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FA5508" w:rsidRDefault="00DF3857" w:rsidP="00DF3857">
      <w:pPr>
        <w:spacing w:after="0"/>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noProof/>
          <w:color w:val="1D1B11" w:themeColor="background2" w:themeShade="1A"/>
          <w:sz w:val="24"/>
          <w:szCs w:val="24"/>
          <w:lang w:eastAsia="ru-RU"/>
        </w:rPr>
        <w:drawing>
          <wp:inline distT="0" distB="0" distL="0" distR="0">
            <wp:extent cx="6119495" cy="864276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Pr>
          <w:rFonts w:ascii="Times New Roman" w:eastAsia="Times New Roman" w:hAnsi="Times New Roman"/>
          <w:noProof/>
          <w:color w:val="1D1B11" w:themeColor="background2" w:themeShade="1A"/>
          <w:sz w:val="24"/>
          <w:szCs w:val="24"/>
          <w:lang w:eastAsia="ru-RU"/>
        </w:rPr>
        <w:lastRenderedPageBreak/>
        <w:drawing>
          <wp:inline distT="0" distB="0" distL="0" distR="0">
            <wp:extent cx="6119495" cy="864276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DB597C" w:rsidRPr="00FA5508" w:rsidRDefault="00DB597C" w:rsidP="009C607A">
      <w:pPr>
        <w:spacing w:after="0"/>
        <w:rPr>
          <w:rFonts w:ascii="Times New Roman" w:eastAsia="Times New Roman" w:hAnsi="Times New Roman"/>
          <w:b/>
          <w:caps/>
          <w:color w:val="1D1B11" w:themeColor="background2" w:themeShade="1A"/>
          <w:sz w:val="24"/>
          <w:szCs w:val="24"/>
          <w:lang w:eastAsia="ru-RU"/>
        </w:rPr>
      </w:pPr>
      <w:r w:rsidRPr="00FA5508">
        <w:rPr>
          <w:rFonts w:ascii="Times New Roman" w:eastAsia="Times New Roman" w:hAnsi="Times New Roman"/>
          <w:b/>
          <w:caps/>
          <w:color w:val="1D1B11" w:themeColor="background2" w:themeShade="1A"/>
          <w:sz w:val="24"/>
          <w:szCs w:val="24"/>
          <w:lang w:eastAsia="ru-RU"/>
        </w:rPr>
        <w:br w:type="page"/>
      </w:r>
    </w:p>
    <w:p w:rsidR="004C2DFE" w:rsidRPr="00FA5508" w:rsidRDefault="004C2DFE" w:rsidP="009C607A">
      <w:pPr>
        <w:spacing w:after="120"/>
        <w:jc w:val="center"/>
        <w:rPr>
          <w:rFonts w:ascii="Times New Roman" w:eastAsia="Times New Roman" w:hAnsi="Times New Roman"/>
          <w:b/>
          <w:caps/>
          <w:color w:val="1D1B11" w:themeColor="background2" w:themeShade="1A"/>
          <w:sz w:val="24"/>
          <w:szCs w:val="24"/>
          <w:lang w:eastAsia="ru-RU"/>
        </w:rPr>
      </w:pPr>
      <w:bookmarkStart w:id="0" w:name="_GoBack"/>
      <w:bookmarkEnd w:id="0"/>
      <w:r w:rsidRPr="00FA5508">
        <w:rPr>
          <w:rFonts w:ascii="Times New Roman" w:eastAsia="Times New Roman" w:hAnsi="Times New Roman"/>
          <w:b/>
          <w:caps/>
          <w:color w:val="1D1B11" w:themeColor="background2" w:themeShade="1A"/>
          <w:sz w:val="24"/>
          <w:szCs w:val="24"/>
          <w:lang w:eastAsia="ru-RU"/>
        </w:rPr>
        <w:lastRenderedPageBreak/>
        <w:t>Содержание</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Назначение образовательног</w:t>
      </w:r>
      <w:r w:rsidR="004207FE">
        <w:rPr>
          <w:rFonts w:ascii="Times New Roman" w:eastAsia="Times New Roman" w:hAnsi="Times New Roman"/>
          <w:color w:val="1D1B11" w:themeColor="background2" w:themeShade="1A"/>
          <w:sz w:val="24"/>
          <w:szCs w:val="24"/>
          <w:lang w:eastAsia="ru-RU"/>
        </w:rPr>
        <w:t>о модуля………………………………………………..……</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4</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Характеристика образовательного модуля…………………………………………….....</w:t>
      </w:r>
      <w:r w:rsidR="004207FE">
        <w:rPr>
          <w:rFonts w:ascii="Times New Roman" w:eastAsia="Times New Roman" w:hAnsi="Times New Roman"/>
          <w:color w:val="1D1B11" w:themeColor="background2" w:themeShade="1A"/>
          <w:sz w:val="24"/>
          <w:szCs w:val="24"/>
          <w:lang w:eastAsia="ru-RU"/>
        </w:rPr>
        <w:t>.</w:t>
      </w:r>
      <w:r w:rsidR="003D5892" w:rsidRPr="00FA5508">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5</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Структура образовательного модуля…………………………………………………..…</w:t>
      </w:r>
      <w:r w:rsidR="004207FE">
        <w:rPr>
          <w:rFonts w:ascii="Times New Roman" w:eastAsia="Times New Roman" w:hAnsi="Times New Roman"/>
          <w:color w:val="1D1B11" w:themeColor="background2" w:themeShade="1A"/>
          <w:sz w:val="24"/>
          <w:szCs w:val="24"/>
          <w:lang w:eastAsia="ru-RU"/>
        </w:rPr>
        <w:t>...</w:t>
      </w:r>
      <w:r w:rsidR="00723AE8" w:rsidRPr="00FA5508">
        <w:rPr>
          <w:rFonts w:ascii="Times New Roman" w:eastAsia="Times New Roman" w:hAnsi="Times New Roman"/>
          <w:color w:val="1D1B11" w:themeColor="background2" w:themeShade="1A"/>
          <w:sz w:val="24"/>
          <w:szCs w:val="24"/>
          <w:lang w:eastAsia="ru-RU"/>
        </w:rPr>
        <w:t>8</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 xml:space="preserve">Методические указания для </w:t>
      </w:r>
      <w:proofErr w:type="gramStart"/>
      <w:r w:rsidRPr="00FA5508">
        <w:rPr>
          <w:rFonts w:ascii="Times New Roman" w:eastAsia="Times New Roman" w:hAnsi="Times New Roman"/>
          <w:color w:val="1D1B11" w:themeColor="background2" w:themeShade="1A"/>
          <w:sz w:val="24"/>
          <w:szCs w:val="24"/>
          <w:lang w:eastAsia="ru-RU"/>
        </w:rPr>
        <w:t>обучающихся</w:t>
      </w:r>
      <w:proofErr w:type="gramEnd"/>
      <w:r w:rsidRPr="00FA5508">
        <w:rPr>
          <w:rFonts w:ascii="Times New Roman" w:eastAsia="Times New Roman" w:hAnsi="Times New Roman"/>
          <w:color w:val="1D1B11" w:themeColor="background2" w:themeShade="1A"/>
          <w:sz w:val="24"/>
          <w:szCs w:val="24"/>
          <w:lang w:eastAsia="ru-RU"/>
        </w:rPr>
        <w:t xml:space="preserve"> по освоению модуля……………………...</w:t>
      </w:r>
      <w:r w:rsidR="004207FE">
        <w:rPr>
          <w:rFonts w:ascii="Times New Roman" w:eastAsia="Times New Roman" w:hAnsi="Times New Roman"/>
          <w:color w:val="1D1B11" w:themeColor="background2" w:themeShade="1A"/>
          <w:sz w:val="24"/>
          <w:szCs w:val="24"/>
          <w:lang w:eastAsia="ru-RU"/>
        </w:rPr>
        <w:t>....</w:t>
      </w:r>
      <w:r w:rsidR="001E7B00">
        <w:rPr>
          <w:rFonts w:ascii="Times New Roman" w:eastAsia="Times New Roman" w:hAnsi="Times New Roman"/>
          <w:color w:val="1D1B11" w:themeColor="background2" w:themeShade="1A"/>
          <w:sz w:val="24"/>
          <w:szCs w:val="24"/>
          <w:lang w:eastAsia="ru-RU"/>
        </w:rPr>
        <w:t>9</w:t>
      </w:r>
    </w:p>
    <w:p w:rsidR="004C2DFE" w:rsidRPr="00FA5508" w:rsidRDefault="004C2DFE" w:rsidP="009C607A">
      <w:pPr>
        <w:numPr>
          <w:ilvl w:val="0"/>
          <w:numId w:val="2"/>
        </w:numPr>
        <w:spacing w:after="0"/>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Программы дисциплин образов</w:t>
      </w:r>
      <w:r w:rsidR="004207FE">
        <w:rPr>
          <w:rFonts w:ascii="Times New Roman" w:eastAsia="Times New Roman" w:hAnsi="Times New Roman"/>
          <w:color w:val="1D1B11" w:themeColor="background2" w:themeShade="1A"/>
          <w:sz w:val="24"/>
          <w:szCs w:val="24"/>
          <w:lang w:eastAsia="ru-RU"/>
        </w:rPr>
        <w:t>ательного модуля……………………………………….</w:t>
      </w:r>
      <w:r w:rsidRPr="00FA5508">
        <w:rPr>
          <w:rFonts w:ascii="Times New Roman" w:eastAsia="Times New Roman" w:hAnsi="Times New Roman"/>
          <w:color w:val="1D1B11" w:themeColor="background2" w:themeShade="1A"/>
          <w:sz w:val="24"/>
          <w:szCs w:val="24"/>
          <w:lang w:eastAsia="ru-RU"/>
        </w:rPr>
        <w:t>12</w:t>
      </w:r>
    </w:p>
    <w:p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w:t>
      </w:r>
      <w:r w:rsidR="00000335" w:rsidRPr="00FA5508">
        <w:rPr>
          <w:rFonts w:ascii="Times New Roman" w:eastAsia="Times New Roman" w:hAnsi="Times New Roman"/>
          <w:color w:val="1D1B11" w:themeColor="background2" w:themeShade="1A"/>
          <w:sz w:val="24"/>
          <w:szCs w:val="24"/>
          <w:lang w:eastAsia="ru-RU"/>
        </w:rPr>
        <w:t>сциплины «Методика обучения и воспитания (русский язык)</w:t>
      </w:r>
      <w:r w:rsidR="00E13E3D">
        <w:rPr>
          <w:rFonts w:ascii="Times New Roman" w:eastAsia="Times New Roman" w:hAnsi="Times New Roman"/>
          <w:color w:val="1D1B11" w:themeColor="background2" w:themeShade="1A"/>
          <w:sz w:val="24"/>
          <w:szCs w:val="24"/>
          <w:lang w:eastAsia="ru-RU"/>
        </w:rPr>
        <w:t xml:space="preserve"> 1</w:t>
      </w:r>
      <w:r w:rsidR="00BB4B87">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Pr="00FA5508">
        <w:rPr>
          <w:rFonts w:ascii="Times New Roman" w:eastAsia="Times New Roman" w:hAnsi="Times New Roman"/>
          <w:color w:val="1D1B11" w:themeColor="background2" w:themeShade="1A"/>
          <w:sz w:val="24"/>
          <w:szCs w:val="24"/>
          <w:lang w:eastAsia="ru-RU"/>
        </w:rPr>
        <w:t>12</w:t>
      </w:r>
    </w:p>
    <w:p w:rsidR="004C2DFE" w:rsidRPr="00FA5508" w:rsidRDefault="004C2DFE"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w:t>
      </w:r>
      <w:r w:rsidR="00000335" w:rsidRPr="00FA5508">
        <w:rPr>
          <w:rFonts w:ascii="Times New Roman" w:eastAsia="Times New Roman" w:hAnsi="Times New Roman"/>
          <w:color w:val="1D1B11" w:themeColor="background2" w:themeShade="1A"/>
          <w:sz w:val="24"/>
          <w:szCs w:val="24"/>
          <w:lang w:eastAsia="ru-RU"/>
        </w:rPr>
        <w:t>Методика</w:t>
      </w:r>
      <w:r w:rsidR="00000335" w:rsidRPr="00FA5508">
        <w:rPr>
          <w:rFonts w:ascii="Times New Roman" w:eastAsia="Times New Roman" w:hAnsi="Times New Roman"/>
          <w:color w:val="1D1B11" w:themeColor="background2" w:themeShade="1A"/>
          <w:sz w:val="27"/>
          <w:szCs w:val="27"/>
          <w:shd w:val="clear" w:color="auto" w:fill="FFFFFF"/>
          <w:lang w:eastAsia="ru-RU"/>
        </w:rPr>
        <w:t xml:space="preserve"> </w:t>
      </w:r>
      <w:r w:rsidR="00000335" w:rsidRPr="00FA5508">
        <w:rPr>
          <w:rFonts w:ascii="Times New Roman" w:eastAsia="Times New Roman" w:hAnsi="Times New Roman"/>
          <w:color w:val="1D1B11" w:themeColor="background2" w:themeShade="1A"/>
          <w:sz w:val="24"/>
          <w:szCs w:val="24"/>
          <w:shd w:val="clear" w:color="auto" w:fill="FFFFFF"/>
          <w:lang w:eastAsia="ru-RU"/>
        </w:rPr>
        <w:t>обучения и воспитания (литература)</w:t>
      </w:r>
      <w:r w:rsidR="00E13E3D">
        <w:rPr>
          <w:rFonts w:ascii="Times New Roman" w:eastAsia="Times New Roman" w:hAnsi="Times New Roman"/>
          <w:color w:val="1D1B11" w:themeColor="background2" w:themeShade="1A"/>
          <w:sz w:val="24"/>
          <w:szCs w:val="24"/>
          <w:shd w:val="clear" w:color="auto" w:fill="FFFFFF"/>
          <w:lang w:eastAsia="ru-RU"/>
        </w:rPr>
        <w:t xml:space="preserve"> 1</w:t>
      </w:r>
      <w:r w:rsidR="00F3762F" w:rsidRPr="00FA5508">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17</w:t>
      </w:r>
    </w:p>
    <w:p w:rsidR="004C2DFE" w:rsidRPr="00FA5508" w:rsidRDefault="00000335"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A5508">
        <w:rPr>
          <w:rFonts w:ascii="Times New Roman" w:eastAsia="Times New Roman" w:hAnsi="Times New Roman"/>
          <w:color w:val="1D1B11" w:themeColor="background2" w:themeShade="1A"/>
          <w:sz w:val="24"/>
          <w:szCs w:val="24"/>
          <w:lang w:eastAsia="ru-RU"/>
        </w:rPr>
        <w:t>Программа дисциплины «Основы филологического анализа текста в школе</w:t>
      </w:r>
      <w:r w:rsidR="004207FE">
        <w:rPr>
          <w:rFonts w:ascii="Times New Roman" w:eastAsia="Times New Roman" w:hAnsi="Times New Roman"/>
          <w:color w:val="1D1B11" w:themeColor="background2" w:themeShade="1A"/>
          <w:sz w:val="24"/>
          <w:szCs w:val="24"/>
          <w:lang w:eastAsia="ru-RU"/>
        </w:rPr>
        <w:t>»……</w:t>
      </w:r>
      <w:r w:rsidR="004C2DFE" w:rsidRPr="00FA5508">
        <w:rPr>
          <w:rFonts w:ascii="Times New Roman" w:eastAsia="Times New Roman" w:hAnsi="Times New Roman"/>
          <w:color w:val="1D1B11" w:themeColor="background2" w:themeShade="1A"/>
          <w:sz w:val="24"/>
          <w:szCs w:val="24"/>
          <w:lang w:eastAsia="ru-RU"/>
        </w:rPr>
        <w:t>2</w:t>
      </w:r>
      <w:r w:rsidR="00F40E02">
        <w:rPr>
          <w:rFonts w:ascii="Times New Roman" w:eastAsia="Times New Roman" w:hAnsi="Times New Roman"/>
          <w:color w:val="1D1B11" w:themeColor="background2" w:themeShade="1A"/>
          <w:sz w:val="24"/>
          <w:szCs w:val="24"/>
          <w:lang w:eastAsia="ru-RU"/>
        </w:rPr>
        <w:t>3</w:t>
      </w:r>
    </w:p>
    <w:p w:rsidR="004C2DFE" w:rsidRPr="00F072D9" w:rsidRDefault="004C2DFE" w:rsidP="00BB4B87">
      <w:pPr>
        <w:pStyle w:val="a4"/>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sidRPr="00F072D9">
        <w:rPr>
          <w:rFonts w:ascii="Times New Roman" w:eastAsia="Times New Roman" w:hAnsi="Times New Roman"/>
          <w:color w:val="1D1B11" w:themeColor="background2" w:themeShade="1A"/>
          <w:sz w:val="24"/>
          <w:szCs w:val="24"/>
          <w:lang w:eastAsia="ru-RU"/>
        </w:rPr>
        <w:t>Пр</w:t>
      </w:r>
      <w:r w:rsidR="00000335" w:rsidRPr="00F072D9">
        <w:rPr>
          <w:rFonts w:ascii="Times New Roman" w:eastAsia="Times New Roman" w:hAnsi="Times New Roman"/>
          <w:color w:val="1D1B11" w:themeColor="background2" w:themeShade="1A"/>
          <w:sz w:val="24"/>
          <w:szCs w:val="24"/>
          <w:lang w:eastAsia="ru-RU"/>
        </w:rPr>
        <w:t>ограмма дисциплины «Интеграционные технологии в преподавании русского языка</w:t>
      </w:r>
      <w:r w:rsidR="004207FE">
        <w:rPr>
          <w:rFonts w:ascii="Times New Roman" w:eastAsia="Times New Roman" w:hAnsi="Times New Roman"/>
          <w:color w:val="1D1B11" w:themeColor="background2" w:themeShade="1A"/>
          <w:sz w:val="24"/>
          <w:szCs w:val="24"/>
          <w:lang w:eastAsia="ru-RU"/>
        </w:rPr>
        <w:t>»………………………………………………………………………………………………</w:t>
      </w:r>
      <w:r w:rsidR="00F40E02" w:rsidRPr="00F072D9">
        <w:rPr>
          <w:rFonts w:ascii="Times New Roman" w:eastAsia="Times New Roman" w:hAnsi="Times New Roman"/>
          <w:color w:val="1D1B11" w:themeColor="background2" w:themeShade="1A"/>
          <w:sz w:val="24"/>
          <w:szCs w:val="24"/>
          <w:lang w:eastAsia="ru-RU"/>
        </w:rPr>
        <w:t>2</w:t>
      </w:r>
      <w:r w:rsidR="003F0A5B">
        <w:rPr>
          <w:rFonts w:ascii="Times New Roman" w:eastAsia="Times New Roman" w:hAnsi="Times New Roman"/>
          <w:color w:val="1D1B11" w:themeColor="background2" w:themeShade="1A"/>
          <w:sz w:val="24"/>
          <w:szCs w:val="24"/>
          <w:lang w:eastAsia="ru-RU"/>
        </w:rPr>
        <w:t>7</w:t>
      </w:r>
    </w:p>
    <w:p w:rsidR="004C2DFE" w:rsidRPr="00FA5508" w:rsidRDefault="00F072D9" w:rsidP="00BB4B87">
      <w:pPr>
        <w:numPr>
          <w:ilvl w:val="1"/>
          <w:numId w:val="2"/>
        </w:numPr>
        <w:tabs>
          <w:tab w:val="left" w:pos="993"/>
        </w:tabs>
        <w:spacing w:after="0"/>
        <w:ind w:left="0"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r w:rsidR="004C2DFE" w:rsidRPr="00FA5508">
        <w:rPr>
          <w:rFonts w:ascii="Times New Roman" w:eastAsia="Times New Roman" w:hAnsi="Times New Roman"/>
          <w:color w:val="1D1B11" w:themeColor="background2" w:themeShade="1A"/>
          <w:sz w:val="24"/>
          <w:szCs w:val="24"/>
          <w:lang w:eastAsia="ru-RU"/>
        </w:rPr>
        <w:t>Прог</w:t>
      </w:r>
      <w:r w:rsidR="00000335" w:rsidRPr="00FA5508">
        <w:rPr>
          <w:rFonts w:ascii="Times New Roman" w:eastAsia="Times New Roman" w:hAnsi="Times New Roman"/>
          <w:color w:val="1D1B11" w:themeColor="background2" w:themeShade="1A"/>
          <w:sz w:val="24"/>
          <w:szCs w:val="24"/>
          <w:lang w:eastAsia="ru-RU"/>
        </w:rPr>
        <w:t>рамма дисциплины «Педагогическая риторика</w:t>
      </w:r>
      <w:r w:rsidR="004C2DFE" w:rsidRPr="00FA5508">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000335" w:rsidRPr="00FA5508">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33</w:t>
      </w:r>
    </w:p>
    <w:p w:rsidR="004C2DFE" w:rsidRPr="00FA5508" w:rsidRDefault="00F072D9" w:rsidP="00BB4B87">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5.6.</w:t>
      </w:r>
      <w:r w:rsidR="007F1F06" w:rsidRPr="00FA5508">
        <w:rPr>
          <w:rFonts w:ascii="Times New Roman" w:eastAsia="Times New Roman" w:hAnsi="Times New Roman"/>
          <w:caps/>
          <w:color w:val="1D1B11" w:themeColor="background2" w:themeShade="1A"/>
          <w:sz w:val="24"/>
          <w:szCs w:val="24"/>
          <w:lang w:eastAsia="ru-RU"/>
        </w:rPr>
        <w:t xml:space="preserve"> </w:t>
      </w:r>
      <w:r w:rsidR="004C2DFE" w:rsidRPr="00FA5508">
        <w:rPr>
          <w:rFonts w:ascii="Times New Roman" w:eastAsia="Times New Roman" w:hAnsi="Times New Roman"/>
          <w:color w:val="1D1B11" w:themeColor="background2" w:themeShade="1A"/>
          <w:sz w:val="24"/>
          <w:szCs w:val="24"/>
          <w:lang w:eastAsia="ru-RU"/>
        </w:rPr>
        <w:t>Прогр</w:t>
      </w:r>
      <w:r w:rsidR="00000335" w:rsidRPr="00FA5508">
        <w:rPr>
          <w:rFonts w:ascii="Times New Roman" w:eastAsia="Times New Roman" w:hAnsi="Times New Roman"/>
          <w:color w:val="1D1B11" w:themeColor="background2" w:themeShade="1A"/>
          <w:sz w:val="24"/>
          <w:szCs w:val="24"/>
          <w:lang w:eastAsia="ru-RU"/>
        </w:rPr>
        <w:t>амма дисциплины «Проектная деятельность школьника (русский язык)</w:t>
      </w:r>
      <w:r w:rsidR="004C2DFE" w:rsidRPr="00FA5508">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37</w:t>
      </w:r>
    </w:p>
    <w:p w:rsidR="004C2DFE" w:rsidRPr="00FA5508" w:rsidRDefault="00F072D9" w:rsidP="00BB4B87">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5.7. </w:t>
      </w:r>
      <w:r w:rsidR="004C2DFE" w:rsidRPr="00FA5508">
        <w:rPr>
          <w:rFonts w:ascii="Times New Roman" w:eastAsia="Times New Roman" w:hAnsi="Times New Roman"/>
          <w:color w:val="1D1B11" w:themeColor="background2" w:themeShade="1A"/>
          <w:sz w:val="24"/>
          <w:szCs w:val="24"/>
          <w:lang w:eastAsia="ru-RU"/>
        </w:rPr>
        <w:t xml:space="preserve">Программа </w:t>
      </w:r>
      <w:r w:rsidR="007F1F06" w:rsidRPr="00FA5508">
        <w:rPr>
          <w:rFonts w:ascii="Times New Roman" w:eastAsia="Times New Roman" w:hAnsi="Times New Roman"/>
          <w:color w:val="1D1B11" w:themeColor="background2" w:themeShade="1A"/>
          <w:sz w:val="24"/>
          <w:szCs w:val="24"/>
          <w:lang w:eastAsia="ru-RU"/>
        </w:rPr>
        <w:t>дисциплины «Методика жанрового анализа текста</w:t>
      </w:r>
      <w:r w:rsidR="001E7B00">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3C7DD9">
        <w:rPr>
          <w:rFonts w:ascii="Times New Roman" w:eastAsia="Times New Roman" w:hAnsi="Times New Roman"/>
          <w:color w:val="1D1B11" w:themeColor="background2" w:themeShade="1A"/>
          <w:sz w:val="24"/>
          <w:szCs w:val="24"/>
          <w:lang w:eastAsia="ru-RU"/>
        </w:rPr>
        <w:t>39</w:t>
      </w:r>
    </w:p>
    <w:p w:rsidR="004C2DFE" w:rsidRPr="00FA5508" w:rsidRDefault="00F072D9" w:rsidP="00BB4B87">
      <w:pPr>
        <w:tabs>
          <w:tab w:val="left" w:pos="993"/>
        </w:tabs>
        <w:spacing w:after="0"/>
        <w:ind w:firstLine="567"/>
        <w:jc w:val="both"/>
        <w:rPr>
          <w:rFonts w:ascii="Times New Roman" w:eastAsia="Times New Roman" w:hAnsi="Times New Roman"/>
          <w:caps/>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5.8. </w:t>
      </w:r>
      <w:r w:rsidR="007F1F06" w:rsidRPr="00FA5508">
        <w:rPr>
          <w:rFonts w:ascii="Times New Roman" w:eastAsia="Times New Roman" w:hAnsi="Times New Roman"/>
          <w:caps/>
          <w:color w:val="1D1B11" w:themeColor="background2" w:themeShade="1A"/>
          <w:sz w:val="24"/>
          <w:szCs w:val="24"/>
          <w:lang w:eastAsia="ru-RU"/>
        </w:rPr>
        <w:t xml:space="preserve"> </w:t>
      </w:r>
      <w:r w:rsidR="004C2DFE" w:rsidRPr="00FA5508">
        <w:rPr>
          <w:rFonts w:ascii="Times New Roman" w:eastAsia="Times New Roman" w:hAnsi="Times New Roman"/>
          <w:color w:val="1D1B11" w:themeColor="background2" w:themeShade="1A"/>
          <w:sz w:val="24"/>
          <w:szCs w:val="24"/>
          <w:lang w:eastAsia="ru-RU"/>
        </w:rPr>
        <w:t>Пр</w:t>
      </w:r>
      <w:r w:rsidR="007F1F06" w:rsidRPr="00FA5508">
        <w:rPr>
          <w:rFonts w:ascii="Times New Roman" w:eastAsia="Times New Roman" w:hAnsi="Times New Roman"/>
          <w:color w:val="1D1B11" w:themeColor="background2" w:themeShade="1A"/>
          <w:sz w:val="24"/>
          <w:szCs w:val="24"/>
          <w:lang w:eastAsia="ru-RU"/>
        </w:rPr>
        <w:t>ограмма дисциплины «</w:t>
      </w:r>
      <w:r w:rsidR="007F1F06" w:rsidRPr="00FA5508">
        <w:rPr>
          <w:rFonts w:ascii="Times New Roman" w:eastAsia="Times New Roman" w:hAnsi="Times New Roman"/>
          <w:color w:val="1D1B11" w:themeColor="background2" w:themeShade="1A"/>
          <w:sz w:val="24"/>
          <w:szCs w:val="24"/>
          <w:shd w:val="clear" w:color="auto" w:fill="FFFFFF"/>
          <w:lang w:eastAsia="ru-RU"/>
        </w:rPr>
        <w:t>История русской литературы</w:t>
      </w:r>
      <w:r w:rsidR="003C7DD9">
        <w:rPr>
          <w:rFonts w:ascii="Times New Roman" w:eastAsia="Times New Roman" w:hAnsi="Times New Roman"/>
          <w:color w:val="1D1B11" w:themeColor="background2" w:themeShade="1A"/>
          <w:sz w:val="24"/>
          <w:szCs w:val="24"/>
          <w:shd w:val="clear" w:color="auto" w:fill="FFFFFF"/>
          <w:lang w:eastAsia="ru-RU"/>
        </w:rPr>
        <w:t xml:space="preserve"> 1</w:t>
      </w:r>
      <w:r w:rsidR="004C2DFE" w:rsidRPr="00FA5508">
        <w:rPr>
          <w:rFonts w:ascii="Times New Roman" w:eastAsia="Times New Roman" w:hAnsi="Times New Roman"/>
          <w:color w:val="1D1B11" w:themeColor="background2" w:themeShade="1A"/>
          <w:sz w:val="24"/>
          <w:szCs w:val="24"/>
          <w:lang w:eastAsia="ru-RU"/>
        </w:rPr>
        <w:t>».…</w:t>
      </w:r>
      <w:r w:rsidR="003C7DD9">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7F1F06" w:rsidRPr="00FA5508">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45</w:t>
      </w:r>
    </w:p>
    <w:p w:rsidR="004C2DFE" w:rsidRPr="00FA5508"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aps/>
          <w:color w:val="1D1B11" w:themeColor="background2" w:themeShade="1A"/>
          <w:sz w:val="24"/>
          <w:szCs w:val="24"/>
          <w:lang w:eastAsia="ru-RU"/>
        </w:rPr>
        <w:t xml:space="preserve">5.9. </w:t>
      </w:r>
      <w:r w:rsidR="004C2DFE" w:rsidRPr="00FA5508">
        <w:rPr>
          <w:rFonts w:ascii="Times New Roman" w:eastAsia="Times New Roman" w:hAnsi="Times New Roman"/>
          <w:color w:val="1D1B11" w:themeColor="background2" w:themeShade="1A"/>
          <w:sz w:val="24"/>
          <w:szCs w:val="24"/>
          <w:lang w:eastAsia="ru-RU"/>
        </w:rPr>
        <w:t>Программа д</w:t>
      </w:r>
      <w:r w:rsidR="007F1F06" w:rsidRPr="00FA5508">
        <w:rPr>
          <w:rFonts w:ascii="Times New Roman" w:eastAsia="Times New Roman" w:hAnsi="Times New Roman"/>
          <w:color w:val="1D1B11" w:themeColor="background2" w:themeShade="1A"/>
          <w:sz w:val="24"/>
          <w:szCs w:val="24"/>
          <w:lang w:eastAsia="ru-RU"/>
        </w:rPr>
        <w:t xml:space="preserve">исциплины </w:t>
      </w:r>
      <w:r w:rsidR="00560D9A" w:rsidRPr="00FA5508">
        <w:rPr>
          <w:rFonts w:ascii="Times New Roman" w:eastAsia="Times New Roman" w:hAnsi="Times New Roman"/>
          <w:color w:val="1D1B11" w:themeColor="background2" w:themeShade="1A"/>
          <w:sz w:val="24"/>
          <w:szCs w:val="24"/>
          <w:lang w:eastAsia="ru-RU"/>
        </w:rPr>
        <w:t>«</w:t>
      </w:r>
      <w:r w:rsidR="00560D9A" w:rsidRPr="00FA5508">
        <w:rPr>
          <w:rFonts w:ascii="Times New Roman" w:eastAsia="Times New Roman" w:hAnsi="Times New Roman"/>
          <w:color w:val="1D1B11" w:themeColor="background2" w:themeShade="1A"/>
          <w:sz w:val="24"/>
          <w:szCs w:val="24"/>
          <w:shd w:val="clear" w:color="auto" w:fill="FFFFFF"/>
          <w:lang w:eastAsia="ru-RU"/>
        </w:rPr>
        <w:t>История зарубежной литературы</w:t>
      </w:r>
      <w:r w:rsidR="003C7DD9">
        <w:rPr>
          <w:rFonts w:ascii="Times New Roman" w:eastAsia="Times New Roman" w:hAnsi="Times New Roman"/>
          <w:color w:val="1D1B11" w:themeColor="background2" w:themeShade="1A"/>
          <w:sz w:val="24"/>
          <w:szCs w:val="24"/>
          <w:shd w:val="clear" w:color="auto" w:fill="FFFFFF"/>
          <w:lang w:eastAsia="ru-RU"/>
        </w:rPr>
        <w:t xml:space="preserve"> 1</w:t>
      </w:r>
      <w:r w:rsidR="00560D9A" w:rsidRPr="00FA5508">
        <w:rPr>
          <w:rFonts w:ascii="Times New Roman" w:eastAsia="Times New Roman" w:hAnsi="Times New Roman"/>
          <w:color w:val="1D1B11" w:themeColor="background2" w:themeShade="1A"/>
          <w:sz w:val="24"/>
          <w:szCs w:val="24"/>
          <w:lang w:eastAsia="ru-RU"/>
        </w:rPr>
        <w:t>»…</w:t>
      </w:r>
      <w:r w:rsidR="003C7DD9">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w:t>
      </w:r>
      <w:r w:rsidR="00F4495A">
        <w:rPr>
          <w:rFonts w:ascii="Times New Roman" w:eastAsia="Times New Roman" w:hAnsi="Times New Roman"/>
          <w:color w:val="1D1B11" w:themeColor="background2" w:themeShade="1A"/>
          <w:sz w:val="24"/>
          <w:szCs w:val="24"/>
          <w:lang w:eastAsia="ru-RU"/>
        </w:rPr>
        <w:t>......</w:t>
      </w:r>
      <w:r w:rsidR="004207FE">
        <w:rPr>
          <w:rFonts w:ascii="Times New Roman" w:eastAsia="Times New Roman" w:hAnsi="Times New Roman"/>
          <w:color w:val="1D1B11" w:themeColor="background2" w:themeShade="1A"/>
          <w:sz w:val="24"/>
          <w:szCs w:val="24"/>
          <w:lang w:eastAsia="ru-RU"/>
        </w:rPr>
        <w:t>...</w:t>
      </w:r>
      <w:r w:rsidR="00F40E02">
        <w:rPr>
          <w:rFonts w:ascii="Times New Roman" w:eastAsia="Times New Roman" w:hAnsi="Times New Roman"/>
          <w:color w:val="1D1B11" w:themeColor="background2" w:themeShade="1A"/>
          <w:sz w:val="24"/>
          <w:szCs w:val="24"/>
          <w:lang w:eastAsia="ru-RU"/>
        </w:rPr>
        <w:t>5</w:t>
      </w:r>
      <w:r w:rsidR="003C7DD9">
        <w:rPr>
          <w:rFonts w:ascii="Times New Roman" w:eastAsia="Times New Roman" w:hAnsi="Times New Roman"/>
          <w:color w:val="1D1B11" w:themeColor="background2" w:themeShade="1A"/>
          <w:sz w:val="24"/>
          <w:szCs w:val="24"/>
          <w:lang w:eastAsia="ru-RU"/>
        </w:rPr>
        <w:t>2</w:t>
      </w:r>
    </w:p>
    <w:p w:rsidR="00560D9A" w:rsidRPr="00FA5508"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lang w:eastAsia="ru-RU"/>
        </w:rPr>
        <w:t xml:space="preserve">5.10. </w:t>
      </w:r>
      <w:r w:rsidR="00560D9A" w:rsidRPr="00FA5508">
        <w:rPr>
          <w:rFonts w:ascii="Times New Roman" w:eastAsia="Times New Roman" w:hAnsi="Times New Roman"/>
          <w:color w:val="1D1B11" w:themeColor="background2" w:themeShade="1A"/>
          <w:sz w:val="24"/>
          <w:szCs w:val="24"/>
          <w:lang w:eastAsia="ru-RU"/>
        </w:rPr>
        <w:t>Программа дисциплины «</w:t>
      </w:r>
      <w:r w:rsidR="00560D9A" w:rsidRPr="00FA5508">
        <w:rPr>
          <w:rFonts w:ascii="Times New Roman" w:eastAsia="Times New Roman" w:hAnsi="Times New Roman"/>
          <w:color w:val="1D1B11" w:themeColor="background2" w:themeShade="1A"/>
          <w:sz w:val="24"/>
          <w:szCs w:val="24"/>
          <w:shd w:val="clear" w:color="auto" w:fill="FFFFFF"/>
          <w:lang w:eastAsia="ru-RU"/>
        </w:rPr>
        <w:t xml:space="preserve">Латинский язык и мировая </w:t>
      </w:r>
      <w:r>
        <w:rPr>
          <w:rFonts w:ascii="Times New Roman" w:eastAsia="Times New Roman" w:hAnsi="Times New Roman"/>
          <w:color w:val="1D1B11" w:themeColor="background2" w:themeShade="1A"/>
          <w:sz w:val="24"/>
          <w:szCs w:val="24"/>
          <w:shd w:val="clear" w:color="auto" w:fill="FFFFFF"/>
          <w:lang w:eastAsia="ru-RU"/>
        </w:rPr>
        <w:t>культура»…………</w:t>
      </w:r>
      <w:r w:rsidR="00F40E02">
        <w:rPr>
          <w:rFonts w:ascii="Times New Roman" w:eastAsia="Times New Roman" w:hAnsi="Times New Roman"/>
          <w:color w:val="1D1B11" w:themeColor="background2" w:themeShade="1A"/>
          <w:sz w:val="24"/>
          <w:szCs w:val="24"/>
          <w:shd w:val="clear" w:color="auto" w:fill="FFFFFF"/>
          <w:lang w:eastAsia="ru-RU"/>
        </w:rPr>
        <w:t>……</w:t>
      </w:r>
      <w:r w:rsidR="004207FE">
        <w:rPr>
          <w:rFonts w:ascii="Times New Roman" w:eastAsia="Times New Roman" w:hAnsi="Times New Roman"/>
          <w:color w:val="1D1B11" w:themeColor="background2" w:themeShade="1A"/>
          <w:sz w:val="24"/>
          <w:szCs w:val="24"/>
          <w:shd w:val="clear" w:color="auto" w:fill="FFFFFF"/>
          <w:lang w:eastAsia="ru-RU"/>
        </w:rPr>
        <w:t>….</w:t>
      </w:r>
      <w:r w:rsidR="003C7DD9">
        <w:rPr>
          <w:rFonts w:ascii="Times New Roman" w:eastAsia="Times New Roman" w:hAnsi="Times New Roman"/>
          <w:color w:val="1D1B11" w:themeColor="background2" w:themeShade="1A"/>
          <w:sz w:val="24"/>
          <w:szCs w:val="24"/>
          <w:shd w:val="clear" w:color="auto" w:fill="FFFFFF"/>
          <w:lang w:eastAsia="ru-RU"/>
        </w:rPr>
        <w:t>60</w:t>
      </w:r>
    </w:p>
    <w:p w:rsidR="00560D9A" w:rsidRPr="00FA5508"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5.11.</w:t>
      </w:r>
      <w:r w:rsidR="00560D9A" w:rsidRPr="00FA5508">
        <w:rPr>
          <w:rFonts w:ascii="Times New Roman" w:eastAsia="Times New Roman" w:hAnsi="Times New Roman"/>
          <w:color w:val="1D1B11" w:themeColor="background2" w:themeShade="1A"/>
          <w:sz w:val="24"/>
          <w:szCs w:val="24"/>
          <w:shd w:val="clear" w:color="auto" w:fill="FFFFFF"/>
          <w:lang w:eastAsia="ru-RU"/>
        </w:rPr>
        <w:t xml:space="preserve"> Программа дисциплины «Национальная идентичность и национальный миф в литературах»</w:t>
      </w:r>
      <w:r w:rsidR="004207FE">
        <w:rPr>
          <w:rFonts w:ascii="Times New Roman" w:eastAsia="Times New Roman" w:hAnsi="Times New Roman"/>
          <w:color w:val="1D1B11" w:themeColor="background2" w:themeShade="1A"/>
          <w:sz w:val="24"/>
          <w:szCs w:val="24"/>
          <w:shd w:val="clear" w:color="auto" w:fill="FFFFFF"/>
          <w:lang w:eastAsia="ru-RU"/>
        </w:rPr>
        <w:t>……………………………………………………………………………………….</w:t>
      </w:r>
      <w:r w:rsidR="00F40E02">
        <w:rPr>
          <w:rFonts w:ascii="Times New Roman" w:eastAsia="Times New Roman" w:hAnsi="Times New Roman"/>
          <w:color w:val="1D1B11" w:themeColor="background2" w:themeShade="1A"/>
          <w:sz w:val="24"/>
          <w:szCs w:val="24"/>
          <w:shd w:val="clear" w:color="auto" w:fill="FFFFFF"/>
          <w:lang w:eastAsia="ru-RU"/>
        </w:rPr>
        <w:t>6</w:t>
      </w:r>
      <w:r w:rsidR="006E5934">
        <w:rPr>
          <w:rFonts w:ascii="Times New Roman" w:eastAsia="Times New Roman" w:hAnsi="Times New Roman"/>
          <w:color w:val="1D1B11" w:themeColor="background2" w:themeShade="1A"/>
          <w:sz w:val="24"/>
          <w:szCs w:val="24"/>
          <w:shd w:val="clear" w:color="auto" w:fill="FFFFFF"/>
          <w:lang w:eastAsia="ru-RU"/>
        </w:rPr>
        <w:t>7</w:t>
      </w:r>
    </w:p>
    <w:p w:rsidR="00560D9A" w:rsidRPr="00FA5508" w:rsidRDefault="007404AB" w:rsidP="004207FE">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5.12.</w:t>
      </w:r>
      <w:r w:rsidR="00560D9A" w:rsidRPr="00FA5508">
        <w:rPr>
          <w:rFonts w:ascii="Times New Roman" w:eastAsia="Times New Roman" w:hAnsi="Times New Roman"/>
          <w:color w:val="1D1B11" w:themeColor="background2" w:themeShade="1A"/>
          <w:sz w:val="24"/>
          <w:szCs w:val="24"/>
          <w:shd w:val="clear" w:color="auto" w:fill="FFFFFF"/>
          <w:lang w:eastAsia="ru-RU"/>
        </w:rPr>
        <w:t xml:space="preserve"> Программа дисциплины «Отечественный историко-лите</w:t>
      </w:r>
      <w:r>
        <w:rPr>
          <w:rFonts w:ascii="Times New Roman" w:eastAsia="Times New Roman" w:hAnsi="Times New Roman"/>
          <w:color w:val="1D1B11" w:themeColor="background2" w:themeShade="1A"/>
          <w:sz w:val="24"/>
          <w:szCs w:val="24"/>
          <w:shd w:val="clear" w:color="auto" w:fill="FFFFFF"/>
          <w:lang w:eastAsia="ru-RU"/>
        </w:rPr>
        <w:t xml:space="preserve">ратурный процесс </w:t>
      </w:r>
      <w:r w:rsidR="006E5934">
        <w:rPr>
          <w:rFonts w:ascii="Times New Roman" w:eastAsia="Times New Roman" w:hAnsi="Times New Roman"/>
          <w:sz w:val="24"/>
          <w:szCs w:val="24"/>
          <w:lang w:val="en-US" w:eastAsia="ru-RU"/>
        </w:rPr>
        <w:t>XI</w:t>
      </w:r>
      <w:r w:rsidR="006E5934" w:rsidRPr="006E5934">
        <w:rPr>
          <w:rFonts w:ascii="Times New Roman" w:eastAsia="Times New Roman" w:hAnsi="Times New Roman"/>
          <w:sz w:val="24"/>
          <w:szCs w:val="24"/>
          <w:lang w:eastAsia="ru-RU"/>
        </w:rPr>
        <w:t xml:space="preserve"> – </w:t>
      </w:r>
      <w:r w:rsidR="006E5934">
        <w:rPr>
          <w:rFonts w:ascii="Times New Roman" w:eastAsia="Times New Roman" w:hAnsi="Times New Roman"/>
          <w:sz w:val="24"/>
          <w:szCs w:val="24"/>
          <w:lang w:val="en-US" w:eastAsia="ru-RU"/>
        </w:rPr>
        <w:t>XX</w:t>
      </w:r>
      <w:r w:rsidR="006E5934">
        <w:rPr>
          <w:rFonts w:ascii="Times New Roman" w:eastAsia="Times New Roman" w:hAnsi="Times New Roman"/>
          <w:sz w:val="24"/>
          <w:szCs w:val="24"/>
          <w:lang w:eastAsia="ru-RU"/>
        </w:rPr>
        <w:t xml:space="preserve"> в</w:t>
      </w:r>
      <w:r w:rsidR="006E5934" w:rsidRPr="00F108A4">
        <w:rPr>
          <w:rFonts w:ascii="Times New Roman" w:eastAsia="Times New Roman" w:hAnsi="Times New Roman"/>
          <w:sz w:val="24"/>
          <w:szCs w:val="24"/>
          <w:lang w:eastAsia="ru-RU"/>
        </w:rPr>
        <w:t>в</w:t>
      </w:r>
      <w:r w:rsidR="006E5934">
        <w:rPr>
          <w:rFonts w:ascii="Times New Roman" w:eastAsia="Times New Roman" w:hAnsi="Times New Roman"/>
          <w:sz w:val="24"/>
          <w:szCs w:val="24"/>
          <w:lang w:eastAsia="ru-RU"/>
        </w:rPr>
        <w:t>.</w:t>
      </w:r>
      <w:r>
        <w:rPr>
          <w:rFonts w:ascii="Times New Roman" w:eastAsia="Times New Roman" w:hAnsi="Times New Roman"/>
          <w:color w:val="1D1B11" w:themeColor="background2" w:themeShade="1A"/>
          <w:sz w:val="24"/>
          <w:szCs w:val="24"/>
          <w:shd w:val="clear" w:color="auto" w:fill="FFFFFF"/>
          <w:lang w:eastAsia="ru-RU"/>
        </w:rPr>
        <w:t>»</w:t>
      </w:r>
      <w:r w:rsidR="004207FE">
        <w:rPr>
          <w:rFonts w:ascii="Times New Roman" w:eastAsia="Times New Roman" w:hAnsi="Times New Roman"/>
          <w:color w:val="1D1B11" w:themeColor="background2" w:themeShade="1A"/>
          <w:sz w:val="24"/>
          <w:szCs w:val="24"/>
          <w:shd w:val="clear" w:color="auto" w:fill="FFFFFF"/>
          <w:lang w:eastAsia="ru-RU"/>
        </w:rPr>
        <w:t>..............................................................................................................................................</w:t>
      </w:r>
      <w:r w:rsidR="003049FC">
        <w:rPr>
          <w:rFonts w:ascii="Times New Roman" w:eastAsia="Times New Roman" w:hAnsi="Times New Roman"/>
          <w:color w:val="1D1B11" w:themeColor="background2" w:themeShade="1A"/>
          <w:sz w:val="24"/>
          <w:szCs w:val="24"/>
          <w:shd w:val="clear" w:color="auto" w:fill="FFFFFF"/>
          <w:lang w:eastAsia="ru-RU"/>
        </w:rPr>
        <w:t>7</w:t>
      </w:r>
      <w:r w:rsidR="006E5934">
        <w:rPr>
          <w:rFonts w:ascii="Times New Roman" w:eastAsia="Times New Roman" w:hAnsi="Times New Roman"/>
          <w:color w:val="1D1B11" w:themeColor="background2" w:themeShade="1A"/>
          <w:sz w:val="24"/>
          <w:szCs w:val="24"/>
          <w:shd w:val="clear" w:color="auto" w:fill="FFFFFF"/>
          <w:lang w:eastAsia="ru-RU"/>
        </w:rPr>
        <w:t>2</w:t>
      </w:r>
    </w:p>
    <w:p w:rsidR="00937BCE" w:rsidRPr="00FA5508"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5.13.</w:t>
      </w:r>
      <w:r w:rsidR="00937BCE">
        <w:rPr>
          <w:rFonts w:ascii="Times New Roman" w:eastAsia="Times New Roman" w:hAnsi="Times New Roman"/>
          <w:color w:val="1D1B11" w:themeColor="background2" w:themeShade="1A"/>
          <w:sz w:val="24"/>
          <w:szCs w:val="24"/>
          <w:shd w:val="clear" w:color="auto" w:fill="FFFFFF"/>
          <w:lang w:eastAsia="ru-RU"/>
        </w:rPr>
        <w:t xml:space="preserve"> </w:t>
      </w:r>
      <w:r w:rsidR="00615116" w:rsidRPr="00FA5508">
        <w:rPr>
          <w:rFonts w:ascii="Times New Roman" w:eastAsia="Times New Roman" w:hAnsi="Times New Roman"/>
          <w:color w:val="1D1B11" w:themeColor="background2" w:themeShade="1A"/>
          <w:sz w:val="24"/>
          <w:szCs w:val="24"/>
          <w:shd w:val="clear" w:color="auto" w:fill="FFFFFF"/>
          <w:lang w:eastAsia="ru-RU"/>
        </w:rPr>
        <w:t>Программа дисциплины «</w:t>
      </w:r>
      <w:r w:rsidR="00937BCE">
        <w:rPr>
          <w:rFonts w:ascii="Times New Roman" w:eastAsia="Times New Roman" w:hAnsi="Times New Roman"/>
          <w:color w:val="1D1B11" w:themeColor="background2" w:themeShade="1A"/>
          <w:sz w:val="24"/>
          <w:szCs w:val="24"/>
          <w:shd w:val="clear" w:color="auto" w:fill="FFFFFF"/>
          <w:lang w:eastAsia="ru-RU"/>
        </w:rPr>
        <w:t>Ключевые тексты зарубежной литературы: от Гомера д</w:t>
      </w:r>
      <w:r>
        <w:rPr>
          <w:rFonts w:ascii="Times New Roman" w:eastAsia="Times New Roman" w:hAnsi="Times New Roman"/>
          <w:color w:val="1D1B11" w:themeColor="background2" w:themeShade="1A"/>
          <w:sz w:val="24"/>
          <w:szCs w:val="24"/>
          <w:shd w:val="clear" w:color="auto" w:fill="FFFFFF"/>
          <w:lang w:eastAsia="ru-RU"/>
        </w:rPr>
        <w:t>о Флобера</w:t>
      </w:r>
      <w:r w:rsidR="00615116">
        <w:rPr>
          <w:rFonts w:ascii="Times New Roman" w:eastAsia="Times New Roman" w:hAnsi="Times New Roman"/>
          <w:color w:val="1D1B11" w:themeColor="background2" w:themeShade="1A"/>
          <w:sz w:val="24"/>
          <w:szCs w:val="24"/>
          <w:shd w:val="clear" w:color="auto" w:fill="FFFFFF"/>
          <w:lang w:eastAsia="ru-RU"/>
        </w:rPr>
        <w:t>»</w:t>
      </w:r>
      <w:r w:rsidR="004207FE">
        <w:rPr>
          <w:rFonts w:ascii="Times New Roman" w:eastAsia="Times New Roman" w:hAnsi="Times New Roman"/>
          <w:color w:val="1D1B11" w:themeColor="background2" w:themeShade="1A"/>
          <w:sz w:val="24"/>
          <w:szCs w:val="24"/>
          <w:shd w:val="clear" w:color="auto" w:fill="FFFFFF"/>
          <w:lang w:eastAsia="ru-RU"/>
        </w:rPr>
        <w:t>...........................................................................................................................................</w:t>
      </w:r>
      <w:r w:rsidR="00923E4C">
        <w:rPr>
          <w:rFonts w:ascii="Times New Roman" w:eastAsia="Times New Roman" w:hAnsi="Times New Roman"/>
          <w:color w:val="1D1B11" w:themeColor="background2" w:themeShade="1A"/>
          <w:sz w:val="24"/>
          <w:szCs w:val="24"/>
          <w:shd w:val="clear" w:color="auto" w:fill="FFFFFF"/>
          <w:lang w:eastAsia="ru-RU"/>
        </w:rPr>
        <w:t>80</w:t>
      </w:r>
    </w:p>
    <w:p w:rsidR="004F5C65"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5.14</w:t>
      </w:r>
      <w:r w:rsidR="00560D9A" w:rsidRPr="00FA5508">
        <w:rPr>
          <w:rFonts w:ascii="Times New Roman" w:eastAsia="Times New Roman" w:hAnsi="Times New Roman"/>
          <w:color w:val="1D1B11" w:themeColor="background2" w:themeShade="1A"/>
          <w:sz w:val="24"/>
          <w:szCs w:val="24"/>
          <w:shd w:val="clear" w:color="auto" w:fill="FFFFFF"/>
          <w:lang w:eastAsia="ru-RU"/>
        </w:rPr>
        <w:t xml:space="preserve">. </w:t>
      </w:r>
      <w:r w:rsidR="00615116" w:rsidRPr="00FA5508">
        <w:rPr>
          <w:rFonts w:ascii="Times New Roman" w:eastAsia="Times New Roman" w:hAnsi="Times New Roman"/>
          <w:color w:val="1D1B11" w:themeColor="background2" w:themeShade="1A"/>
          <w:sz w:val="24"/>
          <w:szCs w:val="24"/>
          <w:shd w:val="clear" w:color="auto" w:fill="FFFFFF"/>
          <w:lang w:eastAsia="ru-RU"/>
        </w:rPr>
        <w:t>Программа дисциплины «</w:t>
      </w:r>
      <w:r w:rsidR="00937BCE">
        <w:rPr>
          <w:rFonts w:ascii="Times New Roman" w:eastAsia="Times New Roman" w:hAnsi="Times New Roman"/>
          <w:color w:val="1D1B11" w:themeColor="background2" w:themeShade="1A"/>
          <w:sz w:val="24"/>
          <w:szCs w:val="24"/>
          <w:shd w:val="clear" w:color="auto" w:fill="FFFFFF"/>
          <w:lang w:eastAsia="ru-RU"/>
        </w:rPr>
        <w:t>Древние языки как основа нау</w:t>
      </w:r>
      <w:r w:rsidR="003049FC">
        <w:rPr>
          <w:rFonts w:ascii="Times New Roman" w:eastAsia="Times New Roman" w:hAnsi="Times New Roman"/>
          <w:color w:val="1D1B11" w:themeColor="background2" w:themeShade="1A"/>
          <w:sz w:val="24"/>
          <w:szCs w:val="24"/>
          <w:shd w:val="clear" w:color="auto" w:fill="FFFFFF"/>
          <w:lang w:eastAsia="ru-RU"/>
        </w:rPr>
        <w:t>чной терминологии</w:t>
      </w:r>
      <w:r w:rsidR="00615116">
        <w:rPr>
          <w:rFonts w:ascii="Times New Roman" w:eastAsia="Times New Roman" w:hAnsi="Times New Roman"/>
          <w:color w:val="1D1B11" w:themeColor="background2" w:themeShade="1A"/>
          <w:sz w:val="24"/>
          <w:szCs w:val="24"/>
          <w:shd w:val="clear" w:color="auto" w:fill="FFFFFF"/>
          <w:lang w:eastAsia="ru-RU"/>
        </w:rPr>
        <w:t>»</w:t>
      </w:r>
      <w:r w:rsidR="00B70A0E">
        <w:rPr>
          <w:rFonts w:ascii="Times New Roman" w:eastAsia="Times New Roman" w:hAnsi="Times New Roman"/>
          <w:color w:val="1D1B11" w:themeColor="background2" w:themeShade="1A"/>
          <w:sz w:val="24"/>
          <w:szCs w:val="24"/>
          <w:shd w:val="clear" w:color="auto" w:fill="FFFFFF"/>
          <w:lang w:eastAsia="ru-RU"/>
        </w:rPr>
        <w:t>…</w:t>
      </w:r>
      <w:r w:rsidR="00A57DDC">
        <w:rPr>
          <w:rFonts w:ascii="Times New Roman" w:eastAsia="Times New Roman" w:hAnsi="Times New Roman"/>
          <w:color w:val="1D1B11" w:themeColor="background2" w:themeShade="1A"/>
          <w:sz w:val="24"/>
          <w:szCs w:val="24"/>
          <w:shd w:val="clear" w:color="auto" w:fill="FFFFFF"/>
          <w:lang w:eastAsia="ru-RU"/>
        </w:rPr>
        <w:t>.8</w:t>
      </w:r>
      <w:r w:rsidR="00923E4C">
        <w:rPr>
          <w:rFonts w:ascii="Times New Roman" w:eastAsia="Times New Roman" w:hAnsi="Times New Roman"/>
          <w:color w:val="1D1B11" w:themeColor="background2" w:themeShade="1A"/>
          <w:sz w:val="24"/>
          <w:szCs w:val="24"/>
          <w:shd w:val="clear" w:color="auto" w:fill="FFFFFF"/>
          <w:lang w:eastAsia="ru-RU"/>
        </w:rPr>
        <w:t>9</w:t>
      </w:r>
    </w:p>
    <w:p w:rsidR="004F5C65" w:rsidRDefault="007404AB" w:rsidP="00BB4B87">
      <w:pPr>
        <w:tabs>
          <w:tab w:val="left" w:pos="993"/>
        </w:tabs>
        <w:spacing w:after="0"/>
        <w:ind w:firstLine="567"/>
        <w:jc w:val="both"/>
        <w:rPr>
          <w:rFonts w:ascii="Times New Roman" w:eastAsia="Times New Roman" w:hAnsi="Times New Roman"/>
          <w:color w:val="1D1B11" w:themeColor="background2" w:themeShade="1A"/>
          <w:sz w:val="24"/>
          <w:szCs w:val="24"/>
          <w:shd w:val="clear" w:color="auto" w:fill="FFFFFF"/>
          <w:lang w:eastAsia="ru-RU"/>
        </w:rPr>
      </w:pPr>
      <w:r>
        <w:rPr>
          <w:rFonts w:ascii="Times New Roman" w:eastAsia="Times New Roman" w:hAnsi="Times New Roman"/>
          <w:color w:val="1D1B11" w:themeColor="background2" w:themeShade="1A"/>
          <w:sz w:val="24"/>
          <w:szCs w:val="24"/>
          <w:shd w:val="clear" w:color="auto" w:fill="FFFFFF"/>
          <w:lang w:eastAsia="ru-RU"/>
        </w:rPr>
        <w:t>5.15.</w:t>
      </w:r>
      <w:r w:rsidR="004F5C65">
        <w:rPr>
          <w:rFonts w:ascii="Times New Roman" w:eastAsia="Times New Roman" w:hAnsi="Times New Roman"/>
          <w:color w:val="1D1B11" w:themeColor="background2" w:themeShade="1A"/>
          <w:sz w:val="24"/>
          <w:szCs w:val="24"/>
          <w:shd w:val="clear" w:color="auto" w:fill="FFFFFF"/>
          <w:lang w:eastAsia="ru-RU"/>
        </w:rPr>
        <w:t xml:space="preserve"> </w:t>
      </w:r>
      <w:r w:rsidR="00615116" w:rsidRPr="00FA5508">
        <w:rPr>
          <w:rFonts w:ascii="Times New Roman" w:eastAsia="Times New Roman" w:hAnsi="Times New Roman"/>
          <w:color w:val="1D1B11" w:themeColor="background2" w:themeShade="1A"/>
          <w:sz w:val="24"/>
          <w:szCs w:val="24"/>
          <w:shd w:val="clear" w:color="auto" w:fill="FFFFFF"/>
          <w:lang w:eastAsia="ru-RU"/>
        </w:rPr>
        <w:t>Программа дисциплины «</w:t>
      </w:r>
      <w:r w:rsidR="004F5C65">
        <w:rPr>
          <w:rFonts w:ascii="Times New Roman" w:eastAsia="Times New Roman" w:hAnsi="Times New Roman"/>
          <w:color w:val="1D1B11" w:themeColor="background2" w:themeShade="1A"/>
          <w:sz w:val="24"/>
          <w:szCs w:val="24"/>
          <w:shd w:val="clear" w:color="auto" w:fill="FFFFFF"/>
          <w:lang w:eastAsia="ru-RU"/>
        </w:rPr>
        <w:t>Образ России в культурном с</w:t>
      </w:r>
      <w:r w:rsidR="00B013B0">
        <w:rPr>
          <w:rFonts w:ascii="Times New Roman" w:eastAsia="Times New Roman" w:hAnsi="Times New Roman"/>
          <w:color w:val="1D1B11" w:themeColor="background2" w:themeShade="1A"/>
          <w:sz w:val="24"/>
          <w:szCs w:val="24"/>
          <w:shd w:val="clear" w:color="auto" w:fill="FFFFFF"/>
          <w:lang w:eastAsia="ru-RU"/>
        </w:rPr>
        <w:t>ознании Запада</w:t>
      </w:r>
      <w:r w:rsidR="00615116">
        <w:rPr>
          <w:rFonts w:ascii="Times New Roman" w:eastAsia="Times New Roman" w:hAnsi="Times New Roman"/>
          <w:color w:val="1D1B11" w:themeColor="background2" w:themeShade="1A"/>
          <w:sz w:val="24"/>
          <w:szCs w:val="24"/>
          <w:shd w:val="clear" w:color="auto" w:fill="FFFFFF"/>
          <w:lang w:eastAsia="ru-RU"/>
        </w:rPr>
        <w:t>»…</w:t>
      </w:r>
      <w:r w:rsidR="003049FC">
        <w:rPr>
          <w:rFonts w:ascii="Times New Roman" w:eastAsia="Times New Roman" w:hAnsi="Times New Roman"/>
          <w:color w:val="1D1B11" w:themeColor="background2" w:themeShade="1A"/>
          <w:sz w:val="24"/>
          <w:szCs w:val="24"/>
          <w:shd w:val="clear" w:color="auto" w:fill="FFFFFF"/>
          <w:lang w:eastAsia="ru-RU"/>
        </w:rPr>
        <w:t>……</w:t>
      </w:r>
      <w:r w:rsidR="00B70A0E">
        <w:rPr>
          <w:rFonts w:ascii="Times New Roman" w:eastAsia="Times New Roman" w:hAnsi="Times New Roman"/>
          <w:color w:val="1D1B11" w:themeColor="background2" w:themeShade="1A"/>
          <w:sz w:val="24"/>
          <w:szCs w:val="24"/>
          <w:shd w:val="clear" w:color="auto" w:fill="FFFFFF"/>
          <w:lang w:eastAsia="ru-RU"/>
        </w:rPr>
        <w:t>..</w:t>
      </w:r>
      <w:r w:rsidR="003049FC">
        <w:rPr>
          <w:rFonts w:ascii="Times New Roman" w:eastAsia="Times New Roman" w:hAnsi="Times New Roman"/>
          <w:color w:val="1D1B11" w:themeColor="background2" w:themeShade="1A"/>
          <w:sz w:val="24"/>
          <w:szCs w:val="24"/>
          <w:shd w:val="clear" w:color="auto" w:fill="FFFFFF"/>
          <w:lang w:eastAsia="ru-RU"/>
        </w:rPr>
        <w:t>9</w:t>
      </w:r>
      <w:r w:rsidR="00923E4C">
        <w:rPr>
          <w:rFonts w:ascii="Times New Roman" w:eastAsia="Times New Roman" w:hAnsi="Times New Roman"/>
          <w:color w:val="1D1B11" w:themeColor="background2" w:themeShade="1A"/>
          <w:sz w:val="24"/>
          <w:szCs w:val="24"/>
          <w:shd w:val="clear" w:color="auto" w:fill="FFFFFF"/>
          <w:lang w:eastAsia="ru-RU"/>
        </w:rPr>
        <w:t>4</w:t>
      </w:r>
    </w:p>
    <w:p w:rsidR="00E01847" w:rsidRDefault="00B013B0" w:rsidP="00B013B0">
      <w:pPr>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r w:rsidR="008631C5">
        <w:rPr>
          <w:rFonts w:ascii="Times New Roman" w:eastAsia="Times New Roman" w:hAnsi="Times New Roman"/>
          <w:color w:val="1D1B11" w:themeColor="background2" w:themeShade="1A"/>
          <w:sz w:val="24"/>
          <w:szCs w:val="24"/>
          <w:lang w:eastAsia="ru-RU"/>
        </w:rPr>
        <w:t xml:space="preserve"> </w:t>
      </w:r>
      <w:r w:rsidR="008631C5" w:rsidRPr="00FA5508">
        <w:rPr>
          <w:rFonts w:ascii="Times New Roman" w:eastAsia="Times New Roman" w:hAnsi="Times New Roman"/>
          <w:color w:val="1D1B11" w:themeColor="background2" w:themeShade="1A"/>
          <w:sz w:val="24"/>
          <w:szCs w:val="24"/>
          <w:lang w:eastAsia="ru-RU"/>
        </w:rPr>
        <w:t xml:space="preserve">Программа </w:t>
      </w:r>
      <w:r>
        <w:rPr>
          <w:rFonts w:ascii="Times New Roman" w:eastAsia="Times New Roman" w:hAnsi="Times New Roman"/>
          <w:color w:val="1D1B11" w:themeColor="background2" w:themeShade="1A"/>
          <w:sz w:val="24"/>
          <w:szCs w:val="24"/>
          <w:lang w:eastAsia="ru-RU"/>
        </w:rPr>
        <w:t xml:space="preserve">производственной практики </w:t>
      </w:r>
      <w:r w:rsidR="008631C5" w:rsidRPr="00FA5508">
        <w:rPr>
          <w:rFonts w:ascii="Times New Roman" w:eastAsia="Times New Roman" w:hAnsi="Times New Roman"/>
          <w:color w:val="1D1B11" w:themeColor="background2" w:themeShade="1A"/>
          <w:sz w:val="24"/>
          <w:szCs w:val="24"/>
          <w:lang w:eastAsia="ru-RU"/>
        </w:rPr>
        <w:t>«Научно-исследовательская</w:t>
      </w:r>
      <w:r w:rsidR="008631C5" w:rsidRPr="00FA5508">
        <w:rPr>
          <w:rFonts w:ascii="Times New Roman" w:eastAsia="Times New Roman" w:hAnsi="Times New Roman"/>
          <w:caps/>
          <w:color w:val="1D1B11" w:themeColor="background2" w:themeShade="1A"/>
          <w:sz w:val="24"/>
          <w:szCs w:val="24"/>
          <w:lang w:eastAsia="ru-RU"/>
        </w:rPr>
        <w:t xml:space="preserve"> </w:t>
      </w:r>
      <w:r>
        <w:rPr>
          <w:rFonts w:ascii="Times New Roman" w:eastAsia="Times New Roman" w:hAnsi="Times New Roman"/>
          <w:color w:val="1D1B11" w:themeColor="background2" w:themeShade="1A"/>
          <w:sz w:val="24"/>
          <w:szCs w:val="24"/>
          <w:lang w:eastAsia="ru-RU"/>
        </w:rPr>
        <w:t>работа»…………</w:t>
      </w:r>
      <w:r w:rsidR="00A57DDC">
        <w:rPr>
          <w:rFonts w:ascii="Times New Roman" w:eastAsia="Times New Roman" w:hAnsi="Times New Roman"/>
          <w:color w:val="1D1B11" w:themeColor="background2" w:themeShade="1A"/>
          <w:sz w:val="24"/>
          <w:szCs w:val="24"/>
          <w:lang w:eastAsia="ru-RU"/>
        </w:rPr>
        <w:t>…9</w:t>
      </w:r>
      <w:r w:rsidR="00923E4C">
        <w:rPr>
          <w:rFonts w:ascii="Times New Roman" w:eastAsia="Times New Roman" w:hAnsi="Times New Roman"/>
          <w:color w:val="1D1B11" w:themeColor="background2" w:themeShade="1A"/>
          <w:sz w:val="24"/>
          <w:szCs w:val="24"/>
          <w:lang w:eastAsia="ru-RU"/>
        </w:rPr>
        <w:t>9</w:t>
      </w:r>
    </w:p>
    <w:p w:rsidR="00E01847" w:rsidRDefault="00E01847" w:rsidP="00E01847">
      <w:pPr>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 Программа итоговой аттестации…………………………………………………………</w:t>
      </w:r>
      <w:r w:rsidR="003049FC">
        <w:rPr>
          <w:rFonts w:ascii="Times New Roman" w:eastAsia="Times New Roman" w:hAnsi="Times New Roman"/>
          <w:color w:val="1D1B11" w:themeColor="background2" w:themeShade="1A"/>
          <w:sz w:val="24"/>
          <w:szCs w:val="24"/>
          <w:lang w:eastAsia="ru-RU"/>
        </w:rPr>
        <w:t>...</w:t>
      </w:r>
      <w:r w:rsidR="00B013B0">
        <w:rPr>
          <w:rFonts w:ascii="Times New Roman" w:eastAsia="Times New Roman" w:hAnsi="Times New Roman"/>
          <w:color w:val="1D1B11" w:themeColor="background2" w:themeShade="1A"/>
          <w:sz w:val="24"/>
          <w:szCs w:val="24"/>
          <w:lang w:eastAsia="ru-RU"/>
        </w:rPr>
        <w:t>.</w:t>
      </w:r>
      <w:r w:rsidR="003049FC">
        <w:rPr>
          <w:rFonts w:ascii="Times New Roman" w:eastAsia="Times New Roman" w:hAnsi="Times New Roman"/>
          <w:color w:val="1D1B11" w:themeColor="background2" w:themeShade="1A"/>
          <w:sz w:val="24"/>
          <w:szCs w:val="24"/>
          <w:lang w:eastAsia="ru-RU"/>
        </w:rPr>
        <w:t>...10</w:t>
      </w:r>
      <w:r w:rsidR="00854F18">
        <w:rPr>
          <w:rFonts w:ascii="Times New Roman" w:eastAsia="Times New Roman" w:hAnsi="Times New Roman"/>
          <w:color w:val="1D1B11" w:themeColor="background2" w:themeShade="1A"/>
          <w:sz w:val="24"/>
          <w:szCs w:val="24"/>
          <w:lang w:eastAsia="ru-RU"/>
        </w:rPr>
        <w:t>4</w:t>
      </w:r>
    </w:p>
    <w:p w:rsidR="00560D9A" w:rsidRPr="00FA5508" w:rsidRDefault="00560D9A" w:rsidP="00E01847">
      <w:pPr>
        <w:spacing w:after="0"/>
        <w:jc w:val="both"/>
        <w:rPr>
          <w:rFonts w:ascii="Times New Roman" w:eastAsia="Times New Roman" w:hAnsi="Times New Roman"/>
          <w:color w:val="1D1B11" w:themeColor="background2" w:themeShade="1A"/>
          <w:sz w:val="24"/>
          <w:szCs w:val="24"/>
          <w:shd w:val="clear" w:color="auto" w:fill="FFFFFF"/>
          <w:lang w:eastAsia="ru-RU"/>
        </w:rPr>
      </w:pPr>
      <w:r w:rsidRPr="00FA5508">
        <w:rPr>
          <w:rFonts w:ascii="Times New Roman" w:eastAsia="Times New Roman" w:hAnsi="Times New Roman"/>
          <w:color w:val="1D1B11" w:themeColor="background2" w:themeShade="1A"/>
          <w:sz w:val="24"/>
          <w:szCs w:val="24"/>
          <w:lang w:eastAsia="ru-RU"/>
        </w:rPr>
        <w:br/>
      </w:r>
    </w:p>
    <w:p w:rsidR="00560D9A" w:rsidRPr="00FA5508" w:rsidRDefault="00560D9A" w:rsidP="009C607A">
      <w:pPr>
        <w:spacing w:after="0"/>
        <w:ind w:left="720"/>
        <w:jc w:val="both"/>
        <w:rPr>
          <w:rFonts w:ascii="Times New Roman" w:eastAsia="Times New Roman" w:hAnsi="Times New Roman"/>
          <w:caps/>
          <w:color w:val="1D1B11" w:themeColor="background2" w:themeShade="1A"/>
          <w:sz w:val="24"/>
          <w:szCs w:val="24"/>
          <w:lang w:eastAsia="ru-RU"/>
        </w:rPr>
      </w:pPr>
    </w:p>
    <w:p w:rsidR="00DB597C" w:rsidRPr="00FA5508" w:rsidRDefault="00DB597C"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000335" w:rsidP="00F3762F">
      <w:pPr>
        <w:spacing w:after="0" w:line="240" w:lineRule="auto"/>
        <w:rPr>
          <w:rFonts w:ascii="Times New Roman" w:eastAsia="Times New Roman" w:hAnsi="Times New Roman"/>
          <w:color w:val="1D1B11" w:themeColor="background2" w:themeShade="1A"/>
          <w:sz w:val="24"/>
          <w:szCs w:val="24"/>
          <w:lang w:eastAsia="ru-RU"/>
        </w:rPr>
      </w:pPr>
      <w:r w:rsidRPr="00FA5508">
        <w:rPr>
          <w:rFonts w:ascii="Times New Roman" w:eastAsia="Times New Roman" w:hAnsi="Times New Roman"/>
          <w:color w:val="1D1B11" w:themeColor="background2" w:themeShade="1A"/>
          <w:sz w:val="27"/>
          <w:szCs w:val="27"/>
          <w:lang w:eastAsia="ru-RU"/>
        </w:rPr>
        <w:br/>
      </w: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704276" w:rsidRPr="00FA5508" w:rsidRDefault="00704276" w:rsidP="009C607A">
      <w:pPr>
        <w:spacing w:after="0"/>
        <w:rPr>
          <w:rFonts w:ascii="Times New Roman" w:eastAsia="Times New Roman" w:hAnsi="Times New Roman"/>
          <w:color w:val="1D1B11" w:themeColor="background2" w:themeShade="1A"/>
          <w:sz w:val="24"/>
          <w:szCs w:val="24"/>
          <w:lang w:eastAsia="ru-RU"/>
        </w:rPr>
      </w:pPr>
    </w:p>
    <w:p w:rsidR="00D5708C" w:rsidRDefault="00D5708C">
      <w:pPr>
        <w:rPr>
          <w:rFonts w:ascii="Times New Roman" w:eastAsia="Times New Roman" w:hAnsi="Times New Roman"/>
          <w:b/>
          <w:caps/>
          <w:color w:val="1D1B11" w:themeColor="background2" w:themeShade="1A"/>
          <w:sz w:val="24"/>
          <w:szCs w:val="24"/>
          <w:lang w:eastAsia="ru-RU"/>
        </w:rPr>
      </w:pPr>
      <w:r>
        <w:rPr>
          <w:rFonts w:ascii="Times New Roman" w:eastAsia="Times New Roman" w:hAnsi="Times New Roman"/>
          <w:b/>
          <w:caps/>
          <w:color w:val="1D1B11" w:themeColor="background2" w:themeShade="1A"/>
          <w:sz w:val="24"/>
          <w:szCs w:val="24"/>
          <w:lang w:eastAsia="ru-RU"/>
        </w:rPr>
        <w:br w:type="page"/>
      </w:r>
    </w:p>
    <w:p w:rsidR="00DB597C" w:rsidRPr="00937BCE" w:rsidRDefault="00DB597C" w:rsidP="00937BCE">
      <w:pPr>
        <w:pStyle w:val="a4"/>
        <w:numPr>
          <w:ilvl w:val="0"/>
          <w:numId w:val="34"/>
        </w:numPr>
        <w:spacing w:after="0"/>
        <w:jc w:val="center"/>
        <w:rPr>
          <w:rFonts w:ascii="Times New Roman" w:eastAsia="Times New Roman" w:hAnsi="Times New Roman"/>
          <w:color w:val="1D1B11" w:themeColor="background2" w:themeShade="1A"/>
          <w:sz w:val="24"/>
          <w:szCs w:val="24"/>
          <w:lang w:eastAsia="ru-RU"/>
        </w:rPr>
      </w:pPr>
      <w:r w:rsidRPr="00937BCE">
        <w:rPr>
          <w:rFonts w:ascii="Times New Roman" w:eastAsia="Times New Roman" w:hAnsi="Times New Roman"/>
          <w:b/>
          <w:caps/>
          <w:color w:val="1D1B11" w:themeColor="background2" w:themeShade="1A"/>
          <w:sz w:val="24"/>
          <w:szCs w:val="24"/>
          <w:lang w:eastAsia="ru-RU"/>
        </w:rPr>
        <w:lastRenderedPageBreak/>
        <w:t>назначение модуля</w:t>
      </w:r>
    </w:p>
    <w:p w:rsidR="00534795" w:rsidRPr="00FA5508" w:rsidRDefault="005E607F" w:rsidP="00C72DCA">
      <w:pPr>
        <w:spacing w:after="0"/>
        <w:ind w:firstLine="709"/>
        <w:jc w:val="both"/>
        <w:rPr>
          <w:rFonts w:ascii="Times New Roman" w:eastAsia="Times New Roman" w:hAnsi="Times New Roman"/>
          <w:color w:val="1D1B11" w:themeColor="background2" w:themeShade="1A"/>
          <w:sz w:val="24"/>
          <w:szCs w:val="24"/>
          <w:lang w:eastAsia="ru-RU"/>
        </w:rPr>
      </w:pPr>
      <w:r w:rsidRPr="00FA5508">
        <w:rPr>
          <w:rFonts w:ascii="Times New Roman" w:hAnsi="Times New Roman"/>
          <w:color w:val="1D1B11" w:themeColor="background2" w:themeShade="1A"/>
          <w:sz w:val="24"/>
          <w:szCs w:val="24"/>
          <w:highlight w:val="white"/>
        </w:rPr>
        <w:t>Модуль К.М.0</w:t>
      </w:r>
      <w:r w:rsidR="00F3762F" w:rsidRPr="00FA5508">
        <w:rPr>
          <w:rFonts w:ascii="Times New Roman" w:hAnsi="Times New Roman"/>
          <w:color w:val="1D1B11" w:themeColor="background2" w:themeShade="1A"/>
          <w:sz w:val="24"/>
          <w:szCs w:val="24"/>
          <w:highlight w:val="white"/>
        </w:rPr>
        <w:t>9</w:t>
      </w:r>
      <w:r w:rsidRPr="00FA5508">
        <w:rPr>
          <w:rFonts w:ascii="Times New Roman" w:hAnsi="Times New Roman"/>
          <w:color w:val="1D1B11" w:themeColor="background2" w:themeShade="1A"/>
          <w:sz w:val="24"/>
          <w:szCs w:val="24"/>
          <w:highlight w:val="white"/>
        </w:rPr>
        <w:t>.</w:t>
      </w:r>
      <w:r w:rsidR="00534795" w:rsidRPr="00FA5508">
        <w:rPr>
          <w:rFonts w:ascii="Times New Roman" w:hAnsi="Times New Roman"/>
          <w:color w:val="1D1B11" w:themeColor="background2" w:themeShade="1A"/>
          <w:sz w:val="24"/>
          <w:szCs w:val="24"/>
          <w:highlight w:val="white"/>
        </w:rPr>
        <w:t xml:space="preserve"> </w:t>
      </w:r>
      <w:r w:rsidR="001755A4" w:rsidRPr="00FA5508">
        <w:rPr>
          <w:rFonts w:ascii="Times New Roman" w:hAnsi="Times New Roman"/>
          <w:color w:val="1D1B11" w:themeColor="background2" w:themeShade="1A"/>
          <w:sz w:val="24"/>
          <w:szCs w:val="24"/>
          <w:highlight w:val="white"/>
        </w:rPr>
        <w:t>«</w:t>
      </w:r>
      <w:r w:rsidR="00F3762F"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предназначен для  подготовки</w:t>
      </w:r>
      <w:r w:rsidR="00662A88" w:rsidRPr="00FA5508">
        <w:rPr>
          <w:rFonts w:ascii="Times New Roman" w:hAnsi="Times New Roman"/>
          <w:color w:val="1D1B11" w:themeColor="background2" w:themeShade="1A"/>
          <w:sz w:val="24"/>
          <w:szCs w:val="24"/>
          <w:highlight w:val="white"/>
        </w:rPr>
        <w:t xml:space="preserve"> студентов 3 курса (5 – 6 семестры)</w:t>
      </w:r>
      <w:r w:rsidRPr="00FA5508">
        <w:rPr>
          <w:rFonts w:ascii="Times New Roman" w:hAnsi="Times New Roman"/>
          <w:color w:val="1D1B11" w:themeColor="background2" w:themeShade="1A"/>
          <w:sz w:val="24"/>
          <w:szCs w:val="24"/>
          <w:highlight w:val="white"/>
        </w:rPr>
        <w:t xml:space="preserve"> бакалавриата</w:t>
      </w:r>
      <w:r w:rsidR="00534795" w:rsidRPr="00FA5508">
        <w:rPr>
          <w:rFonts w:ascii="Times New Roman" w:hAnsi="Times New Roman"/>
          <w:color w:val="1D1B11" w:themeColor="background2" w:themeShade="1A"/>
          <w:sz w:val="24"/>
          <w:szCs w:val="24"/>
          <w:highlight w:val="white"/>
        </w:rPr>
        <w:t xml:space="preserve"> по направлению</w:t>
      </w:r>
      <w:r w:rsidRPr="00FA5508">
        <w:rPr>
          <w:rFonts w:ascii="Times New Roman" w:hAnsi="Times New Roman"/>
          <w:color w:val="1D1B11" w:themeColor="background2" w:themeShade="1A"/>
          <w:sz w:val="24"/>
          <w:szCs w:val="24"/>
          <w:highlight w:val="white"/>
        </w:rPr>
        <w:t xml:space="preserve"> </w:t>
      </w:r>
      <w:r w:rsidR="00534795" w:rsidRPr="00FA5508">
        <w:rPr>
          <w:rFonts w:ascii="Times New Roman" w:eastAsia="Times New Roman" w:hAnsi="Times New Roman"/>
          <w:color w:val="1D1B11" w:themeColor="background2" w:themeShade="1A"/>
          <w:sz w:val="24"/>
          <w:szCs w:val="24"/>
          <w:lang w:eastAsia="ru-RU"/>
        </w:rPr>
        <w:t>44.03.05</w:t>
      </w:r>
      <w:r w:rsidR="002F1112" w:rsidRPr="00FA5508">
        <w:rPr>
          <w:rFonts w:ascii="Times New Roman" w:eastAsia="Times New Roman" w:hAnsi="Times New Roman"/>
          <w:color w:val="1D1B11" w:themeColor="background2" w:themeShade="1A"/>
          <w:sz w:val="24"/>
          <w:szCs w:val="24"/>
          <w:lang w:eastAsia="ru-RU"/>
        </w:rPr>
        <w:t xml:space="preserve">  </w:t>
      </w:r>
      <w:r w:rsidR="00534795" w:rsidRPr="00FA5508">
        <w:rPr>
          <w:rFonts w:ascii="Times New Roman" w:eastAsia="Times New Roman" w:hAnsi="Times New Roman"/>
          <w:color w:val="1D1B11" w:themeColor="background2" w:themeShade="1A"/>
          <w:sz w:val="24"/>
          <w:szCs w:val="24"/>
          <w:lang w:eastAsia="ru-RU"/>
        </w:rPr>
        <w:t>«Педагогическое образование», профиль «Русский язык и литература».</w:t>
      </w:r>
    </w:p>
    <w:p w:rsidR="00662A88" w:rsidRPr="00FA5508" w:rsidRDefault="005E607F" w:rsidP="00662A88">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rPr>
        <w:t xml:space="preserve">В результате изучения модуля бакалавр должен овладеть </w:t>
      </w:r>
      <w:r w:rsidR="00C85DF5" w:rsidRPr="00FA5508">
        <w:rPr>
          <w:rFonts w:ascii="Times New Roman" w:hAnsi="Times New Roman"/>
          <w:color w:val="1D1B11" w:themeColor="background2" w:themeShade="1A"/>
          <w:sz w:val="24"/>
          <w:szCs w:val="24"/>
        </w:rPr>
        <w:t>б</w:t>
      </w:r>
      <w:r w:rsidR="00534795" w:rsidRPr="00FA5508">
        <w:rPr>
          <w:rFonts w:ascii="Times New Roman" w:hAnsi="Times New Roman"/>
          <w:color w:val="1D1B11" w:themeColor="background2" w:themeShade="1A"/>
          <w:sz w:val="24"/>
          <w:szCs w:val="24"/>
        </w:rPr>
        <w:t>азовыми знаниями основ преподавания русской словесности</w:t>
      </w:r>
      <w:r w:rsidR="00C85DF5" w:rsidRPr="00FA5508">
        <w:rPr>
          <w:rFonts w:ascii="Times New Roman" w:hAnsi="Times New Roman"/>
          <w:color w:val="1D1B11" w:themeColor="background2" w:themeShade="1A"/>
          <w:sz w:val="24"/>
          <w:szCs w:val="24"/>
        </w:rPr>
        <w:t xml:space="preserve"> для продолжения профильного образования на последующих курсах обучения.</w:t>
      </w:r>
    </w:p>
    <w:p w:rsidR="00662A88" w:rsidRPr="00FA5508" w:rsidRDefault="005E607F" w:rsidP="00662A88">
      <w:pPr>
        <w:spacing w:after="0"/>
        <w:ind w:firstLine="709"/>
        <w:jc w:val="both"/>
        <w:rPr>
          <w:color w:val="1D1B11" w:themeColor="background2" w:themeShade="1A"/>
        </w:rPr>
      </w:pPr>
      <w:r w:rsidRPr="00FA5508">
        <w:rPr>
          <w:rFonts w:ascii="Times New Roman" w:hAnsi="Times New Roman"/>
          <w:color w:val="1D1B11" w:themeColor="background2" w:themeShade="1A"/>
          <w:sz w:val="24"/>
          <w:szCs w:val="24"/>
          <w:highlight w:val="white"/>
        </w:rPr>
        <w:t>Проектирование программы модуля</w:t>
      </w:r>
      <w:r w:rsidR="00534795" w:rsidRPr="00FA5508">
        <w:rPr>
          <w:rFonts w:ascii="Times New Roman" w:hAnsi="Times New Roman"/>
          <w:color w:val="1D1B11" w:themeColor="background2" w:themeShade="1A"/>
          <w:sz w:val="24"/>
          <w:szCs w:val="24"/>
          <w:highlight w:val="white"/>
        </w:rPr>
        <w:t xml:space="preserve"> К.М.09. «</w:t>
      </w:r>
      <w:r w:rsidR="00534795" w:rsidRPr="00FA5508">
        <w:rPr>
          <w:rFonts w:ascii="Times New Roman" w:hAnsi="Times New Roman"/>
          <w:color w:val="1D1B11" w:themeColor="background2" w:themeShade="1A"/>
          <w:sz w:val="24"/>
          <w:szCs w:val="24"/>
        </w:rPr>
        <w:t>Основы преподавания русской словесности</w:t>
      </w:r>
      <w:r w:rsidR="00534795"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осуществлено в рамках системного, </w:t>
      </w:r>
      <w:proofErr w:type="spellStart"/>
      <w:r w:rsidRPr="00FA5508">
        <w:rPr>
          <w:rFonts w:ascii="Times New Roman" w:hAnsi="Times New Roman"/>
          <w:color w:val="1D1B11" w:themeColor="background2" w:themeShade="1A"/>
          <w:sz w:val="24"/>
          <w:szCs w:val="24"/>
          <w:highlight w:val="white"/>
        </w:rPr>
        <w:t>деятельностного</w:t>
      </w:r>
      <w:proofErr w:type="spellEnd"/>
      <w:r w:rsidRPr="00FA5508">
        <w:rPr>
          <w:rFonts w:ascii="Times New Roman" w:hAnsi="Times New Roman"/>
          <w:color w:val="1D1B11" w:themeColor="background2" w:themeShade="1A"/>
          <w:sz w:val="24"/>
          <w:szCs w:val="24"/>
          <w:highlight w:val="white"/>
        </w:rPr>
        <w:t xml:space="preserve">, личностно-ориентированного, </w:t>
      </w:r>
      <w:proofErr w:type="spellStart"/>
      <w:r w:rsidRPr="00FA5508">
        <w:rPr>
          <w:rFonts w:ascii="Times New Roman" w:hAnsi="Times New Roman"/>
          <w:color w:val="1D1B11" w:themeColor="background2" w:themeShade="1A"/>
          <w:sz w:val="24"/>
          <w:szCs w:val="24"/>
          <w:highlight w:val="white"/>
        </w:rPr>
        <w:t>компе</w:t>
      </w:r>
      <w:r w:rsidR="003B4259" w:rsidRPr="00FA5508">
        <w:rPr>
          <w:rFonts w:ascii="Times New Roman" w:hAnsi="Times New Roman"/>
          <w:color w:val="1D1B11" w:themeColor="background2" w:themeShade="1A"/>
          <w:sz w:val="24"/>
          <w:szCs w:val="24"/>
          <w:highlight w:val="white"/>
        </w:rPr>
        <w:t>тентностного</w:t>
      </w:r>
      <w:proofErr w:type="spellEnd"/>
      <w:r w:rsidR="003B4259" w:rsidRPr="00FA5508">
        <w:rPr>
          <w:rFonts w:ascii="Times New Roman" w:hAnsi="Times New Roman"/>
          <w:color w:val="1D1B11" w:themeColor="background2" w:themeShade="1A"/>
          <w:sz w:val="24"/>
          <w:szCs w:val="24"/>
          <w:highlight w:val="white"/>
        </w:rPr>
        <w:t xml:space="preserve">, коммуникативного </w:t>
      </w:r>
      <w:r w:rsidRPr="00FA5508">
        <w:rPr>
          <w:rFonts w:ascii="Times New Roman" w:hAnsi="Times New Roman"/>
          <w:color w:val="1D1B11" w:themeColor="background2" w:themeShade="1A"/>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r w:rsidR="00662A88" w:rsidRPr="00FA5508">
        <w:rPr>
          <w:color w:val="1D1B11" w:themeColor="background2" w:themeShade="1A"/>
        </w:rPr>
        <w:t xml:space="preserve"> </w:t>
      </w:r>
    </w:p>
    <w:p w:rsidR="00662A88" w:rsidRPr="00FA5508" w:rsidRDefault="00662A88" w:rsidP="00662A88">
      <w:pPr>
        <w:spacing w:after="0"/>
        <w:ind w:firstLine="709"/>
        <w:jc w:val="both"/>
        <w:rPr>
          <w:rFonts w:ascii="Times New Roman" w:hAnsi="Times New Roman"/>
          <w:color w:val="1D1B11" w:themeColor="background2" w:themeShade="1A"/>
        </w:rPr>
      </w:pPr>
      <w:r w:rsidRPr="00FA5508">
        <w:rPr>
          <w:rFonts w:ascii="Times New Roman" w:hAnsi="Times New Roman"/>
          <w:i/>
          <w:color w:val="1D1B11" w:themeColor="background2" w:themeShade="1A"/>
        </w:rPr>
        <w:t>Системный подход</w:t>
      </w:r>
      <w:r w:rsidRPr="00FA5508">
        <w:rPr>
          <w:rFonts w:ascii="Times New Roman" w:hAnsi="Times New Roman"/>
          <w:color w:val="1D1B11" w:themeColor="background2" w:themeShade="1A"/>
        </w:rPr>
        <w:t>,</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построения модуля К.М.09. «Основы преподавания русской словесности»  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r w:rsidRPr="00FA5508">
        <w:rPr>
          <w:rFonts w:ascii="Times New Roman" w:hAnsi="Times New Roman"/>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Изучение студентами комплекса дисциплин предметной подготовки обеспечивает формирование знаний, умений и навыков, необходимых для формирования </w:t>
      </w:r>
      <w:r w:rsidRPr="00FA5508">
        <w:rPr>
          <w:rFonts w:ascii="Times New Roman" w:hAnsi="Times New Roman"/>
          <w:color w:val="1D1B11" w:themeColor="background2" w:themeShade="1A"/>
          <w:sz w:val="24"/>
          <w:szCs w:val="24"/>
        </w:rPr>
        <w:t xml:space="preserve">профессиональных компетенций </w:t>
      </w:r>
      <w:r w:rsidRPr="00FA5508">
        <w:rPr>
          <w:rFonts w:ascii="Times New Roman" w:hAnsi="Times New Roman"/>
          <w:color w:val="1D1B11" w:themeColor="background2" w:themeShade="1A"/>
        </w:rPr>
        <w:t>(</w:t>
      </w:r>
      <w:r w:rsidR="00760CC2" w:rsidRPr="00760CC2">
        <w:rPr>
          <w:rFonts w:ascii="Times New Roman" w:hAnsi="Times New Roman"/>
          <w:color w:val="1D1B11" w:themeColor="background2" w:themeShade="1A"/>
        </w:rPr>
        <w:t>ОК-5; ОК-6; ОПК-1; ОПК-2; ОПК-5; ПК-1; ПК-2; ПК-3; ПК-4; ПК-6; ПК-7; ПК-11; ПК-12; ПК-13</w:t>
      </w:r>
      <w:r w:rsidRPr="00FA5508">
        <w:rPr>
          <w:rFonts w:ascii="Times New Roman" w:hAnsi="Times New Roman"/>
          <w:color w:val="1D1B11" w:themeColor="background2" w:themeShade="1A"/>
        </w:rPr>
        <w:t>).</w:t>
      </w:r>
    </w:p>
    <w:p w:rsidR="005E607F" w:rsidRPr="00FA5508" w:rsidRDefault="005E607F" w:rsidP="007D6F24">
      <w:pPr>
        <w:spacing w:after="0"/>
        <w:ind w:firstLine="851"/>
        <w:jc w:val="both"/>
        <w:rPr>
          <w:rFonts w:ascii="Times New Roman" w:hAnsi="Times New Roman"/>
          <w:color w:val="1D1B11" w:themeColor="background2" w:themeShade="1A"/>
          <w:sz w:val="24"/>
          <w:szCs w:val="24"/>
        </w:rPr>
      </w:pPr>
      <w:proofErr w:type="spellStart"/>
      <w:r w:rsidRPr="00FA5508">
        <w:rPr>
          <w:rFonts w:ascii="Times New Roman" w:hAnsi="Times New Roman"/>
          <w:i/>
          <w:color w:val="1D1B11" w:themeColor="background2" w:themeShade="1A"/>
          <w:sz w:val="24"/>
          <w:szCs w:val="24"/>
          <w:highlight w:val="white"/>
        </w:rPr>
        <w:t>Деятельностный</w:t>
      </w:r>
      <w:proofErr w:type="spellEnd"/>
      <w:r w:rsidR="007A41E1" w:rsidRPr="00FA5508">
        <w:rPr>
          <w:rFonts w:ascii="Times New Roman" w:hAnsi="Times New Roman"/>
          <w:color w:val="1D1B11" w:themeColor="background2" w:themeShade="1A"/>
          <w:sz w:val="24"/>
          <w:szCs w:val="24"/>
          <w:highlight w:val="white"/>
        </w:rPr>
        <w:t xml:space="preserve"> подход </w:t>
      </w:r>
      <w:r w:rsidRPr="00FA5508">
        <w:rPr>
          <w:rFonts w:ascii="Times New Roman" w:hAnsi="Times New Roman"/>
          <w:color w:val="1D1B11" w:themeColor="background2" w:themeShade="1A"/>
          <w:sz w:val="24"/>
          <w:szCs w:val="24"/>
          <w:highlight w:val="white"/>
        </w:rPr>
        <w:t xml:space="preserve">позволяет обеспечить включение студентов в </w:t>
      </w:r>
      <w:r w:rsidR="00365A94" w:rsidRPr="00FA5508">
        <w:rPr>
          <w:rFonts w:ascii="Times New Roman" w:hAnsi="Times New Roman"/>
          <w:color w:val="1D1B11" w:themeColor="background2" w:themeShade="1A"/>
          <w:sz w:val="24"/>
          <w:szCs w:val="24"/>
          <w:highlight w:val="white"/>
        </w:rPr>
        <w:t xml:space="preserve">познавательную, </w:t>
      </w:r>
      <w:r w:rsidRPr="00FA5508">
        <w:rPr>
          <w:rFonts w:ascii="Times New Roman" w:hAnsi="Times New Roman"/>
          <w:color w:val="1D1B11" w:themeColor="background2" w:themeShade="1A"/>
          <w:sz w:val="24"/>
          <w:szCs w:val="24"/>
          <w:highlight w:val="white"/>
        </w:rPr>
        <w:t xml:space="preserve">коммуникативную </w:t>
      </w:r>
      <w:r w:rsidR="00947327" w:rsidRPr="00FA5508">
        <w:rPr>
          <w:rFonts w:ascii="Times New Roman" w:hAnsi="Times New Roman"/>
          <w:color w:val="1D1B11" w:themeColor="background2" w:themeShade="1A"/>
          <w:sz w:val="24"/>
          <w:szCs w:val="24"/>
          <w:highlight w:val="white"/>
        </w:rPr>
        <w:t xml:space="preserve">и </w:t>
      </w:r>
      <w:r w:rsidR="00365A94" w:rsidRPr="00FA5508">
        <w:rPr>
          <w:rFonts w:ascii="Times New Roman" w:hAnsi="Times New Roman"/>
          <w:color w:val="1D1B11" w:themeColor="background2" w:themeShade="1A"/>
          <w:sz w:val="24"/>
          <w:szCs w:val="24"/>
          <w:highlight w:val="white"/>
        </w:rPr>
        <w:t xml:space="preserve">проектную </w:t>
      </w:r>
      <w:r w:rsidRPr="00FA5508">
        <w:rPr>
          <w:rFonts w:ascii="Times New Roman" w:hAnsi="Times New Roman"/>
          <w:color w:val="1D1B11" w:themeColor="background2" w:themeShade="1A"/>
          <w:sz w:val="24"/>
          <w:szCs w:val="24"/>
          <w:highlight w:val="white"/>
        </w:rPr>
        <w:t xml:space="preserve">деятельность, создает необходимые условия для поэтапного овладения </w:t>
      </w:r>
      <w:r w:rsidR="007A41E1" w:rsidRPr="00FA5508">
        <w:rPr>
          <w:rFonts w:ascii="Times New Roman" w:hAnsi="Times New Roman"/>
          <w:color w:val="1D1B11" w:themeColor="background2" w:themeShade="1A"/>
          <w:sz w:val="24"/>
          <w:szCs w:val="24"/>
          <w:highlight w:val="white"/>
        </w:rPr>
        <w:t xml:space="preserve">методами и приемами преподавания русского языка и литературы в разных типах учебных заведений </w:t>
      </w:r>
      <w:r w:rsidRPr="00FA5508">
        <w:rPr>
          <w:rFonts w:ascii="Times New Roman" w:hAnsi="Times New Roman"/>
          <w:color w:val="1D1B11" w:themeColor="background2" w:themeShade="1A"/>
          <w:sz w:val="24"/>
          <w:szCs w:val="24"/>
          <w:highlight w:val="white"/>
        </w:rPr>
        <w:t xml:space="preserve"> и навыками </w:t>
      </w:r>
      <w:r w:rsidR="00365A94" w:rsidRPr="00FA5508">
        <w:rPr>
          <w:rFonts w:ascii="Times New Roman" w:hAnsi="Times New Roman"/>
          <w:color w:val="1D1B11" w:themeColor="background2" w:themeShade="1A"/>
          <w:sz w:val="24"/>
          <w:szCs w:val="24"/>
          <w:highlight w:val="white"/>
        </w:rPr>
        <w:t xml:space="preserve">их </w:t>
      </w:r>
      <w:r w:rsidRPr="00FA5508">
        <w:rPr>
          <w:rFonts w:ascii="Times New Roman" w:hAnsi="Times New Roman"/>
          <w:color w:val="1D1B11" w:themeColor="background2" w:themeShade="1A"/>
          <w:sz w:val="24"/>
          <w:szCs w:val="24"/>
          <w:highlight w:val="white"/>
        </w:rPr>
        <w:t xml:space="preserve">использования </w:t>
      </w:r>
      <w:r w:rsidR="007A41E1" w:rsidRPr="00FA5508">
        <w:rPr>
          <w:rFonts w:ascii="Times New Roman" w:hAnsi="Times New Roman"/>
          <w:color w:val="1D1B11" w:themeColor="background2" w:themeShade="1A"/>
          <w:sz w:val="24"/>
          <w:szCs w:val="24"/>
          <w:highlight w:val="white"/>
        </w:rPr>
        <w:t>в процессе педагогич</w:t>
      </w:r>
      <w:r w:rsidR="00365A94" w:rsidRPr="00FA5508">
        <w:rPr>
          <w:rFonts w:ascii="Times New Roman" w:hAnsi="Times New Roman"/>
          <w:color w:val="1D1B11" w:themeColor="background2" w:themeShade="1A"/>
          <w:sz w:val="24"/>
          <w:szCs w:val="24"/>
          <w:highlight w:val="white"/>
        </w:rPr>
        <w:t xml:space="preserve">еской деятельности. </w:t>
      </w:r>
      <w:proofErr w:type="spellStart"/>
      <w:r w:rsidR="00365A94" w:rsidRPr="00FA5508">
        <w:rPr>
          <w:rFonts w:ascii="Times New Roman" w:hAnsi="Times New Roman"/>
          <w:color w:val="1D1B11" w:themeColor="background2" w:themeShade="1A"/>
          <w:sz w:val="24"/>
          <w:szCs w:val="24"/>
          <w:highlight w:val="white"/>
        </w:rPr>
        <w:t>Деятельностный</w:t>
      </w:r>
      <w:proofErr w:type="spellEnd"/>
      <w:r w:rsidR="00365A94" w:rsidRPr="00FA5508">
        <w:rPr>
          <w:rFonts w:ascii="Times New Roman" w:hAnsi="Times New Roman"/>
          <w:color w:val="1D1B11" w:themeColor="background2" w:themeShade="1A"/>
          <w:sz w:val="24"/>
          <w:szCs w:val="24"/>
          <w:highlight w:val="white"/>
        </w:rPr>
        <w:t xml:space="preserve"> подход создает базу для</w:t>
      </w:r>
      <w:r w:rsidRPr="00FA5508">
        <w:rPr>
          <w:rFonts w:ascii="Times New Roman" w:hAnsi="Times New Roman"/>
          <w:color w:val="1D1B11" w:themeColor="background2" w:themeShade="1A"/>
          <w:sz w:val="24"/>
          <w:szCs w:val="24"/>
          <w:highlight w:val="white"/>
        </w:rPr>
        <w:t xml:space="preserve"> развития интеллектуальных способностей учащихся и овладения ими определенными видами будущей профессиональной деятельности. </w:t>
      </w:r>
    </w:p>
    <w:p w:rsidR="007D6F24" w:rsidRPr="00FA5508" w:rsidRDefault="007A41E1" w:rsidP="007D6F24">
      <w:pPr>
        <w:spacing w:after="0"/>
        <w:ind w:firstLine="709"/>
        <w:jc w:val="both"/>
        <w:rPr>
          <w:color w:val="1D1B11" w:themeColor="background2" w:themeShade="1A"/>
        </w:rPr>
      </w:pPr>
      <w:proofErr w:type="spellStart"/>
      <w:r w:rsidRPr="00FA5508">
        <w:rPr>
          <w:rFonts w:ascii="Times New Roman" w:hAnsi="Times New Roman"/>
          <w:i/>
          <w:color w:val="1D1B11" w:themeColor="background2" w:themeShade="1A"/>
        </w:rPr>
        <w:t>Личностностно</w:t>
      </w:r>
      <w:proofErr w:type="spellEnd"/>
      <w:r w:rsidRPr="00FA5508">
        <w:rPr>
          <w:rFonts w:ascii="Times New Roman" w:hAnsi="Times New Roman"/>
          <w:i/>
          <w:color w:val="1D1B11" w:themeColor="background2" w:themeShade="1A"/>
        </w:rPr>
        <w:t>-ориентированный</w:t>
      </w:r>
      <w:r w:rsidRPr="00FA5508">
        <w:rPr>
          <w:rFonts w:ascii="Times New Roman" w:hAnsi="Times New Roman"/>
          <w:color w:val="1D1B11" w:themeColor="background2" w:themeShade="1A"/>
        </w:rPr>
        <w:t xml:space="preserve"> подход,</w:t>
      </w:r>
      <w:r w:rsidRPr="00FA5508">
        <w:rPr>
          <w:rStyle w:val="apple-converted-space"/>
          <w:rFonts w:ascii="Times New Roman" w:hAnsi="Times New Roman"/>
          <w:color w:val="1D1B11" w:themeColor="background2" w:themeShade="1A"/>
        </w:rPr>
        <w:t> </w:t>
      </w:r>
      <w:r w:rsidRPr="00FA5508">
        <w:rPr>
          <w:rFonts w:ascii="Times New Roman" w:hAnsi="Times New Roman"/>
          <w:color w:val="1D1B11" w:themeColor="background2" w:themeShade="1A"/>
        </w:rPr>
        <w:t>положенный в основу построения модуля К.М.09. «Основы преподавания русской словесности»</w:t>
      </w:r>
      <w:r w:rsidR="00335B2B" w:rsidRPr="00FA5508">
        <w:rPr>
          <w:rFonts w:ascii="Times New Roman" w:hAnsi="Times New Roman"/>
          <w:color w:val="1D1B11" w:themeColor="background2" w:themeShade="1A"/>
        </w:rPr>
        <w:t>,</w:t>
      </w:r>
      <w:r w:rsidRPr="00FA5508">
        <w:rPr>
          <w:rFonts w:ascii="Times New Roman" w:hAnsi="Times New Roman"/>
          <w:color w:val="1D1B11" w:themeColor="background2" w:themeShade="1A"/>
        </w:rPr>
        <w:t xml:space="preserve"> создает наиболее благоприятные условия для развития разных сторон личности студента: </w:t>
      </w:r>
      <w:r w:rsidR="007D6F24" w:rsidRPr="00FA5508">
        <w:rPr>
          <w:rFonts w:ascii="Times New Roman" w:hAnsi="Times New Roman"/>
          <w:color w:val="1D1B11" w:themeColor="background2" w:themeShade="1A"/>
        </w:rPr>
        <w:t xml:space="preserve">эмоционально-волевой, интеллектуальной, оценочной. Студент, приобретая в процессе обучения </w:t>
      </w:r>
      <w:proofErr w:type="gramStart"/>
      <w:r w:rsidR="007D6F24" w:rsidRPr="00FA5508">
        <w:rPr>
          <w:rFonts w:ascii="Times New Roman" w:hAnsi="Times New Roman"/>
          <w:color w:val="1D1B11" w:themeColor="background2" w:themeShade="1A"/>
        </w:rPr>
        <w:t>мета-компетенции</w:t>
      </w:r>
      <w:proofErr w:type="gramEnd"/>
      <w:r w:rsidR="007D6F24" w:rsidRPr="00FA5508">
        <w:rPr>
          <w:rFonts w:ascii="Times New Roman" w:hAnsi="Times New Roman"/>
          <w:color w:val="1D1B11" w:themeColor="background2" w:themeShade="1A"/>
        </w:rPr>
        <w:t>, развивает и проявляет свой творческий потенциал для решения учебных задач.</w:t>
      </w:r>
      <w:r w:rsidRPr="00FA5508">
        <w:rPr>
          <w:color w:val="1D1B11" w:themeColor="background2" w:themeShade="1A"/>
        </w:rPr>
        <w:t xml:space="preserve">   </w:t>
      </w:r>
    </w:p>
    <w:p w:rsidR="00AE09CC" w:rsidRDefault="005E607F" w:rsidP="00AE09CC">
      <w:pPr>
        <w:spacing w:after="0"/>
        <w:ind w:firstLine="709"/>
        <w:jc w:val="both"/>
        <w:rPr>
          <w:rFonts w:ascii="Times New Roman" w:hAnsi="Times New Roman"/>
          <w:color w:val="1D1B11" w:themeColor="background2" w:themeShade="1A"/>
          <w:sz w:val="24"/>
          <w:szCs w:val="24"/>
        </w:rPr>
      </w:pPr>
      <w:r w:rsidRPr="00FA5508">
        <w:rPr>
          <w:rFonts w:ascii="Times New Roman" w:hAnsi="Times New Roman"/>
          <w:color w:val="1D1B11" w:themeColor="background2" w:themeShade="1A"/>
          <w:sz w:val="24"/>
          <w:szCs w:val="24"/>
          <w:highlight w:val="white"/>
        </w:rPr>
        <w:t>Модуль</w:t>
      </w:r>
      <w:r w:rsidR="007D6F24" w:rsidRPr="00FA5508">
        <w:rPr>
          <w:rFonts w:ascii="Times New Roman" w:hAnsi="Times New Roman"/>
          <w:color w:val="1D1B11" w:themeColor="background2" w:themeShade="1A"/>
        </w:rPr>
        <w:t xml:space="preserve"> </w:t>
      </w:r>
      <w:r w:rsidR="007D6F24" w:rsidRPr="00FA5508">
        <w:rPr>
          <w:rFonts w:ascii="Times New Roman" w:hAnsi="Times New Roman"/>
          <w:color w:val="1D1B11" w:themeColor="background2" w:themeShade="1A"/>
          <w:highlight w:val="white"/>
        </w:rPr>
        <w:t>К.М.09. «Основы преподавания русской словесности»</w:t>
      </w:r>
      <w:r w:rsidR="007D6F24" w:rsidRPr="00FA5508">
        <w:rPr>
          <w:color w:val="1D1B11" w:themeColor="background2" w:themeShade="1A"/>
          <w:highlight w:val="white"/>
        </w:rPr>
        <w:t xml:space="preserve"> </w:t>
      </w:r>
      <w:r w:rsidRPr="00FA5508">
        <w:rPr>
          <w:rFonts w:ascii="Times New Roman" w:hAnsi="Times New Roman"/>
          <w:color w:val="1D1B11" w:themeColor="background2" w:themeShade="1A"/>
          <w:sz w:val="24"/>
          <w:szCs w:val="24"/>
          <w:highlight w:val="white"/>
        </w:rPr>
        <w:t xml:space="preserve"> строится в соответствии с </w:t>
      </w:r>
      <w:proofErr w:type="spellStart"/>
      <w:r w:rsidRPr="00FA5508">
        <w:rPr>
          <w:rFonts w:ascii="Times New Roman" w:hAnsi="Times New Roman"/>
          <w:i/>
          <w:color w:val="1D1B11" w:themeColor="background2" w:themeShade="1A"/>
          <w:sz w:val="24"/>
          <w:szCs w:val="24"/>
          <w:highlight w:val="white"/>
        </w:rPr>
        <w:t>компетентностным</w:t>
      </w:r>
      <w:proofErr w:type="spellEnd"/>
      <w:r w:rsidRPr="00FA5508">
        <w:rPr>
          <w:rFonts w:ascii="Times New Roman" w:hAnsi="Times New Roman"/>
          <w:i/>
          <w:color w:val="1D1B11" w:themeColor="background2" w:themeShade="1A"/>
          <w:sz w:val="24"/>
          <w:szCs w:val="24"/>
          <w:highlight w:val="white"/>
        </w:rPr>
        <w:t xml:space="preserve"> подходом</w:t>
      </w:r>
      <w:r w:rsidRPr="00FA5508">
        <w:rPr>
          <w:rFonts w:ascii="Times New Roman" w:hAnsi="Times New Roman"/>
          <w:color w:val="1D1B11" w:themeColor="background2" w:themeShade="1A"/>
          <w:sz w:val="24"/>
          <w:szCs w:val="24"/>
          <w:highlight w:val="white"/>
        </w:rPr>
        <w:t>, пред</w:t>
      </w:r>
      <w:r w:rsidR="00947327" w:rsidRPr="00FA5508">
        <w:rPr>
          <w:rFonts w:ascii="Times New Roman" w:hAnsi="Times New Roman"/>
          <w:color w:val="1D1B11" w:themeColor="background2" w:themeShade="1A"/>
          <w:sz w:val="24"/>
          <w:szCs w:val="24"/>
          <w:highlight w:val="white"/>
        </w:rPr>
        <w:t xml:space="preserve">полагающим </w:t>
      </w:r>
      <w:r w:rsidRPr="00FA5508">
        <w:rPr>
          <w:rFonts w:ascii="Times New Roman" w:hAnsi="Times New Roman"/>
          <w:color w:val="1D1B11" w:themeColor="background2" w:themeShade="1A"/>
          <w:sz w:val="24"/>
          <w:szCs w:val="24"/>
          <w:highlight w:val="white"/>
        </w:rPr>
        <w:t xml:space="preserve">формирование у студентов </w:t>
      </w:r>
      <w:r w:rsidR="00A947FA" w:rsidRPr="00FA5508">
        <w:rPr>
          <w:rFonts w:ascii="Times New Roman" w:hAnsi="Times New Roman"/>
          <w:color w:val="1D1B11" w:themeColor="background2" w:themeShade="1A"/>
          <w:sz w:val="24"/>
          <w:szCs w:val="24"/>
          <w:highlight w:val="white"/>
        </w:rPr>
        <w:t>профессиональных компетенций</w:t>
      </w:r>
      <w:r w:rsidR="00F04615" w:rsidRPr="00FA5508">
        <w:rPr>
          <w:rFonts w:ascii="Times New Roman" w:hAnsi="Times New Roman"/>
          <w:color w:val="1D1B11" w:themeColor="background2" w:themeShade="1A"/>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FA5508">
        <w:rPr>
          <w:rFonts w:ascii="Times New Roman" w:hAnsi="Times New Roman"/>
          <w:color w:val="1D1B11" w:themeColor="background2" w:themeShade="1A"/>
          <w:sz w:val="24"/>
          <w:szCs w:val="24"/>
        </w:rPr>
        <w:t xml:space="preserve"> и литературы</w:t>
      </w:r>
      <w:r w:rsidR="007D6F24" w:rsidRPr="00FA5508">
        <w:rPr>
          <w:rFonts w:ascii="Times New Roman" w:hAnsi="Times New Roman"/>
          <w:color w:val="1D1B11" w:themeColor="background2" w:themeShade="1A"/>
          <w:sz w:val="24"/>
          <w:szCs w:val="24"/>
        </w:rPr>
        <w:t>.</w:t>
      </w:r>
    </w:p>
    <w:p w:rsidR="003B4259" w:rsidRPr="00AE09CC" w:rsidRDefault="007D6F24" w:rsidP="00AE09CC">
      <w:pPr>
        <w:spacing w:after="0"/>
        <w:ind w:firstLine="709"/>
        <w:jc w:val="both"/>
        <w:rPr>
          <w:rFonts w:ascii="Times New Roman" w:hAnsi="Times New Roman"/>
          <w:color w:val="1D1B11" w:themeColor="background2" w:themeShade="1A"/>
          <w:sz w:val="24"/>
          <w:szCs w:val="24"/>
        </w:rPr>
      </w:pPr>
      <w:r w:rsidRPr="00F62EAC">
        <w:rPr>
          <w:rFonts w:ascii="Times New Roman" w:hAnsi="Times New Roman"/>
          <w:i/>
          <w:color w:val="1D1B11" w:themeColor="background2" w:themeShade="1A"/>
          <w:sz w:val="24"/>
          <w:szCs w:val="24"/>
          <w:highlight w:val="white"/>
        </w:rPr>
        <w:t>Ко</w:t>
      </w:r>
      <w:r w:rsidRPr="00FA5508">
        <w:rPr>
          <w:rFonts w:ascii="Times New Roman" w:hAnsi="Times New Roman"/>
          <w:i/>
          <w:color w:val="1D1B11" w:themeColor="background2" w:themeShade="1A"/>
          <w:sz w:val="24"/>
          <w:szCs w:val="24"/>
          <w:highlight w:val="white"/>
        </w:rPr>
        <w:t>ммуникативный</w:t>
      </w:r>
      <w:r w:rsidR="005E607F" w:rsidRPr="00FA5508">
        <w:rPr>
          <w:rFonts w:ascii="Times New Roman" w:hAnsi="Times New Roman"/>
          <w:i/>
          <w:color w:val="1D1B11" w:themeColor="background2" w:themeShade="1A"/>
          <w:sz w:val="24"/>
          <w:szCs w:val="24"/>
          <w:highlight w:val="white"/>
        </w:rPr>
        <w:t xml:space="preserve"> подход</w:t>
      </w:r>
      <w:r w:rsidRPr="00FA5508">
        <w:rPr>
          <w:rFonts w:ascii="Times New Roman" w:hAnsi="Times New Roman"/>
          <w:i/>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призван обеспечить формирование и развитие коммуникативных навыков студентов в процессе освоения методических дисциплин</w:t>
      </w:r>
      <w:r w:rsidR="00335B2B" w:rsidRPr="00FA5508">
        <w:rPr>
          <w:rFonts w:ascii="Times New Roman" w:hAnsi="Times New Roman"/>
          <w:color w:val="1D1B11" w:themeColor="background2" w:themeShade="1A"/>
          <w:sz w:val="24"/>
          <w:szCs w:val="24"/>
          <w:highlight w:val="white"/>
        </w:rPr>
        <w:t xml:space="preserve">, </w:t>
      </w:r>
      <w:r w:rsidRPr="00FA5508">
        <w:rPr>
          <w:rFonts w:ascii="Times New Roman" w:hAnsi="Times New Roman"/>
          <w:color w:val="1D1B11" w:themeColor="background2" w:themeShade="1A"/>
          <w:sz w:val="24"/>
          <w:szCs w:val="24"/>
          <w:highlight w:val="white"/>
        </w:rPr>
        <w:t xml:space="preserve"> </w:t>
      </w:r>
      <w:r w:rsidR="005E607F" w:rsidRPr="00FA5508">
        <w:rPr>
          <w:rFonts w:ascii="Times New Roman" w:hAnsi="Times New Roman"/>
          <w:color w:val="1D1B11" w:themeColor="background2" w:themeShade="1A"/>
          <w:sz w:val="24"/>
          <w:szCs w:val="24"/>
          <w:highlight w:val="white"/>
        </w:rPr>
        <w:t>Коммуникативные способности студентов развиваются посредством их вовлечения в решение широкого круга значимых, имеющих смысл и достижимых коммуникативных задач, которые представляют собой модель процесса общения</w:t>
      </w:r>
      <w:r w:rsidR="00335B2B" w:rsidRPr="00FA5508">
        <w:rPr>
          <w:rFonts w:ascii="Times New Roman" w:hAnsi="Times New Roman"/>
          <w:color w:val="1D1B11" w:themeColor="background2" w:themeShade="1A"/>
          <w:sz w:val="24"/>
          <w:szCs w:val="24"/>
          <w:highlight w:val="white"/>
        </w:rPr>
        <w:t xml:space="preserve"> в профессиональной сфере.</w:t>
      </w:r>
    </w:p>
    <w:p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335B2B" w:rsidRPr="00697D1D"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335B2B" w:rsidRPr="00FA5508" w:rsidRDefault="00335B2B" w:rsidP="009C607A">
      <w:pPr>
        <w:shd w:val="clear" w:color="auto" w:fill="FFFFFF"/>
        <w:spacing w:after="120"/>
        <w:jc w:val="center"/>
        <w:rPr>
          <w:rFonts w:ascii="Times New Roman" w:eastAsia="Times New Roman" w:hAnsi="Times New Roman"/>
          <w:b/>
          <w:bCs/>
          <w:color w:val="1D1B11" w:themeColor="background2" w:themeShade="1A"/>
          <w:sz w:val="24"/>
          <w:szCs w:val="24"/>
          <w:lang w:eastAsia="ru-RU"/>
        </w:rPr>
      </w:pPr>
    </w:p>
    <w:p w:rsidR="00CC046D" w:rsidRDefault="00CC046D">
      <w:pP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br w:type="page"/>
      </w: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lastRenderedPageBreak/>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AE09CC" w:rsidRDefault="00DB597C" w:rsidP="00AE09CC">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eastAsia="Times New Roman" w:hAnsi="Times New Roman"/>
          <w:sz w:val="24"/>
          <w:szCs w:val="24"/>
          <w:lang w:eastAsia="ru-RU"/>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w:t>
      </w:r>
      <w:proofErr w:type="gramStart"/>
      <w:r w:rsidR="004245E2" w:rsidRPr="009C607A">
        <w:rPr>
          <w:rFonts w:ascii="Times New Roman" w:eastAsia="Times New Roman" w:hAnsi="Times New Roman"/>
          <w:sz w:val="24"/>
          <w:szCs w:val="24"/>
          <w:lang w:eastAsia="ru-RU"/>
        </w:rPr>
        <w:t xml:space="preserve">обучению </w:t>
      </w:r>
      <w:r w:rsidR="003D5892">
        <w:rPr>
          <w:rFonts w:ascii="Times New Roman" w:eastAsia="Times New Roman" w:hAnsi="Times New Roman"/>
          <w:sz w:val="24"/>
          <w:szCs w:val="24"/>
          <w:lang w:eastAsia="ru-RU"/>
        </w:rPr>
        <w:t>по</w:t>
      </w:r>
      <w:proofErr w:type="gramEnd"/>
      <w:r w:rsidR="003D5892">
        <w:rPr>
          <w:rFonts w:ascii="Times New Roman" w:eastAsia="Times New Roman" w:hAnsi="Times New Roman"/>
          <w:sz w:val="24"/>
          <w:szCs w:val="24"/>
          <w:lang w:eastAsia="ru-RU"/>
        </w:rPr>
        <w:t xml:space="preserve"> профильным дисциплинам на 4 </w:t>
      </w:r>
      <w:r w:rsidR="00AE09CC">
        <w:rPr>
          <w:rFonts w:ascii="Times New Roman" w:eastAsia="Times New Roman" w:hAnsi="Times New Roman"/>
          <w:sz w:val="24"/>
          <w:szCs w:val="24"/>
          <w:lang w:eastAsia="ru-RU"/>
        </w:rPr>
        <w:t>–</w:t>
      </w:r>
      <w:r w:rsidR="003D5892">
        <w:rPr>
          <w:rFonts w:ascii="Times New Roman" w:eastAsia="Times New Roman" w:hAnsi="Times New Roman"/>
          <w:sz w:val="24"/>
          <w:szCs w:val="24"/>
          <w:lang w:eastAsia="ru-RU"/>
        </w:rPr>
        <w:t xml:space="preserve"> 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w:t>
      </w:r>
      <w:r w:rsidR="002F1112">
        <w:rPr>
          <w:rFonts w:ascii="Times New Roman" w:hAnsi="Times New Roman"/>
          <w:sz w:val="24"/>
          <w:szCs w:val="24"/>
        </w:rPr>
        <w:t xml:space="preserve">у студентов </w:t>
      </w:r>
      <w:r w:rsidR="004245E2" w:rsidRPr="009C607A">
        <w:rPr>
          <w:rFonts w:ascii="Times New Roman" w:hAnsi="Times New Roman"/>
          <w:sz w:val="24"/>
          <w:szCs w:val="24"/>
        </w:rPr>
        <w:t xml:space="preserve">теоретико-практической базы для усвоения комплекса </w:t>
      </w:r>
      <w:r w:rsidR="00A95347">
        <w:rPr>
          <w:rFonts w:ascii="Times New Roman" w:hAnsi="Times New Roman"/>
          <w:sz w:val="24"/>
          <w:szCs w:val="24"/>
        </w:rPr>
        <w:t xml:space="preserve">методических и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2F1112">
        <w:rPr>
          <w:rFonts w:ascii="Times New Roman" w:hAnsi="Times New Roman"/>
          <w:sz w:val="24"/>
          <w:szCs w:val="24"/>
        </w:rPr>
        <w:t xml:space="preserve"> Создать</w:t>
      </w:r>
      <w:r w:rsidR="004245E2" w:rsidRPr="009C607A">
        <w:rPr>
          <w:rFonts w:ascii="Times New Roman" w:hAnsi="Times New Roman"/>
          <w:sz w:val="24"/>
          <w:szCs w:val="24"/>
        </w:rPr>
        <w:t xml:space="preserve"> условия для развития </w:t>
      </w:r>
      <w:r w:rsidR="009912F7" w:rsidRPr="009C607A">
        <w:rPr>
          <w:rFonts w:ascii="Times New Roman" w:hAnsi="Times New Roman"/>
          <w:sz w:val="24"/>
          <w:szCs w:val="24"/>
        </w:rPr>
        <w:t>умения критически</w:t>
      </w:r>
      <w:r w:rsidR="00A95347">
        <w:rPr>
          <w:rFonts w:ascii="Times New Roman" w:hAnsi="Times New Roman"/>
          <w:sz w:val="24"/>
          <w:szCs w:val="24"/>
        </w:rPr>
        <w:t xml:space="preserve"> оценивать научную информацию</w:t>
      </w:r>
      <w:r w:rsidR="009912F7" w:rsidRPr="009C607A">
        <w:rPr>
          <w:rFonts w:ascii="Times New Roman" w:hAnsi="Times New Roman"/>
          <w:sz w:val="24"/>
          <w:szCs w:val="24"/>
        </w:rPr>
        <w:t xml:space="preserve">,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010624" w:rsidRDefault="00010624" w:rsidP="00010624">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1701"/>
        <w:gridCol w:w="2110"/>
        <w:gridCol w:w="2532"/>
      </w:tblGrid>
      <w:tr w:rsidR="00010624" w:rsidRPr="006019FB" w:rsidTr="00BD6C3B">
        <w:tc>
          <w:tcPr>
            <w:tcW w:w="817" w:type="dxa"/>
            <w:shd w:val="clear" w:color="auto" w:fill="auto"/>
            <w:vAlign w:val="center"/>
          </w:tcPr>
          <w:p w:rsidR="00010624" w:rsidRPr="006019FB" w:rsidRDefault="00010624" w:rsidP="00BD6C3B">
            <w:pPr>
              <w:spacing w:after="0" w:line="240" w:lineRule="auto"/>
              <w:jc w:val="both"/>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Код</w:t>
            </w:r>
          </w:p>
        </w:tc>
        <w:tc>
          <w:tcPr>
            <w:tcW w:w="2693" w:type="dxa"/>
            <w:shd w:val="clear" w:color="auto" w:fill="auto"/>
            <w:vAlign w:val="center"/>
          </w:tcPr>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Содержание</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uppressAutoHyphen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c>
          <w:tcPr>
            <w:tcW w:w="1701" w:type="dxa"/>
            <w:shd w:val="clear" w:color="auto" w:fill="auto"/>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Компетенции</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ОПОП</w:t>
            </w:r>
          </w:p>
        </w:tc>
        <w:tc>
          <w:tcPr>
            <w:tcW w:w="2110"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Методы</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обучения</w:t>
            </w:r>
          </w:p>
        </w:tc>
        <w:tc>
          <w:tcPr>
            <w:tcW w:w="2532" w:type="dxa"/>
            <w:vAlign w:val="center"/>
          </w:tcPr>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Средства оценивания</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образовательных</w:t>
            </w:r>
          </w:p>
          <w:p w:rsidR="00010624" w:rsidRPr="006019FB" w:rsidRDefault="00010624" w:rsidP="00BD6C3B">
            <w:pPr>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результатов</w:t>
            </w:r>
          </w:p>
        </w:tc>
      </w:tr>
      <w:tr w:rsidR="00010624" w:rsidRPr="006019FB" w:rsidTr="00BD6C3B">
        <w:tc>
          <w:tcPr>
            <w:tcW w:w="817" w:type="dxa"/>
            <w:shd w:val="clear" w:color="auto" w:fill="auto"/>
          </w:tcPr>
          <w:p w:rsidR="00010624" w:rsidRPr="006019FB" w:rsidRDefault="00010624" w:rsidP="00BD6C3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693" w:type="dxa"/>
            <w:shd w:val="clear" w:color="auto" w:fill="auto"/>
          </w:tcPr>
          <w:p w:rsidR="00010624" w:rsidRPr="006019FB" w:rsidRDefault="00010624" w:rsidP="00BD6C3B">
            <w:pPr>
              <w:spacing w:after="0" w:line="240" w:lineRule="auto"/>
              <w:jc w:val="both"/>
              <w:rPr>
                <w:rFonts w:ascii="Times New Roman" w:eastAsia="Times New Roman" w:hAnsi="Times New Roman"/>
                <w:sz w:val="28"/>
                <w:szCs w:val="28"/>
                <w:lang w:eastAsia="ru-RU"/>
              </w:rPr>
            </w:pPr>
            <w:r w:rsidRPr="006019FB">
              <w:rPr>
                <w:rFonts w:ascii="yandex-sans" w:eastAsia="Times New Roman" w:hAnsi="yandex-sans"/>
                <w:color w:val="000000"/>
                <w:sz w:val="23"/>
                <w:szCs w:val="23"/>
                <w:shd w:val="clear" w:color="auto" w:fill="FFFFFF"/>
                <w:lang w:eastAsia="ru-RU"/>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w:t>
            </w:r>
            <w:r>
              <w:rPr>
                <w:rFonts w:ascii="yandex-sans" w:eastAsia="Times New Roman" w:hAnsi="yandex-sans"/>
                <w:color w:val="000000"/>
                <w:sz w:val="23"/>
                <w:szCs w:val="23"/>
                <w:shd w:val="clear" w:color="auto" w:fill="FFFFFF"/>
                <w:lang w:eastAsia="ru-RU"/>
              </w:rPr>
              <w:t>ных образовательных учреждениях</w:t>
            </w:r>
          </w:p>
          <w:p w:rsidR="00010624" w:rsidRPr="006019FB" w:rsidRDefault="00010624" w:rsidP="00BD6C3B">
            <w:pPr>
              <w:tabs>
                <w:tab w:val="left" w:pos="318"/>
              </w:tabs>
              <w:spacing w:after="0" w:line="240" w:lineRule="auto"/>
              <w:ind w:left="34"/>
              <w:rPr>
                <w:rFonts w:ascii="Times New Roman" w:eastAsia="Times New Roman" w:hAnsi="Times New Roman"/>
                <w:sz w:val="24"/>
                <w:szCs w:val="24"/>
                <w:lang w:eastAsia="ru-RU"/>
              </w:rPr>
            </w:pPr>
          </w:p>
        </w:tc>
        <w:tc>
          <w:tcPr>
            <w:tcW w:w="1701" w:type="dxa"/>
            <w:shd w:val="clear" w:color="auto" w:fill="auto"/>
            <w:vAlign w:val="center"/>
          </w:tcPr>
          <w:p w:rsidR="00F62EAC" w:rsidRPr="006019FB" w:rsidRDefault="00F62EAC" w:rsidP="00CC046D">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ОК-6,</w:t>
            </w:r>
          </w:p>
          <w:p w:rsidR="00F62EAC" w:rsidRDefault="00F62EAC" w:rsidP="00CC046D">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w:t>
            </w:r>
            <w:r w:rsidRPr="006019FB">
              <w:rPr>
                <w:rFonts w:ascii="Times New Roman" w:eastAsia="Times New Roman" w:hAnsi="Times New Roman"/>
                <w:sz w:val="24"/>
                <w:szCs w:val="24"/>
                <w:lang w:eastAsia="ru-RU"/>
              </w:rPr>
              <w:t>1</w:t>
            </w:r>
            <w:r>
              <w:rPr>
                <w:rFonts w:ascii="Times New Roman" w:eastAsia="Times New Roman" w:hAnsi="Times New Roman"/>
                <w:sz w:val="24"/>
                <w:szCs w:val="24"/>
                <w:lang w:eastAsia="ru-RU"/>
              </w:rPr>
              <w:t>,</w:t>
            </w:r>
          </w:p>
          <w:p w:rsidR="00F62EAC" w:rsidRDefault="00F62EAC" w:rsidP="00CC046D">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ОПК-2</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ПК-1,</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ПК-2,</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ПК-3,</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ПК-4,</w:t>
            </w:r>
          </w:p>
          <w:p w:rsidR="00CC046D"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ПК-7,</w:t>
            </w:r>
          </w:p>
          <w:p w:rsidR="00010624" w:rsidRPr="006019FB" w:rsidRDefault="00F62EAC" w:rsidP="00CC046D">
            <w:pPr>
              <w:tabs>
                <w:tab w:val="left" w:pos="318"/>
              </w:tabs>
              <w:spacing w:after="0" w:line="240" w:lineRule="auto"/>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w:t>
            </w:r>
            <w:r>
              <w:rPr>
                <w:rFonts w:ascii="Times New Roman" w:eastAsia="Times New Roman" w:hAnsi="Times New Roman"/>
                <w:sz w:val="24"/>
                <w:szCs w:val="24"/>
                <w:lang w:eastAsia="ru-RU"/>
              </w:rPr>
              <w:t>-11</w:t>
            </w:r>
          </w:p>
        </w:tc>
        <w:tc>
          <w:tcPr>
            <w:tcW w:w="2110" w:type="dxa"/>
            <w:vAlign w:val="center"/>
          </w:tcPr>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532" w:type="dxa"/>
            <w:vAlign w:val="center"/>
          </w:tcPr>
          <w:p w:rsidR="000F1142" w:rsidRPr="00395FF3" w:rsidRDefault="000F1142" w:rsidP="000E7F5C">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Сообщение</w:t>
            </w:r>
          </w:p>
          <w:p w:rsidR="00932A5E" w:rsidRPr="00395FF3" w:rsidRDefault="00932A5E" w:rsidP="00932A5E">
            <w:pPr>
              <w:autoSpaceDE w:val="0"/>
              <w:autoSpaceDN w:val="0"/>
              <w:adjustRightInd w:val="0"/>
              <w:spacing w:after="0"/>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Доклад</w:t>
            </w:r>
          </w:p>
          <w:p w:rsidR="000F1142" w:rsidRPr="00395FF3" w:rsidRDefault="000F1142" w:rsidP="000E7F5C">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Практическое задание</w:t>
            </w:r>
          </w:p>
          <w:p w:rsidR="002B55A1" w:rsidRPr="00395FF3" w:rsidRDefault="001D2C25" w:rsidP="000E7F5C">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Задания к</w:t>
            </w:r>
            <w:r w:rsidR="002B55A1" w:rsidRPr="00395FF3">
              <w:rPr>
                <w:rFonts w:ascii="Times New Roman" w:eastAsia="Times New Roman" w:hAnsi="Times New Roman"/>
                <w:color w:val="000000" w:themeColor="text1"/>
                <w:sz w:val="24"/>
                <w:szCs w:val="24"/>
                <w:lang w:eastAsia="ru-RU"/>
              </w:rPr>
              <w:t>онтроль</w:t>
            </w:r>
            <w:r w:rsidRPr="00395FF3">
              <w:rPr>
                <w:rFonts w:ascii="Times New Roman" w:eastAsia="Times New Roman" w:hAnsi="Times New Roman"/>
                <w:color w:val="000000" w:themeColor="text1"/>
                <w:sz w:val="24"/>
                <w:szCs w:val="24"/>
                <w:lang w:eastAsia="ru-RU"/>
              </w:rPr>
              <w:t>ной</w:t>
            </w:r>
            <w:r w:rsidR="002B55A1" w:rsidRPr="00395FF3">
              <w:rPr>
                <w:rFonts w:ascii="Times New Roman" w:eastAsia="Times New Roman" w:hAnsi="Times New Roman"/>
                <w:color w:val="000000" w:themeColor="text1"/>
                <w:sz w:val="24"/>
                <w:szCs w:val="24"/>
                <w:lang w:eastAsia="ru-RU"/>
              </w:rPr>
              <w:t xml:space="preserve"> работ</w:t>
            </w:r>
            <w:r w:rsidRPr="00395FF3">
              <w:rPr>
                <w:rFonts w:ascii="Times New Roman" w:eastAsia="Times New Roman" w:hAnsi="Times New Roman"/>
                <w:color w:val="000000" w:themeColor="text1"/>
                <w:sz w:val="24"/>
                <w:szCs w:val="24"/>
                <w:lang w:eastAsia="ru-RU"/>
              </w:rPr>
              <w:t>ы</w:t>
            </w:r>
          </w:p>
          <w:p w:rsidR="001D2C25" w:rsidRPr="00395FF3" w:rsidRDefault="001D2C25" w:rsidP="001D2C25">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kern w:val="3"/>
                <w:lang w:eastAsia="ru-RU"/>
              </w:rPr>
              <w:t>Задания самостоятельной работы</w:t>
            </w:r>
            <w:r w:rsidRPr="00395FF3">
              <w:rPr>
                <w:rFonts w:ascii="Times New Roman" w:eastAsia="Times New Roman" w:hAnsi="Times New Roman"/>
                <w:color w:val="000000" w:themeColor="text1"/>
                <w:lang w:eastAsia="ru-RU"/>
              </w:rPr>
              <w:t xml:space="preserve"> </w:t>
            </w:r>
          </w:p>
          <w:p w:rsidR="00DC6659" w:rsidRPr="00395FF3" w:rsidRDefault="00DC6659" w:rsidP="00DC6659">
            <w:pPr>
              <w:autoSpaceDE w:val="0"/>
              <w:autoSpaceDN w:val="0"/>
              <w:adjustRightInd w:val="0"/>
              <w:spacing w:after="0" w:line="240" w:lineRule="auto"/>
              <w:rPr>
                <w:rFonts w:ascii="Times New Roman" w:eastAsia="Times New Roman" w:hAnsi="Times New Roman"/>
                <w:color w:val="000000" w:themeColor="text1"/>
                <w:kern w:val="3"/>
                <w:lang w:eastAsia="ru-RU"/>
              </w:rPr>
            </w:pPr>
            <w:r w:rsidRPr="00395FF3">
              <w:rPr>
                <w:rFonts w:ascii="Times New Roman" w:eastAsia="Times New Roman" w:hAnsi="Times New Roman"/>
                <w:color w:val="000000" w:themeColor="text1"/>
                <w:kern w:val="3"/>
                <w:lang w:eastAsia="ru-RU"/>
              </w:rPr>
              <w:t xml:space="preserve">Тест </w:t>
            </w:r>
          </w:p>
          <w:p w:rsidR="001D2C25" w:rsidRPr="00395FF3" w:rsidRDefault="001D2C25" w:rsidP="00DC6659">
            <w:pPr>
              <w:autoSpaceDE w:val="0"/>
              <w:autoSpaceDN w:val="0"/>
              <w:adjustRightInd w:val="0"/>
              <w:spacing w:after="0" w:line="240" w:lineRule="auto"/>
              <w:rPr>
                <w:rFonts w:ascii="Times New Roman" w:eastAsia="Times New Roman" w:hAnsi="Times New Roman"/>
                <w:color w:val="000000" w:themeColor="text1"/>
                <w:kern w:val="3"/>
                <w:lang w:eastAsia="ru-RU"/>
              </w:rPr>
            </w:pPr>
            <w:r w:rsidRPr="00395FF3">
              <w:rPr>
                <w:rFonts w:ascii="Times New Roman" w:eastAsia="Times New Roman" w:hAnsi="Times New Roman"/>
                <w:color w:val="000000" w:themeColor="text1"/>
                <w:kern w:val="3"/>
                <w:lang w:eastAsia="ru-RU"/>
              </w:rPr>
              <w:t>Творческое задание</w:t>
            </w:r>
          </w:p>
          <w:p w:rsidR="000F1142" w:rsidRPr="00395FF3" w:rsidRDefault="001D2C25" w:rsidP="00DC6659">
            <w:pPr>
              <w:autoSpaceDE w:val="0"/>
              <w:autoSpaceDN w:val="0"/>
              <w:adjustRightInd w:val="0"/>
              <w:spacing w:after="0" w:line="240" w:lineRule="auto"/>
              <w:rPr>
                <w:rFonts w:ascii="Times New Roman" w:eastAsia="Times New Roman" w:hAnsi="Times New Roman"/>
                <w:color w:val="000000" w:themeColor="text1"/>
                <w:kern w:val="3"/>
                <w:lang w:eastAsia="ru-RU"/>
              </w:rPr>
            </w:pPr>
            <w:proofErr w:type="gramStart"/>
            <w:r w:rsidRPr="00395FF3">
              <w:rPr>
                <w:rFonts w:ascii="Times New Roman" w:eastAsia="Times New Roman" w:hAnsi="Times New Roman"/>
                <w:color w:val="000000" w:themeColor="text1"/>
                <w:kern w:val="3"/>
                <w:lang w:eastAsia="ru-RU"/>
              </w:rPr>
              <w:t>К</w:t>
            </w:r>
            <w:r w:rsidR="00DC6659" w:rsidRPr="00395FF3">
              <w:rPr>
                <w:rFonts w:ascii="Times New Roman" w:eastAsia="Times New Roman" w:hAnsi="Times New Roman"/>
                <w:color w:val="000000" w:themeColor="text1"/>
                <w:kern w:val="3"/>
                <w:lang w:eastAsia="ru-RU"/>
              </w:rPr>
              <w:t>ейс-задания</w:t>
            </w:r>
            <w:proofErr w:type="gramEnd"/>
          </w:p>
          <w:p w:rsidR="00932A5E" w:rsidRPr="00395FF3" w:rsidRDefault="00932A5E" w:rsidP="00932A5E">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lang w:eastAsia="ru-RU"/>
              </w:rPr>
              <w:t>Вопросы к экзамену</w:t>
            </w:r>
          </w:p>
          <w:p w:rsidR="00010624" w:rsidRPr="00395FF3" w:rsidRDefault="00932DAE" w:rsidP="000E7F5C">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 xml:space="preserve">Собеседование </w:t>
            </w:r>
            <w:r w:rsidR="00932A5E" w:rsidRPr="00395FF3">
              <w:rPr>
                <w:rFonts w:ascii="Times New Roman" w:eastAsia="Times New Roman" w:hAnsi="Times New Roman"/>
                <w:color w:val="000000" w:themeColor="text1"/>
                <w:sz w:val="24"/>
                <w:szCs w:val="24"/>
                <w:lang w:eastAsia="ru-RU"/>
              </w:rPr>
              <w:t>по контрольным вопросам раздела</w:t>
            </w:r>
            <w:r w:rsidR="000E7F5C" w:rsidRPr="00395FF3">
              <w:rPr>
                <w:rFonts w:ascii="Times New Roman" w:eastAsia="Times New Roman" w:hAnsi="Times New Roman"/>
                <w:color w:val="000000" w:themeColor="text1"/>
                <w:sz w:val="24"/>
                <w:szCs w:val="24"/>
                <w:lang w:eastAsia="ru-RU"/>
              </w:rPr>
              <w:t xml:space="preserve"> </w:t>
            </w:r>
          </w:p>
        </w:tc>
      </w:tr>
      <w:tr w:rsidR="00010624" w:rsidRPr="006019FB" w:rsidTr="00BD6C3B">
        <w:tc>
          <w:tcPr>
            <w:tcW w:w="817" w:type="dxa"/>
            <w:shd w:val="clear" w:color="auto" w:fill="auto"/>
          </w:tcPr>
          <w:p w:rsidR="00010624" w:rsidRPr="006019FB" w:rsidRDefault="00010624" w:rsidP="00BD6C3B">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c>
          <w:tcPr>
            <w:tcW w:w="2693" w:type="dxa"/>
            <w:shd w:val="clear" w:color="auto" w:fill="auto"/>
          </w:tcPr>
          <w:p w:rsidR="00010624" w:rsidRPr="006019FB" w:rsidRDefault="00010624" w:rsidP="00BD6C3B">
            <w:pPr>
              <w:spacing w:after="0" w:line="240" w:lineRule="auto"/>
              <w:jc w:val="both"/>
              <w:rPr>
                <w:rFonts w:ascii="yandex-sans" w:eastAsia="Times New Roman" w:hAnsi="yandex-sans"/>
                <w:color w:val="000000"/>
                <w:sz w:val="23"/>
                <w:szCs w:val="23"/>
                <w:shd w:val="clear" w:color="auto" w:fill="FFFFFF"/>
                <w:lang w:eastAsia="ru-RU"/>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701" w:type="dxa"/>
            <w:shd w:val="clear" w:color="auto" w:fill="auto"/>
            <w:vAlign w:val="center"/>
          </w:tcPr>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ОК-5,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ОПК-5,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ПК-3,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ПК-6, </w:t>
            </w:r>
            <w:r>
              <w:rPr>
                <w:rFonts w:ascii="Times New Roman" w:eastAsia="Times New Roman" w:hAnsi="Times New Roman"/>
                <w:sz w:val="24"/>
                <w:szCs w:val="24"/>
                <w:lang w:eastAsia="ru-RU"/>
              </w:rPr>
              <w:t xml:space="preserve"> </w:t>
            </w:r>
          </w:p>
          <w:p w:rsidR="00CC046D"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ПК12, </w:t>
            </w:r>
          </w:p>
          <w:p w:rsidR="00010624" w:rsidRPr="006019FB" w:rsidRDefault="00F62EAC" w:rsidP="00BD6C3B">
            <w:pPr>
              <w:tabs>
                <w:tab w:val="left" w:pos="318"/>
              </w:tabs>
              <w:spacing w:after="0" w:line="240" w:lineRule="auto"/>
              <w:ind w:left="34"/>
              <w:jc w:val="center"/>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ПК-13</w:t>
            </w:r>
          </w:p>
        </w:tc>
        <w:tc>
          <w:tcPr>
            <w:tcW w:w="2110" w:type="dxa"/>
            <w:vAlign w:val="center"/>
          </w:tcPr>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Контрольная работа</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Тестирование</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 xml:space="preserve">Проблемная лекция Эвристическая беседа </w:t>
            </w:r>
          </w:p>
          <w:p w:rsidR="00010624" w:rsidRPr="006019FB" w:rsidRDefault="00010624" w:rsidP="00BD6C3B">
            <w:pPr>
              <w:tabs>
                <w:tab w:val="left" w:pos="160"/>
                <w:tab w:val="left" w:pos="415"/>
              </w:tabs>
              <w:spacing w:after="0" w:line="240" w:lineRule="auto"/>
              <w:rPr>
                <w:rFonts w:ascii="Times New Roman" w:eastAsia="Times New Roman" w:hAnsi="Times New Roman"/>
                <w:sz w:val="24"/>
                <w:szCs w:val="24"/>
                <w:lang w:eastAsia="ru-RU"/>
              </w:rPr>
            </w:pPr>
            <w:r w:rsidRPr="006019FB">
              <w:rPr>
                <w:rFonts w:ascii="Times New Roman" w:eastAsia="Times New Roman" w:hAnsi="Times New Roman"/>
                <w:sz w:val="24"/>
                <w:szCs w:val="24"/>
                <w:lang w:eastAsia="ru-RU"/>
              </w:rPr>
              <w:t>Семинары Дискуссии, СРС с учебной и научной литературой Работа в ЭОИС</w:t>
            </w:r>
          </w:p>
        </w:tc>
        <w:tc>
          <w:tcPr>
            <w:tcW w:w="2532" w:type="dxa"/>
            <w:vAlign w:val="center"/>
          </w:tcPr>
          <w:p w:rsidR="00B90E73" w:rsidRPr="00395FF3" w:rsidRDefault="00B90E73" w:rsidP="00395FF3">
            <w:pPr>
              <w:spacing w:after="0" w:line="240" w:lineRule="auto"/>
              <w:rPr>
                <w:rFonts w:ascii="Times New Roman" w:eastAsia="Times New Roman" w:hAnsi="Times New Roman"/>
                <w:bCs/>
                <w:color w:val="000000" w:themeColor="text1"/>
                <w:sz w:val="24"/>
                <w:szCs w:val="24"/>
                <w:lang w:eastAsia="ru-RU"/>
              </w:rPr>
            </w:pPr>
            <w:r w:rsidRPr="00395FF3">
              <w:rPr>
                <w:rFonts w:ascii="Times New Roman" w:eastAsia="Times New Roman" w:hAnsi="Times New Roman"/>
                <w:bCs/>
                <w:color w:val="000000" w:themeColor="text1"/>
                <w:sz w:val="24"/>
                <w:szCs w:val="24"/>
                <w:lang w:eastAsia="ru-RU"/>
              </w:rPr>
              <w:t>Дискуссия</w:t>
            </w:r>
          </w:p>
          <w:p w:rsidR="00295CFA" w:rsidRPr="00395FF3" w:rsidRDefault="00295CFA" w:rsidP="00395FF3">
            <w:pPr>
              <w:spacing w:after="0" w:line="240" w:lineRule="auto"/>
              <w:rPr>
                <w:rFonts w:ascii="Times New Roman" w:eastAsia="Times New Roman" w:hAnsi="Times New Roman"/>
                <w:bCs/>
                <w:color w:val="000000" w:themeColor="text1"/>
                <w:sz w:val="24"/>
                <w:szCs w:val="24"/>
                <w:lang w:eastAsia="ru-RU"/>
              </w:rPr>
            </w:pPr>
            <w:r w:rsidRPr="00395FF3">
              <w:rPr>
                <w:rFonts w:ascii="Times New Roman" w:eastAsia="Times New Roman" w:hAnsi="Times New Roman"/>
                <w:bCs/>
                <w:color w:val="000000" w:themeColor="text1"/>
                <w:sz w:val="24"/>
                <w:szCs w:val="24"/>
                <w:lang w:eastAsia="ru-RU"/>
              </w:rPr>
              <w:t xml:space="preserve">Публичное выступление </w:t>
            </w:r>
          </w:p>
          <w:p w:rsidR="00B90E73" w:rsidRPr="00395FF3" w:rsidRDefault="00B90E73" w:rsidP="00395FF3">
            <w:pPr>
              <w:spacing w:after="0" w:line="240" w:lineRule="auto"/>
              <w:rPr>
                <w:rFonts w:ascii="Times New Roman" w:hAnsi="Times New Roman"/>
                <w:color w:val="000000" w:themeColor="text1"/>
                <w:sz w:val="24"/>
                <w:szCs w:val="24"/>
              </w:rPr>
            </w:pPr>
            <w:r w:rsidRPr="00395FF3">
              <w:rPr>
                <w:rFonts w:ascii="Times New Roman" w:eastAsia="Times New Roman" w:hAnsi="Times New Roman"/>
                <w:bCs/>
                <w:color w:val="000000" w:themeColor="text1"/>
                <w:sz w:val="24"/>
                <w:szCs w:val="24"/>
                <w:lang w:eastAsia="ru-RU"/>
              </w:rPr>
              <w:t>Тест</w:t>
            </w:r>
          </w:p>
          <w:p w:rsidR="00B90E73" w:rsidRPr="00395FF3" w:rsidRDefault="00B90E73" w:rsidP="00395FF3">
            <w:pPr>
              <w:spacing w:after="0" w:line="240" w:lineRule="auto"/>
              <w:rPr>
                <w:rFonts w:ascii="Times New Roman" w:hAnsi="Times New Roman"/>
                <w:color w:val="000000" w:themeColor="text1"/>
                <w:sz w:val="24"/>
                <w:szCs w:val="24"/>
              </w:rPr>
            </w:pPr>
            <w:r w:rsidRPr="00395FF3">
              <w:rPr>
                <w:rFonts w:ascii="Times New Roman" w:hAnsi="Times New Roman"/>
                <w:color w:val="000000" w:themeColor="text1"/>
                <w:sz w:val="24"/>
                <w:szCs w:val="24"/>
              </w:rPr>
              <w:t xml:space="preserve">Кейс-задание </w:t>
            </w:r>
          </w:p>
          <w:p w:rsidR="00B90E73" w:rsidRPr="00395FF3" w:rsidRDefault="00B90E73" w:rsidP="00395FF3">
            <w:pPr>
              <w:spacing w:after="0" w:line="240" w:lineRule="auto"/>
              <w:rPr>
                <w:rFonts w:ascii="Times New Roman" w:hAnsi="Times New Roman"/>
                <w:color w:val="000000" w:themeColor="text1"/>
                <w:sz w:val="24"/>
                <w:szCs w:val="24"/>
              </w:rPr>
            </w:pPr>
            <w:r w:rsidRPr="00395FF3">
              <w:rPr>
                <w:rFonts w:ascii="Times New Roman" w:eastAsia="Times New Roman" w:hAnsi="Times New Roman"/>
                <w:bCs/>
                <w:color w:val="000000" w:themeColor="text1"/>
                <w:sz w:val="24"/>
                <w:szCs w:val="24"/>
                <w:lang w:eastAsia="ru-RU"/>
              </w:rPr>
              <w:t xml:space="preserve">Методическая разработка  </w:t>
            </w:r>
          </w:p>
          <w:p w:rsidR="004B0A06" w:rsidRPr="00395FF3" w:rsidRDefault="004B0A06" w:rsidP="00395FF3">
            <w:pPr>
              <w:suppressAutoHyphens/>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Аналитическое задание</w:t>
            </w:r>
          </w:p>
          <w:p w:rsidR="00B90E73" w:rsidRPr="00395FF3" w:rsidRDefault="004B0A06" w:rsidP="00395FF3">
            <w:pPr>
              <w:autoSpaceDE w:val="0"/>
              <w:autoSpaceDN w:val="0"/>
              <w:adjustRightInd w:val="0"/>
              <w:spacing w:after="0" w:line="240" w:lineRule="auto"/>
              <w:rPr>
                <w:rFonts w:ascii="Times New Roman" w:eastAsia="Times New Roman" w:hAnsi="Times New Roman"/>
                <w:color w:val="000000" w:themeColor="text1"/>
                <w:sz w:val="24"/>
                <w:szCs w:val="24"/>
                <w:lang w:eastAsia="ru-RU"/>
              </w:rPr>
            </w:pPr>
            <w:r w:rsidRPr="00395FF3">
              <w:rPr>
                <w:rFonts w:ascii="Times New Roman" w:eastAsia="Times New Roman" w:hAnsi="Times New Roman"/>
                <w:color w:val="000000" w:themeColor="text1"/>
                <w:sz w:val="24"/>
                <w:szCs w:val="24"/>
                <w:lang w:eastAsia="ru-RU"/>
              </w:rPr>
              <w:t>Задание к отчету</w:t>
            </w:r>
          </w:p>
          <w:p w:rsidR="000E7F5C" w:rsidRPr="00395FF3" w:rsidRDefault="000E7F5C" w:rsidP="00395FF3">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kern w:val="3"/>
                <w:lang w:eastAsia="ru-RU"/>
              </w:rPr>
              <w:t>Сообщение по теме</w:t>
            </w:r>
            <w:r w:rsidRPr="00395FF3">
              <w:rPr>
                <w:rFonts w:ascii="Times New Roman" w:eastAsia="Times New Roman" w:hAnsi="Times New Roman"/>
                <w:color w:val="000000" w:themeColor="text1"/>
                <w:lang w:eastAsia="ru-RU"/>
              </w:rPr>
              <w:t xml:space="preserve"> </w:t>
            </w:r>
          </w:p>
          <w:p w:rsidR="00295CFA" w:rsidRPr="00395FF3" w:rsidRDefault="00295CFA" w:rsidP="00395FF3">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kern w:val="3"/>
                <w:lang w:eastAsia="ru-RU"/>
              </w:rPr>
              <w:t xml:space="preserve">Задания </w:t>
            </w:r>
            <w:r w:rsidR="000E7F5C" w:rsidRPr="00395FF3">
              <w:rPr>
                <w:rFonts w:ascii="Times New Roman" w:eastAsia="Times New Roman" w:hAnsi="Times New Roman"/>
                <w:color w:val="000000" w:themeColor="text1"/>
                <w:kern w:val="3"/>
                <w:lang w:eastAsia="ru-RU"/>
              </w:rPr>
              <w:t>сам</w:t>
            </w:r>
            <w:r w:rsidRPr="00395FF3">
              <w:rPr>
                <w:rFonts w:ascii="Times New Roman" w:eastAsia="Times New Roman" w:hAnsi="Times New Roman"/>
                <w:color w:val="000000" w:themeColor="text1"/>
                <w:kern w:val="3"/>
                <w:lang w:eastAsia="ru-RU"/>
              </w:rPr>
              <w:t>остоятельной</w:t>
            </w:r>
            <w:r w:rsidR="000E7F5C" w:rsidRPr="00395FF3">
              <w:rPr>
                <w:rFonts w:ascii="Times New Roman" w:eastAsia="Times New Roman" w:hAnsi="Times New Roman"/>
                <w:color w:val="000000" w:themeColor="text1"/>
                <w:kern w:val="3"/>
                <w:lang w:eastAsia="ru-RU"/>
              </w:rPr>
              <w:t xml:space="preserve"> работы</w:t>
            </w:r>
            <w:r w:rsidR="000E7F5C" w:rsidRPr="00395FF3">
              <w:rPr>
                <w:rFonts w:ascii="Times New Roman" w:eastAsia="Times New Roman" w:hAnsi="Times New Roman"/>
                <w:color w:val="000000" w:themeColor="text1"/>
                <w:lang w:eastAsia="ru-RU"/>
              </w:rPr>
              <w:t xml:space="preserve"> </w:t>
            </w:r>
          </w:p>
          <w:p w:rsidR="000E7F5C" w:rsidRPr="00395FF3" w:rsidRDefault="00295CFA" w:rsidP="00395FF3">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lang w:eastAsia="ru-RU"/>
              </w:rPr>
              <w:t>Задания к</w:t>
            </w:r>
            <w:r w:rsidR="000E7F5C" w:rsidRPr="00395FF3">
              <w:rPr>
                <w:rFonts w:ascii="Times New Roman" w:eastAsia="Times New Roman" w:hAnsi="Times New Roman"/>
                <w:color w:val="000000" w:themeColor="text1"/>
                <w:kern w:val="3"/>
                <w:lang w:eastAsia="ru-RU"/>
              </w:rPr>
              <w:t>о</w:t>
            </w:r>
            <w:r w:rsidR="00981ABC" w:rsidRPr="00395FF3">
              <w:rPr>
                <w:rFonts w:ascii="Times New Roman" w:eastAsia="Times New Roman" w:hAnsi="Times New Roman"/>
                <w:color w:val="000000" w:themeColor="text1"/>
                <w:kern w:val="3"/>
                <w:lang w:eastAsia="ru-RU"/>
              </w:rPr>
              <w:t>нтро</w:t>
            </w:r>
            <w:r w:rsidR="000E7F5C" w:rsidRPr="00395FF3">
              <w:rPr>
                <w:rFonts w:ascii="Times New Roman" w:eastAsia="Times New Roman" w:hAnsi="Times New Roman"/>
                <w:color w:val="000000" w:themeColor="text1"/>
                <w:kern w:val="3"/>
                <w:lang w:eastAsia="ru-RU"/>
              </w:rPr>
              <w:t>льн</w:t>
            </w:r>
            <w:r w:rsidR="00981ABC" w:rsidRPr="00395FF3">
              <w:rPr>
                <w:rFonts w:ascii="Times New Roman" w:eastAsia="Times New Roman" w:hAnsi="Times New Roman"/>
                <w:color w:val="000000" w:themeColor="text1"/>
                <w:kern w:val="3"/>
                <w:lang w:eastAsia="ru-RU"/>
              </w:rPr>
              <w:t>ой</w:t>
            </w:r>
            <w:r w:rsidR="000E7F5C" w:rsidRPr="00395FF3">
              <w:rPr>
                <w:rFonts w:ascii="Times New Roman" w:eastAsia="Times New Roman" w:hAnsi="Times New Roman"/>
                <w:color w:val="000000" w:themeColor="text1"/>
                <w:kern w:val="3"/>
                <w:lang w:eastAsia="ru-RU"/>
              </w:rPr>
              <w:t xml:space="preserve"> работ</w:t>
            </w:r>
            <w:r w:rsidR="00981ABC" w:rsidRPr="00395FF3">
              <w:rPr>
                <w:rFonts w:ascii="Times New Roman" w:eastAsia="Times New Roman" w:hAnsi="Times New Roman"/>
                <w:color w:val="000000" w:themeColor="text1"/>
                <w:kern w:val="3"/>
                <w:lang w:eastAsia="ru-RU"/>
              </w:rPr>
              <w:t>ы</w:t>
            </w:r>
            <w:r w:rsidR="000E7F5C" w:rsidRPr="00395FF3">
              <w:rPr>
                <w:rFonts w:ascii="Times New Roman" w:eastAsia="Times New Roman" w:hAnsi="Times New Roman"/>
                <w:color w:val="000000" w:themeColor="text1"/>
                <w:lang w:eastAsia="ru-RU"/>
              </w:rPr>
              <w:t xml:space="preserve"> </w:t>
            </w:r>
          </w:p>
          <w:p w:rsidR="000E7F5C" w:rsidRPr="00395FF3" w:rsidRDefault="00981ABC" w:rsidP="00395FF3">
            <w:pPr>
              <w:autoSpaceDE w:val="0"/>
              <w:autoSpaceDN w:val="0"/>
              <w:adjustRightInd w:val="0"/>
              <w:spacing w:after="0" w:line="240" w:lineRule="auto"/>
              <w:rPr>
                <w:rFonts w:ascii="Times New Roman" w:eastAsia="Times New Roman" w:hAnsi="Times New Roman"/>
                <w:color w:val="000000" w:themeColor="text1"/>
                <w:kern w:val="3"/>
                <w:lang w:eastAsia="ru-RU"/>
              </w:rPr>
            </w:pPr>
            <w:r w:rsidRPr="00395FF3">
              <w:rPr>
                <w:rFonts w:ascii="Times New Roman" w:eastAsia="Times New Roman" w:hAnsi="Times New Roman"/>
                <w:color w:val="000000" w:themeColor="text1"/>
                <w:kern w:val="3"/>
                <w:lang w:eastAsia="ru-RU"/>
              </w:rPr>
              <w:t>Творческое задание</w:t>
            </w:r>
          </w:p>
          <w:p w:rsidR="00684723" w:rsidRPr="00395FF3" w:rsidRDefault="00395FF3" w:rsidP="00395FF3">
            <w:pPr>
              <w:autoSpaceDE w:val="0"/>
              <w:autoSpaceDN w:val="0"/>
              <w:adjustRightInd w:val="0"/>
              <w:spacing w:after="0" w:line="240" w:lineRule="auto"/>
              <w:rPr>
                <w:rFonts w:ascii="Times New Roman" w:eastAsia="Times New Roman" w:hAnsi="Times New Roman"/>
                <w:color w:val="000000" w:themeColor="text1"/>
                <w:lang w:eastAsia="ru-RU"/>
              </w:rPr>
            </w:pPr>
            <w:r w:rsidRPr="00395FF3">
              <w:rPr>
                <w:rFonts w:ascii="Times New Roman" w:eastAsia="Times New Roman" w:hAnsi="Times New Roman"/>
                <w:color w:val="000000" w:themeColor="text1"/>
                <w:lang w:eastAsia="ru-RU"/>
              </w:rPr>
              <w:t>Вопросы к экзамену</w:t>
            </w:r>
          </w:p>
        </w:tc>
      </w:tr>
    </w:tbl>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p w:rsidR="00DB597C" w:rsidRPr="006019FB" w:rsidRDefault="00DB597C" w:rsidP="006019FB">
      <w:pPr>
        <w:rPr>
          <w:rFonts w:ascii="Times New Roman" w:hAnsi="Times New Roman"/>
          <w:sz w:val="24"/>
          <w:szCs w:val="24"/>
        </w:rPr>
      </w:pPr>
      <w:r w:rsidRPr="009C607A">
        <w:rPr>
          <w:rFonts w:ascii="Times New Roman" w:eastAsia="Times New Roman" w:hAnsi="Times New Roman"/>
          <w:b/>
          <w:spacing w:val="-8"/>
          <w:sz w:val="24"/>
          <w:szCs w:val="24"/>
          <w:lang w:eastAsia="ru-RU"/>
        </w:rPr>
        <w:lastRenderedPageBreak/>
        <w:t xml:space="preserve">2. 3. </w:t>
      </w:r>
      <w:r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2E5FEB">
        <w:rPr>
          <w:rFonts w:ascii="Times New Roman" w:eastAsia="Times New Roman" w:hAnsi="Times New Roman"/>
          <w:i/>
          <w:sz w:val="24"/>
          <w:szCs w:val="24"/>
          <w:lang w:eastAsia="ru-RU"/>
        </w:rPr>
        <w:t xml:space="preserve"> </w:t>
      </w:r>
      <w:r w:rsidR="002E5FEB">
        <w:rPr>
          <w:rFonts w:ascii="Times New Roman" w:eastAsia="Times New Roman" w:hAnsi="Times New Roman"/>
          <w:sz w:val="24"/>
          <w:szCs w:val="24"/>
          <w:lang w:eastAsia="ru-RU"/>
        </w:rPr>
        <w:t>Курыле</w:t>
      </w:r>
      <w:r w:rsidR="005E1A23" w:rsidRPr="009C607A">
        <w:rPr>
          <w:rFonts w:ascii="Times New Roman" w:eastAsia="Times New Roman" w:hAnsi="Times New Roman"/>
          <w:sz w:val="24"/>
          <w:szCs w:val="24"/>
          <w:lang w:eastAsia="ru-RU"/>
        </w:rPr>
        <w:t>ва</w:t>
      </w:r>
      <w:r w:rsidR="002E5FEB">
        <w:rPr>
          <w:rFonts w:ascii="Times New Roman" w:eastAsia="Times New Roman" w:hAnsi="Times New Roman"/>
          <w:sz w:val="24"/>
          <w:szCs w:val="24"/>
          <w:lang w:eastAsia="ru-RU"/>
        </w:rPr>
        <w:t xml:space="preserve"> Н.В</w:t>
      </w:r>
      <w:r w:rsidR="00C16B27" w:rsidRPr="009C607A">
        <w:rPr>
          <w:rFonts w:ascii="Times New Roman" w:eastAsia="Times New Roman" w:hAnsi="Times New Roman"/>
          <w:sz w:val="24"/>
          <w:szCs w:val="24"/>
          <w:lang w:eastAsia="ru-RU"/>
        </w:rPr>
        <w:t>.</w:t>
      </w:r>
      <w:r w:rsidR="002E5FEB">
        <w:rPr>
          <w:rFonts w:ascii="Times New Roman" w:eastAsia="Times New Roman" w:hAnsi="Times New Roman"/>
          <w:sz w:val="24"/>
          <w:szCs w:val="24"/>
          <w:lang w:eastAsia="ru-RU"/>
        </w:rPr>
        <w:t xml:space="preserve">, </w:t>
      </w:r>
      <w:proofErr w:type="spellStart"/>
      <w:r w:rsidR="002E5FEB">
        <w:rPr>
          <w:rFonts w:ascii="Times New Roman" w:eastAsia="Times New Roman" w:hAnsi="Times New Roman"/>
          <w:sz w:val="24"/>
          <w:szCs w:val="24"/>
          <w:lang w:eastAsia="ru-RU"/>
        </w:rPr>
        <w:t>к.п</w:t>
      </w:r>
      <w:r w:rsidR="005E1A23" w:rsidRPr="009C607A">
        <w:rPr>
          <w:rFonts w:ascii="Times New Roman" w:eastAsia="Times New Roman" w:hAnsi="Times New Roman"/>
          <w:sz w:val="24"/>
          <w:szCs w:val="24"/>
          <w:lang w:eastAsia="ru-RU"/>
        </w:rPr>
        <w:t>.н</w:t>
      </w:r>
      <w:proofErr w:type="spellEnd"/>
      <w:r w:rsidR="005E1A23" w:rsidRPr="009C607A">
        <w:rPr>
          <w:rFonts w:ascii="Times New Roman" w:eastAsia="Times New Roman" w:hAnsi="Times New Roman"/>
          <w:sz w:val="24"/>
          <w:szCs w:val="24"/>
          <w:lang w:eastAsia="ru-RU"/>
        </w:rPr>
        <w:t xml:space="preserve">., </w:t>
      </w:r>
      <w:r w:rsidR="00C16B27" w:rsidRPr="009C607A">
        <w:rPr>
          <w:rFonts w:ascii="Times New Roman" w:eastAsia="Times New Roman" w:hAnsi="Times New Roman"/>
          <w:sz w:val="24"/>
          <w:szCs w:val="24"/>
          <w:lang w:eastAsia="ru-RU"/>
        </w:rPr>
        <w:t xml:space="preserve">доцент, </w:t>
      </w:r>
      <w:r w:rsidR="002E5FEB">
        <w:rPr>
          <w:rFonts w:ascii="Times New Roman" w:eastAsia="Times New Roman" w:hAnsi="Times New Roman"/>
          <w:sz w:val="24"/>
          <w:szCs w:val="24"/>
          <w:lang w:eastAsia="ru-RU"/>
        </w:rPr>
        <w:t>доцент</w:t>
      </w:r>
      <w:r w:rsidR="005E1A23" w:rsidRPr="009C607A">
        <w:rPr>
          <w:rFonts w:ascii="Times New Roman" w:eastAsia="Times New Roman" w:hAnsi="Times New Roman"/>
          <w:sz w:val="24"/>
          <w:szCs w:val="24"/>
          <w:lang w:eastAsia="ru-RU"/>
        </w:rPr>
        <w:t xml:space="preserve"> кафедры русского языка и </w:t>
      </w:r>
      <w:r w:rsidR="00C16B27" w:rsidRPr="009C607A">
        <w:rPr>
          <w:rFonts w:ascii="Times New Roman" w:eastAsia="Times New Roman" w:hAnsi="Times New Roman"/>
          <w:sz w:val="24"/>
          <w:szCs w:val="24"/>
          <w:lang w:eastAsia="ru-RU"/>
        </w:rPr>
        <w:t>культуры речи НГПУ</w:t>
      </w:r>
      <w:r w:rsidR="001F2D52" w:rsidRPr="009C607A">
        <w:rPr>
          <w:rFonts w:ascii="Times New Roman" w:eastAsia="Times New Roman" w:hAnsi="Times New Roman"/>
          <w:sz w:val="24"/>
          <w:szCs w:val="24"/>
          <w:lang w:eastAsia="ru-RU"/>
        </w:rPr>
        <w:t>.</w:t>
      </w:r>
    </w:p>
    <w:p w:rsidR="00C16B27" w:rsidRPr="009C607A" w:rsidRDefault="00DB597C" w:rsidP="009C607A">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2E5FEB">
        <w:rPr>
          <w:rFonts w:ascii="Times New Roman" w:eastAsia="Times New Roman" w:hAnsi="Times New Roman"/>
          <w:i/>
          <w:sz w:val="24"/>
          <w:szCs w:val="24"/>
          <w:lang w:eastAsia="ru-RU"/>
        </w:rPr>
        <w:t xml:space="preserve"> </w:t>
      </w:r>
      <w:proofErr w:type="gramStart"/>
      <w:r w:rsidR="002E5FEB" w:rsidRPr="002E5FEB">
        <w:rPr>
          <w:rFonts w:ascii="Times New Roman" w:eastAsia="Times New Roman" w:hAnsi="Times New Roman"/>
          <w:sz w:val="24"/>
          <w:szCs w:val="24"/>
          <w:lang w:eastAsia="ru-RU"/>
        </w:rPr>
        <w:t>Широкова Е.Н.,</w:t>
      </w:r>
      <w:r w:rsidR="002E5FEB">
        <w:rPr>
          <w:rFonts w:ascii="Times New Roman" w:eastAsia="Times New Roman" w:hAnsi="Times New Roman"/>
          <w:sz w:val="24"/>
          <w:szCs w:val="24"/>
          <w:lang w:eastAsia="ru-RU"/>
        </w:rPr>
        <w:t xml:space="preserve"> </w:t>
      </w:r>
      <w:r w:rsidR="002E5FEB" w:rsidRPr="002E5FEB">
        <w:rPr>
          <w:rFonts w:ascii="Times New Roman" w:eastAsia="Times New Roman" w:hAnsi="Times New Roman"/>
          <w:sz w:val="24"/>
          <w:szCs w:val="24"/>
          <w:lang w:eastAsia="ru-RU"/>
        </w:rPr>
        <w:t xml:space="preserve">д.ф.н., профессор </w:t>
      </w:r>
      <w:r w:rsidR="002E5FEB"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i/>
          <w:sz w:val="24"/>
          <w:szCs w:val="24"/>
          <w:lang w:eastAsia="ru-RU"/>
        </w:rPr>
        <w:t xml:space="preserve"> </w:t>
      </w:r>
      <w:proofErr w:type="spellStart"/>
      <w:r w:rsidR="002E5FEB">
        <w:rPr>
          <w:rFonts w:ascii="Times New Roman" w:eastAsia="Times New Roman" w:hAnsi="Times New Roman"/>
          <w:sz w:val="24"/>
          <w:szCs w:val="24"/>
        </w:rPr>
        <w:t>Можнова</w:t>
      </w:r>
      <w:proofErr w:type="spellEnd"/>
      <w:r w:rsidR="002E5FEB">
        <w:rPr>
          <w:rFonts w:ascii="Times New Roman" w:eastAsia="Times New Roman" w:hAnsi="Times New Roman"/>
          <w:sz w:val="24"/>
          <w:szCs w:val="24"/>
        </w:rPr>
        <w:t xml:space="preserve"> Ж</w:t>
      </w:r>
      <w:r w:rsidR="00DC1EBD">
        <w:rPr>
          <w:rFonts w:ascii="Times New Roman" w:eastAsia="Times New Roman" w:hAnsi="Times New Roman"/>
          <w:sz w:val="24"/>
          <w:szCs w:val="24"/>
        </w:rPr>
        <w:t>.И., к.ф.н.,</w:t>
      </w:r>
      <w:r w:rsidR="00C16B27" w:rsidRPr="009C607A">
        <w:rPr>
          <w:rFonts w:ascii="Times New Roman" w:eastAsia="Times New Roman" w:hAnsi="Times New Roman"/>
          <w:sz w:val="24"/>
          <w:szCs w:val="24"/>
        </w:rPr>
        <w:t xml:space="preserve"> доцент</w:t>
      </w:r>
      <w:r w:rsidR="002E5FEB">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sz w:val="24"/>
          <w:szCs w:val="24"/>
          <w:lang w:eastAsia="ru-RU"/>
        </w:rPr>
        <w:t xml:space="preserve">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r w:rsidR="00C16B27" w:rsidRPr="009C607A">
        <w:rPr>
          <w:rFonts w:ascii="Times New Roman" w:eastAsia="Times New Roman" w:hAnsi="Times New Roman"/>
          <w:sz w:val="24"/>
          <w:szCs w:val="24"/>
        </w:rPr>
        <w:t>к.ф.н., доцент</w:t>
      </w:r>
      <w:r w:rsidR="002E5FEB">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2E5FEB">
        <w:rPr>
          <w:rFonts w:ascii="Times New Roman" w:eastAsia="Times New Roman" w:hAnsi="Times New Roman"/>
          <w:sz w:val="24"/>
          <w:szCs w:val="24"/>
          <w:lang w:eastAsia="ru-RU"/>
        </w:rPr>
        <w:t xml:space="preserve"> </w:t>
      </w:r>
      <w:proofErr w:type="spellStart"/>
      <w:r w:rsidR="002E5FEB">
        <w:rPr>
          <w:rFonts w:ascii="Times New Roman" w:eastAsia="Times New Roman" w:hAnsi="Times New Roman"/>
          <w:sz w:val="24"/>
          <w:szCs w:val="24"/>
          <w:lang w:eastAsia="ru-RU"/>
        </w:rPr>
        <w:t>Морева</w:t>
      </w:r>
      <w:proofErr w:type="spellEnd"/>
      <w:r w:rsidR="002E5FEB">
        <w:rPr>
          <w:rFonts w:ascii="Times New Roman" w:eastAsia="Times New Roman" w:hAnsi="Times New Roman"/>
          <w:sz w:val="24"/>
          <w:szCs w:val="24"/>
          <w:lang w:eastAsia="ru-RU"/>
        </w:rPr>
        <w:t xml:space="preserve"> А.</w:t>
      </w:r>
      <w:r w:rsidR="00DC1EBD">
        <w:rPr>
          <w:rFonts w:ascii="Times New Roman" w:eastAsia="Times New Roman" w:hAnsi="Times New Roman"/>
          <w:sz w:val="24"/>
          <w:szCs w:val="24"/>
          <w:lang w:eastAsia="ru-RU"/>
        </w:rPr>
        <w:t>Н</w:t>
      </w:r>
      <w:r w:rsidR="002E5FEB">
        <w:rPr>
          <w:rFonts w:ascii="Times New Roman" w:eastAsia="Times New Roman" w:hAnsi="Times New Roman"/>
          <w:sz w:val="24"/>
          <w:szCs w:val="24"/>
          <w:lang w:eastAsia="ru-RU"/>
        </w:rPr>
        <w:t>, к.ф.н.,</w:t>
      </w:r>
      <w:r w:rsidR="00DC1EBD">
        <w:rPr>
          <w:rFonts w:ascii="Times New Roman" w:eastAsia="Times New Roman" w:hAnsi="Times New Roman"/>
          <w:sz w:val="24"/>
          <w:szCs w:val="24"/>
          <w:lang w:eastAsia="ru-RU"/>
        </w:rPr>
        <w:t xml:space="preserve"> доцент</w:t>
      </w:r>
      <w:r w:rsidR="002E5FEB">
        <w:rPr>
          <w:rFonts w:ascii="Times New Roman" w:eastAsia="Times New Roman" w:hAnsi="Times New Roman"/>
          <w:sz w:val="24"/>
          <w:szCs w:val="24"/>
          <w:lang w:eastAsia="ru-RU"/>
        </w:rPr>
        <w:t xml:space="preserve"> </w:t>
      </w:r>
      <w:r w:rsidR="00DC1EBD" w:rsidRPr="00DC1EBD">
        <w:rPr>
          <w:rFonts w:ascii="Times New Roman" w:eastAsia="Times New Roman" w:hAnsi="Times New Roman"/>
          <w:sz w:val="24"/>
          <w:szCs w:val="24"/>
          <w:lang w:eastAsia="ru-RU"/>
        </w:rPr>
        <w:t>кафедры русского языка и культуры речи НГПУ;</w:t>
      </w:r>
      <w:proofErr w:type="gramEnd"/>
      <w:r w:rsidR="00DC1EBD">
        <w:rPr>
          <w:rFonts w:ascii="Times New Roman" w:eastAsia="Times New Roman" w:hAnsi="Times New Roman"/>
          <w:sz w:val="24"/>
          <w:szCs w:val="24"/>
          <w:lang w:eastAsia="ru-RU"/>
        </w:rPr>
        <w:t xml:space="preserve"> </w:t>
      </w:r>
      <w:proofErr w:type="gramStart"/>
      <w:r w:rsidR="002E5FEB">
        <w:rPr>
          <w:rFonts w:ascii="Times New Roman" w:eastAsia="Times New Roman" w:hAnsi="Times New Roman"/>
          <w:sz w:val="24"/>
          <w:szCs w:val="24"/>
        </w:rPr>
        <w:t>Дзюба Е.М</w:t>
      </w:r>
      <w:r w:rsidR="00B375E2">
        <w:rPr>
          <w:rFonts w:ascii="Times New Roman" w:eastAsia="Times New Roman" w:hAnsi="Times New Roman"/>
          <w:sz w:val="24"/>
          <w:szCs w:val="24"/>
        </w:rPr>
        <w:t>., д.ф.н.,</w:t>
      </w:r>
      <w:r w:rsidR="00C16B27" w:rsidRPr="009C607A">
        <w:rPr>
          <w:rFonts w:ascii="Times New Roman" w:eastAsia="Times New Roman" w:hAnsi="Times New Roman"/>
          <w:sz w:val="24"/>
          <w:szCs w:val="24"/>
        </w:rPr>
        <w:t xml:space="preserve"> профессор кафедры русской и зарубежной филологии</w:t>
      </w:r>
      <w:r w:rsidR="0058106D" w:rsidRPr="009C607A">
        <w:rPr>
          <w:rFonts w:ascii="Times New Roman" w:eastAsia="Times New Roman" w:hAnsi="Times New Roman"/>
          <w:sz w:val="24"/>
          <w:szCs w:val="24"/>
        </w:rPr>
        <w:t xml:space="preserve"> НГПУ</w:t>
      </w:r>
      <w:r w:rsidR="00B375E2">
        <w:rPr>
          <w:rFonts w:ascii="Times New Roman" w:eastAsia="Times New Roman" w:hAnsi="Times New Roman"/>
          <w:sz w:val="24"/>
          <w:szCs w:val="24"/>
        </w:rPr>
        <w:t>; Маринина Ю.А., к.ф.н.,</w:t>
      </w:r>
      <w:r w:rsidR="00C16B27" w:rsidRPr="009C607A">
        <w:rPr>
          <w:rFonts w:ascii="Times New Roman" w:eastAsia="Times New Roman" w:hAnsi="Times New Roman"/>
          <w:sz w:val="24"/>
          <w:szCs w:val="24"/>
        </w:rPr>
        <w:t xml:space="preserve"> </w:t>
      </w:r>
      <w:r w:rsidR="0058106D" w:rsidRPr="009C607A">
        <w:rPr>
          <w:rFonts w:ascii="Times New Roman" w:eastAsia="Times New Roman" w:hAnsi="Times New Roman"/>
          <w:sz w:val="24"/>
          <w:szCs w:val="24"/>
        </w:rPr>
        <w:t>доцент</w:t>
      </w:r>
      <w:r w:rsidR="002E5FEB">
        <w:rPr>
          <w:rFonts w:ascii="Times New Roman" w:eastAsia="Times New Roman" w:hAnsi="Times New Roman"/>
          <w:sz w:val="24"/>
          <w:szCs w:val="24"/>
        </w:rPr>
        <w:t xml:space="preserve"> </w:t>
      </w:r>
      <w:r w:rsidR="0058106D"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w:t>
      </w:r>
      <w:r w:rsidR="00B375E2">
        <w:rPr>
          <w:rFonts w:ascii="Times New Roman" w:eastAsia="Times New Roman" w:hAnsi="Times New Roman"/>
          <w:sz w:val="24"/>
          <w:szCs w:val="24"/>
        </w:rPr>
        <w:t xml:space="preserve">кой и зарубежной филологии НГПУ; </w:t>
      </w:r>
      <w:proofErr w:type="spellStart"/>
      <w:r w:rsidR="00B375E2">
        <w:rPr>
          <w:rFonts w:ascii="Times New Roman" w:eastAsia="Times New Roman" w:hAnsi="Times New Roman"/>
          <w:sz w:val="24"/>
          <w:szCs w:val="24"/>
        </w:rPr>
        <w:t>Латухина</w:t>
      </w:r>
      <w:proofErr w:type="spellEnd"/>
      <w:r w:rsidR="00B375E2">
        <w:rPr>
          <w:rFonts w:ascii="Times New Roman" w:eastAsia="Times New Roman" w:hAnsi="Times New Roman"/>
          <w:sz w:val="24"/>
          <w:szCs w:val="24"/>
        </w:rPr>
        <w:t xml:space="preserve"> А.Л., к.ф.н.,</w:t>
      </w:r>
      <w:r w:rsidR="00B375E2" w:rsidRPr="009C607A">
        <w:rPr>
          <w:rFonts w:ascii="Times New Roman" w:eastAsia="Times New Roman" w:hAnsi="Times New Roman"/>
          <w:sz w:val="24"/>
          <w:szCs w:val="24"/>
        </w:rPr>
        <w:t xml:space="preserve"> доцент</w:t>
      </w:r>
      <w:r w:rsidR="00B375E2">
        <w:rPr>
          <w:rFonts w:ascii="Times New Roman" w:eastAsia="Times New Roman" w:hAnsi="Times New Roman"/>
          <w:sz w:val="24"/>
          <w:szCs w:val="24"/>
        </w:rPr>
        <w:t xml:space="preserve"> </w:t>
      </w:r>
      <w:r w:rsidR="00B375E2"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B375E2" w:rsidRPr="009C607A">
        <w:rPr>
          <w:rFonts w:ascii="Times New Roman" w:eastAsia="Times New Roman" w:hAnsi="Times New Roman"/>
          <w:sz w:val="24"/>
          <w:szCs w:val="24"/>
        </w:rPr>
        <w:t>русс</w:t>
      </w:r>
      <w:r w:rsidR="00B375E2">
        <w:rPr>
          <w:rFonts w:ascii="Times New Roman" w:eastAsia="Times New Roman" w:hAnsi="Times New Roman"/>
          <w:sz w:val="24"/>
          <w:szCs w:val="24"/>
        </w:rPr>
        <w:t xml:space="preserve">кой и зарубежной филологии НГПУ; </w:t>
      </w:r>
      <w:proofErr w:type="spellStart"/>
      <w:r w:rsidR="00B375E2">
        <w:rPr>
          <w:rFonts w:ascii="Times New Roman" w:eastAsia="Times New Roman" w:hAnsi="Times New Roman"/>
          <w:sz w:val="24"/>
          <w:szCs w:val="24"/>
        </w:rPr>
        <w:t>Шолина</w:t>
      </w:r>
      <w:proofErr w:type="spellEnd"/>
      <w:r w:rsidR="00B375E2">
        <w:rPr>
          <w:rFonts w:ascii="Times New Roman" w:eastAsia="Times New Roman" w:hAnsi="Times New Roman"/>
          <w:sz w:val="24"/>
          <w:szCs w:val="24"/>
        </w:rPr>
        <w:t xml:space="preserve"> Н.В., к.ф.н., </w:t>
      </w:r>
      <w:r w:rsidR="00B375E2" w:rsidRPr="009C607A">
        <w:rPr>
          <w:rFonts w:ascii="Times New Roman" w:eastAsia="Times New Roman" w:hAnsi="Times New Roman"/>
          <w:sz w:val="24"/>
          <w:szCs w:val="24"/>
        </w:rPr>
        <w:t>доцент</w:t>
      </w:r>
      <w:r w:rsidR="00B375E2">
        <w:rPr>
          <w:rFonts w:ascii="Times New Roman" w:eastAsia="Times New Roman" w:hAnsi="Times New Roman"/>
          <w:sz w:val="24"/>
          <w:szCs w:val="24"/>
        </w:rPr>
        <w:t xml:space="preserve"> </w:t>
      </w:r>
      <w:r w:rsidR="00B375E2" w:rsidRPr="009C607A">
        <w:rPr>
          <w:rFonts w:ascii="Times New Roman" w:eastAsia="Times New Roman" w:hAnsi="Times New Roman"/>
          <w:sz w:val="24"/>
          <w:szCs w:val="24"/>
          <w:lang w:eastAsia="ru-RU"/>
        </w:rPr>
        <w:t>кафедры</w:t>
      </w:r>
      <w:r w:rsidR="00B375E2">
        <w:rPr>
          <w:rFonts w:ascii="Times New Roman" w:eastAsia="Times New Roman" w:hAnsi="Times New Roman"/>
          <w:sz w:val="24"/>
          <w:szCs w:val="24"/>
          <w:lang w:eastAsia="ru-RU"/>
        </w:rPr>
        <w:t xml:space="preserve"> </w:t>
      </w:r>
      <w:r w:rsidR="00B375E2" w:rsidRPr="009C607A">
        <w:rPr>
          <w:rFonts w:ascii="Times New Roman" w:eastAsia="Times New Roman" w:hAnsi="Times New Roman"/>
          <w:sz w:val="24"/>
          <w:szCs w:val="24"/>
        </w:rPr>
        <w:t>русс</w:t>
      </w:r>
      <w:r w:rsidR="00B375E2">
        <w:rPr>
          <w:rFonts w:ascii="Times New Roman" w:eastAsia="Times New Roman" w:hAnsi="Times New Roman"/>
          <w:sz w:val="24"/>
          <w:szCs w:val="24"/>
        </w:rPr>
        <w:t>кой и зарубежной филологии НГПУ.</w:t>
      </w:r>
      <w:proofErr w:type="gramEnd"/>
    </w:p>
    <w:p w:rsidR="00C16B27" w:rsidRPr="009C607A" w:rsidRDefault="00C16B27"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0655" w:rsidRPr="005E0655" w:rsidRDefault="001755A4" w:rsidP="000E7F5C">
      <w:pPr>
        <w:spacing w:after="0" w:line="240" w:lineRule="auto"/>
        <w:ind w:firstLine="709"/>
        <w:jc w:val="both"/>
        <w:rPr>
          <w:rFonts w:ascii="Times New Roman" w:eastAsia="Times New Roman" w:hAnsi="Times New Roman"/>
          <w:sz w:val="24"/>
          <w:szCs w:val="24"/>
          <w:lang w:eastAsia="ru-RU"/>
        </w:rPr>
      </w:pPr>
      <w:r w:rsidRPr="009C607A">
        <w:rPr>
          <w:rFonts w:ascii="Times New Roman" w:hAnsi="Times New Roman"/>
          <w:sz w:val="24"/>
          <w:szCs w:val="24"/>
          <w:highlight w:val="white"/>
        </w:rPr>
        <w:t xml:space="preserve">Модуль </w:t>
      </w:r>
      <w:r w:rsidR="00B375E2">
        <w:rPr>
          <w:rFonts w:ascii="Times New Roman" w:hAnsi="Times New Roman"/>
          <w:sz w:val="24"/>
          <w:szCs w:val="24"/>
          <w:highlight w:val="white"/>
        </w:rPr>
        <w:t>К.М.09</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B375E2">
        <w:rPr>
          <w:rFonts w:ascii="Times New Roman" w:hAnsi="Times New Roman"/>
          <w:sz w:val="24"/>
          <w:szCs w:val="24"/>
        </w:rPr>
        <w:t>Основы преподавания русской словесности</w:t>
      </w:r>
      <w:r w:rsidR="005E1A23" w:rsidRPr="009C607A">
        <w:rPr>
          <w:rFonts w:ascii="Times New Roman" w:hAnsi="Times New Roman"/>
          <w:sz w:val="24"/>
          <w:szCs w:val="24"/>
          <w:highlight w:val="white"/>
        </w:rPr>
        <w:t xml:space="preserve">» является </w:t>
      </w:r>
      <w:r w:rsidR="005E0655" w:rsidRPr="005E0655">
        <w:rPr>
          <w:rFonts w:ascii="Times New Roman" w:eastAsia="Times New Roman" w:hAnsi="Times New Roman"/>
          <w:sz w:val="24"/>
          <w:szCs w:val="24"/>
          <w:lang w:eastAsia="ru-RU"/>
        </w:rPr>
        <w:t>обязательным в структуре ОП</w:t>
      </w:r>
      <w:r w:rsidR="000E7F5C">
        <w:rPr>
          <w:rFonts w:ascii="Times New Roman" w:eastAsia="Times New Roman" w:hAnsi="Times New Roman"/>
          <w:sz w:val="24"/>
          <w:szCs w:val="24"/>
          <w:lang w:eastAsia="ru-RU"/>
        </w:rPr>
        <w:t>ОП</w:t>
      </w:r>
      <w:r w:rsidR="005E0655" w:rsidRPr="005E0655">
        <w:rPr>
          <w:rFonts w:ascii="Times New Roman" w:eastAsia="Times New Roman" w:hAnsi="Times New Roman"/>
          <w:sz w:val="24"/>
          <w:szCs w:val="24"/>
          <w:lang w:eastAsia="ru-RU"/>
        </w:rPr>
        <w:t>, что означает необходимость изучения студентами таких дисциплин, как «Основы филологического анализа текста в школе», «Тео</w:t>
      </w:r>
      <w:r w:rsidR="005E0655">
        <w:rPr>
          <w:rFonts w:ascii="Times New Roman" w:eastAsia="Times New Roman" w:hAnsi="Times New Roman"/>
          <w:sz w:val="24"/>
          <w:szCs w:val="24"/>
          <w:lang w:eastAsia="ru-RU"/>
        </w:rPr>
        <w:t>рия и методика обучения и воспитания (русский язык)», «Теория и методика обучения и воспитания (литература)</w:t>
      </w:r>
      <w:r w:rsidR="005E0655" w:rsidRPr="005E0655">
        <w:rPr>
          <w:rFonts w:ascii="Times New Roman" w:eastAsia="Times New Roman" w:hAnsi="Times New Roman"/>
          <w:sz w:val="24"/>
          <w:szCs w:val="24"/>
          <w:lang w:eastAsia="ru-RU"/>
        </w:rPr>
        <w:t>».</w:t>
      </w:r>
    </w:p>
    <w:p w:rsidR="005E0655" w:rsidRPr="005E0655" w:rsidRDefault="005E0655" w:rsidP="000E7F5C">
      <w:pPr>
        <w:spacing w:after="0" w:line="240" w:lineRule="auto"/>
        <w:ind w:firstLine="709"/>
        <w:jc w:val="both"/>
        <w:textAlignment w:val="baseline"/>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У обучающегося имеется возможность выбора одной из предлагаемых в модуле ди</w:t>
      </w:r>
      <w:r w:rsidR="00E609CD">
        <w:rPr>
          <w:rFonts w:ascii="Times New Roman" w:eastAsia="Times New Roman" w:hAnsi="Times New Roman"/>
          <w:sz w:val="24"/>
          <w:szCs w:val="24"/>
          <w:lang w:eastAsia="ru-RU"/>
        </w:rPr>
        <w:t>сциплин: «</w:t>
      </w:r>
      <w:r w:rsidR="00E609CD" w:rsidRPr="00E609CD">
        <w:rPr>
          <w:rFonts w:ascii="Times New Roman" w:eastAsia="Times New Roman" w:hAnsi="Times New Roman"/>
          <w:sz w:val="24"/>
          <w:szCs w:val="24"/>
          <w:lang w:eastAsia="ru-RU"/>
        </w:rPr>
        <w:t>Интеграционные технологии в преподавании русского языка</w:t>
      </w:r>
      <w:r w:rsidR="00E609CD">
        <w:rPr>
          <w:rFonts w:ascii="Times New Roman" w:eastAsia="Times New Roman" w:hAnsi="Times New Roman"/>
          <w:sz w:val="24"/>
          <w:szCs w:val="24"/>
          <w:lang w:eastAsia="ru-RU"/>
        </w:rPr>
        <w:t>»</w:t>
      </w:r>
      <w:r w:rsidRPr="005E0655">
        <w:rPr>
          <w:rFonts w:ascii="Times New Roman" w:eastAsia="Times New Roman" w:hAnsi="Times New Roman"/>
          <w:sz w:val="24"/>
          <w:szCs w:val="24"/>
          <w:lang w:eastAsia="ru-RU"/>
        </w:rPr>
        <w:t xml:space="preserve">, </w:t>
      </w:r>
      <w:r w:rsidR="000E7F5C">
        <w:rPr>
          <w:rFonts w:ascii="Times New Roman" w:eastAsia="Times New Roman" w:hAnsi="Times New Roman"/>
          <w:sz w:val="24"/>
          <w:szCs w:val="24"/>
          <w:lang w:eastAsia="ru-RU"/>
        </w:rPr>
        <w:t>«</w:t>
      </w:r>
      <w:r w:rsidR="00E609CD" w:rsidRPr="00E609CD">
        <w:rPr>
          <w:rFonts w:ascii="Times New Roman" w:eastAsia="Times New Roman" w:hAnsi="Times New Roman"/>
          <w:sz w:val="24"/>
          <w:szCs w:val="24"/>
          <w:lang w:eastAsia="ru-RU"/>
        </w:rPr>
        <w:t>Проектная деятельность школьника (русский язык)</w:t>
      </w:r>
      <w:r w:rsidR="000E7F5C">
        <w:rPr>
          <w:rFonts w:ascii="Times New Roman" w:eastAsia="Times New Roman" w:hAnsi="Times New Roman"/>
          <w:sz w:val="24"/>
          <w:szCs w:val="24"/>
          <w:lang w:eastAsia="ru-RU"/>
        </w:rPr>
        <w:t>»</w:t>
      </w:r>
      <w:r>
        <w:rPr>
          <w:rFonts w:ascii="Times New Roman" w:eastAsia="Times New Roman" w:hAnsi="Times New Roman"/>
          <w:sz w:val="24"/>
          <w:szCs w:val="24"/>
          <w:lang w:eastAsia="ru-RU"/>
        </w:rPr>
        <w:t>, «</w:t>
      </w:r>
      <w:r w:rsidR="00E609CD">
        <w:rPr>
          <w:rFonts w:ascii="Times New Roman" w:eastAsia="Times New Roman" w:hAnsi="Times New Roman"/>
          <w:sz w:val="24"/>
          <w:szCs w:val="24"/>
          <w:lang w:eastAsia="ru-RU"/>
        </w:rPr>
        <w:t>Педагогическая риторика</w:t>
      </w:r>
      <w:r w:rsidRPr="005E0655">
        <w:rPr>
          <w:rFonts w:ascii="Times New Roman" w:eastAsia="Times New Roman" w:hAnsi="Times New Roman"/>
          <w:sz w:val="24"/>
          <w:szCs w:val="24"/>
          <w:lang w:eastAsia="ru-RU"/>
        </w:rPr>
        <w:t>»</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Методика жанрового анализа текста</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Национальная идентичность и национальный миф в литературах»</w:t>
      </w:r>
      <w:r w:rsidR="00E609CD">
        <w:rPr>
          <w:rFonts w:ascii="Times New Roman" w:eastAsia="Times New Roman" w:hAnsi="Times New Roman"/>
          <w:sz w:val="24"/>
          <w:szCs w:val="24"/>
          <w:lang w:eastAsia="ru-RU"/>
        </w:rPr>
        <w:t>, «</w:t>
      </w:r>
      <w:r w:rsidR="00E609CD" w:rsidRPr="00E609CD">
        <w:rPr>
          <w:rFonts w:ascii="Times New Roman" w:eastAsia="Times New Roman" w:hAnsi="Times New Roman"/>
          <w:sz w:val="24"/>
          <w:szCs w:val="24"/>
          <w:lang w:eastAsia="ru-RU"/>
        </w:rPr>
        <w:t>Ключевые тексты зарубежной литературы: от Гомера до Флобера</w:t>
      </w:r>
      <w:r w:rsidR="00E609CD">
        <w:rPr>
          <w:rFonts w:ascii="Times New Roman" w:eastAsia="Times New Roman" w:hAnsi="Times New Roman"/>
          <w:sz w:val="24"/>
          <w:szCs w:val="24"/>
          <w:lang w:eastAsia="ru-RU"/>
        </w:rPr>
        <w:t>».</w:t>
      </w:r>
    </w:p>
    <w:p w:rsidR="005E1A23" w:rsidRPr="009C607A" w:rsidRDefault="005E1A23" w:rsidP="000E7F5C">
      <w:pPr>
        <w:spacing w:after="0"/>
        <w:ind w:firstLine="709"/>
        <w:jc w:val="both"/>
        <w:rPr>
          <w:rFonts w:ascii="Times New Roman" w:hAnsi="Times New Roman"/>
          <w:sz w:val="24"/>
          <w:szCs w:val="24"/>
        </w:rPr>
      </w:pPr>
      <w:r w:rsidRPr="009C607A">
        <w:rPr>
          <w:rFonts w:ascii="Times New Roman" w:hAnsi="Times New Roman"/>
          <w:sz w:val="24"/>
          <w:szCs w:val="24"/>
        </w:rPr>
        <w:t xml:space="preserve">Освоение данного модуля возможно при условии овладения студентами школьного курса русского языка и литературы. </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литературы в рамках школьной программы.</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0655" w:rsidRDefault="00E609CD" w:rsidP="00E609CD">
      <w:pPr>
        <w:spacing w:after="0" w:line="240" w:lineRule="auto"/>
        <w:rPr>
          <w:rFonts w:ascii="Times New Roman" w:eastAsia="Times New Roman" w:hAnsi="Times New Roman"/>
          <w:sz w:val="24"/>
          <w:szCs w:val="24"/>
          <w:lang w:eastAsia="ru-RU"/>
        </w:rPr>
      </w:pPr>
      <w:r>
        <w:rPr>
          <w:rFonts w:ascii="Times New Roman" w:hAnsi="Times New Roman"/>
          <w:b/>
          <w:sz w:val="24"/>
          <w:szCs w:val="24"/>
        </w:rPr>
        <w:t xml:space="preserve">            </w:t>
      </w:r>
      <w:r w:rsidR="005E1A23" w:rsidRPr="009C607A">
        <w:rPr>
          <w:rFonts w:ascii="Times New Roman" w:hAnsi="Times New Roman"/>
          <w:b/>
          <w:sz w:val="24"/>
          <w:szCs w:val="24"/>
        </w:rPr>
        <w:t>Владеть</w:t>
      </w:r>
      <w:r w:rsidR="005E1A23" w:rsidRPr="009C607A">
        <w:rPr>
          <w:rFonts w:ascii="Times New Roman" w:hAnsi="Times New Roman"/>
          <w:sz w:val="24"/>
          <w:szCs w:val="24"/>
        </w:rPr>
        <w:t xml:space="preserve">: элементарными навыками и умениями </w:t>
      </w:r>
      <w:r w:rsidR="00F97A26" w:rsidRPr="009C607A">
        <w:rPr>
          <w:rFonts w:ascii="Times New Roman" w:hAnsi="Times New Roman"/>
          <w:sz w:val="24"/>
          <w:szCs w:val="24"/>
        </w:rPr>
        <w:t>лингвистического и литературоведческого анализа</w:t>
      </w:r>
      <w:r w:rsidR="005E1A23"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FC30A9">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005E1A23" w:rsidRPr="009C607A">
        <w:rPr>
          <w:rFonts w:ascii="Times New Roman" w:hAnsi="Times New Roman"/>
          <w:sz w:val="24"/>
          <w:szCs w:val="24"/>
        </w:rPr>
        <w:t>.</w:t>
      </w:r>
      <w:r w:rsidR="005E0655" w:rsidRPr="005E0655">
        <w:rPr>
          <w:rFonts w:ascii="Times New Roman" w:eastAsia="Times New Roman" w:hAnsi="Times New Roman"/>
          <w:sz w:val="24"/>
          <w:szCs w:val="24"/>
          <w:lang w:eastAsia="ru-RU"/>
        </w:rPr>
        <w:t xml:space="preserve"> </w:t>
      </w:r>
    </w:p>
    <w:p w:rsidR="005E0655" w:rsidRPr="005E0655" w:rsidRDefault="005E0655" w:rsidP="000E7F5C">
      <w:pPr>
        <w:spacing w:after="0" w:line="240" w:lineRule="auto"/>
        <w:ind w:firstLine="709"/>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5E0655" w:rsidRPr="005E0655" w:rsidRDefault="005E0655" w:rsidP="005E0655">
      <w:pPr>
        <w:spacing w:after="0"/>
        <w:jc w:val="both"/>
        <w:rPr>
          <w:rFonts w:ascii="Times New Roman" w:eastAsia="Times New Roman" w:hAnsi="Times New Roman"/>
          <w:sz w:val="24"/>
          <w:szCs w:val="24"/>
          <w:lang w:eastAsia="ru-RU"/>
        </w:rPr>
      </w:pPr>
      <w:r w:rsidRPr="005E0655">
        <w:rPr>
          <w:rFonts w:ascii="Times New Roman" w:eastAsia="Times New Roman" w:hAnsi="Times New Roman"/>
          <w:sz w:val="24"/>
          <w:szCs w:val="24"/>
          <w:lang w:eastAsia="ru-RU"/>
        </w:rPr>
        <w:tab/>
      </w:r>
    </w:p>
    <w:p w:rsidR="00481C7A" w:rsidRDefault="00E609CD" w:rsidP="00E609CD">
      <w:pPr>
        <w:shd w:val="clear" w:color="auto" w:fill="FFFFFF"/>
        <w:tabs>
          <w:tab w:val="left" w:pos="1123"/>
        </w:tabs>
        <w:spacing w:after="0"/>
        <w:ind w:right="130"/>
        <w:jc w:val="both"/>
        <w:rPr>
          <w:rFonts w:ascii="Times New Roman" w:hAnsi="Times New Roman"/>
          <w:sz w:val="24"/>
          <w:szCs w:val="24"/>
        </w:rPr>
      </w:pPr>
      <w:r>
        <w:rPr>
          <w:rFonts w:ascii="Times New Roman" w:hAnsi="Times New Roman"/>
          <w:sz w:val="24"/>
          <w:szCs w:val="24"/>
        </w:rPr>
        <w:t xml:space="preserve">                        </w:t>
      </w:r>
    </w:p>
    <w:p w:rsidR="00DB597C" w:rsidRPr="009C607A" w:rsidRDefault="00481C7A" w:rsidP="00E609CD">
      <w:pPr>
        <w:shd w:val="clear" w:color="auto" w:fill="FFFFFF"/>
        <w:tabs>
          <w:tab w:val="left" w:pos="1123"/>
        </w:tabs>
        <w:spacing w:after="0"/>
        <w:ind w:right="130"/>
        <w:jc w:val="both"/>
        <w:rPr>
          <w:rFonts w:ascii="Times New Roman" w:eastAsia="Times New Roman" w:hAnsi="Times New Roman"/>
          <w:b/>
          <w:sz w:val="24"/>
          <w:szCs w:val="24"/>
          <w:lang w:eastAsia="ru-RU"/>
        </w:rPr>
      </w:pPr>
      <w:r>
        <w:rPr>
          <w:rFonts w:ascii="Times New Roman" w:hAnsi="Times New Roman"/>
          <w:sz w:val="24"/>
          <w:szCs w:val="24"/>
        </w:rPr>
        <w:t>2.</w:t>
      </w:r>
      <w:r w:rsidR="00DB597C" w:rsidRPr="009C607A">
        <w:rPr>
          <w:rFonts w:ascii="Times New Roman" w:eastAsia="Times New Roman" w:hAnsi="Times New Roman"/>
          <w:b/>
          <w:sz w:val="24"/>
          <w:szCs w:val="24"/>
          <w:lang w:eastAsia="ru-RU"/>
        </w:rPr>
        <w:t>5. Трудоемкость модуля</w:t>
      </w: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lastRenderedPageBreak/>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gramStart"/>
            <w:r w:rsidRPr="009C607A">
              <w:rPr>
                <w:rFonts w:ascii="Times New Roman" w:eastAsia="Times New Roman" w:hAnsi="Times New Roman"/>
                <w:b/>
                <w:sz w:val="24"/>
                <w:szCs w:val="24"/>
                <w:lang w:eastAsia="ru-RU"/>
              </w:rPr>
              <w:t>.</w:t>
            </w:r>
            <w:proofErr w:type="gramEnd"/>
            <w:r w:rsidRPr="009C607A">
              <w:rPr>
                <w:rFonts w:ascii="Times New Roman" w:eastAsia="Times New Roman" w:hAnsi="Times New Roman"/>
                <w:b/>
                <w:sz w:val="24"/>
                <w:szCs w:val="24"/>
                <w:lang w:eastAsia="ru-RU"/>
              </w:rPr>
              <w:t>/</w:t>
            </w:r>
            <w:proofErr w:type="spellStart"/>
            <w:proofErr w:type="gramStart"/>
            <w:r w:rsidRPr="009C607A">
              <w:rPr>
                <w:rFonts w:ascii="Times New Roman" w:eastAsia="Times New Roman" w:hAnsi="Times New Roman"/>
                <w:b/>
                <w:sz w:val="24"/>
                <w:szCs w:val="24"/>
                <w:lang w:eastAsia="ru-RU"/>
              </w:rPr>
              <w:t>з</w:t>
            </w:r>
            <w:proofErr w:type="gramEnd"/>
            <w:r w:rsidRPr="009C607A">
              <w:rPr>
                <w:rFonts w:ascii="Times New Roman" w:eastAsia="Times New Roman" w:hAnsi="Times New Roman"/>
                <w:b/>
                <w:sz w:val="24"/>
                <w:szCs w:val="24"/>
                <w:lang w:eastAsia="ru-RU"/>
              </w:rPr>
              <w:t>.е</w:t>
            </w:r>
            <w:proofErr w:type="spellEnd"/>
            <w:r w:rsidRPr="009C607A">
              <w:rPr>
                <w:rFonts w:ascii="Times New Roman" w:eastAsia="Times New Roman" w:hAnsi="Times New Roman"/>
                <w:b/>
                <w:sz w:val="24"/>
                <w:szCs w:val="24"/>
                <w:lang w:eastAsia="ru-RU"/>
              </w:rPr>
              <w:t>.</w:t>
            </w:r>
          </w:p>
        </w:tc>
      </w:tr>
      <w:tr w:rsidR="00785DC7"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D46389"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2232</w:t>
            </w:r>
            <w:r w:rsidR="004B32B4">
              <w:rPr>
                <w:rFonts w:ascii="Times New Roman" w:eastAsia="Times New Roman" w:hAnsi="Times New Roman"/>
                <w:sz w:val="24"/>
                <w:szCs w:val="24"/>
                <w:lang w:eastAsia="ru-RU"/>
              </w:rPr>
              <w:t xml:space="preserve"> </w:t>
            </w:r>
            <w:r w:rsidR="000E2718">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62</w:t>
            </w:r>
          </w:p>
        </w:tc>
      </w:tr>
      <w:tr w:rsidR="00785DC7" w:rsidRPr="009C607A"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0E2718"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r w:rsidR="004B32B4">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w:t>
            </w:r>
            <w:r w:rsidR="004B32B4">
              <w:rPr>
                <w:rFonts w:ascii="Times New Roman" w:eastAsia="Times New Roman" w:hAnsi="Times New Roman"/>
                <w:sz w:val="24"/>
                <w:szCs w:val="24"/>
                <w:lang w:eastAsia="ru-RU"/>
              </w:rPr>
              <w:t xml:space="preserve"> </w:t>
            </w:r>
            <w:r w:rsidR="00785DC7">
              <w:rPr>
                <w:rFonts w:ascii="Times New Roman" w:eastAsia="Times New Roman" w:hAnsi="Times New Roman"/>
                <w:sz w:val="24"/>
                <w:szCs w:val="24"/>
                <w:lang w:eastAsia="ru-RU"/>
              </w:rPr>
              <w:t>6</w:t>
            </w:r>
          </w:p>
        </w:tc>
      </w:tr>
      <w:tr w:rsidR="00785DC7" w:rsidRPr="009C607A"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785DC7"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4B32B4"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1800 /50</w:t>
            </w:r>
          </w:p>
        </w:tc>
      </w:tr>
      <w:tr w:rsidR="00785DC7" w:rsidRPr="009C607A"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785DC7" w:rsidRPr="009C607A" w:rsidRDefault="00AA61EB" w:rsidP="00AA61EB">
            <w:pPr>
              <w:shd w:val="clear" w:color="auto" w:fill="FFFFFF"/>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785DC7" w:rsidRPr="00DB597C" w:rsidRDefault="00785DC7" w:rsidP="009F4D99">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r w:rsidR="004B32B4">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6</w:t>
            </w:r>
          </w:p>
        </w:tc>
      </w:tr>
    </w:tbl>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1"/>
          <w:pgSz w:w="11906" w:h="16838"/>
          <w:pgMar w:top="1134" w:right="851" w:bottom="1134" w:left="1418" w:header="709" w:footer="709" w:gutter="0"/>
          <w:cols w:space="708"/>
          <w:titlePg/>
          <w:docGrid w:linePitch="360"/>
        </w:sectPr>
      </w:pPr>
    </w:p>
    <w:p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rsidR="00FC30A9" w:rsidRDefault="00FC30A9" w:rsidP="00FC30A9">
      <w:pPr>
        <w:spacing w:after="0"/>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t>К.М.09</w:t>
      </w:r>
      <w:r w:rsidRPr="009C607A">
        <w:rPr>
          <w:rFonts w:ascii="Times New Roman" w:eastAsia="Times New Roman" w:hAnsi="Times New Roman"/>
          <w:b/>
          <w:caps/>
          <w:sz w:val="24"/>
          <w:szCs w:val="24"/>
          <w:lang w:eastAsia="ru-RU"/>
        </w:rPr>
        <w:t>. «</w:t>
      </w:r>
      <w:r>
        <w:rPr>
          <w:rFonts w:ascii="Times New Roman" w:eastAsia="Times New Roman" w:hAnsi="Times New Roman"/>
          <w:b/>
          <w:sz w:val="24"/>
          <w:szCs w:val="24"/>
          <w:lang w:eastAsia="ru-RU"/>
        </w:rPr>
        <w:t>Основы преподавания русской словесности</w:t>
      </w:r>
      <w:r w:rsidRPr="009C607A">
        <w:rPr>
          <w:rFonts w:ascii="Times New Roman" w:eastAsia="Times New Roman" w:hAnsi="Times New Roman"/>
          <w:b/>
          <w:caps/>
          <w:sz w:val="24"/>
          <w:szCs w:val="24"/>
          <w:lang w:eastAsia="ru-RU"/>
        </w:rPr>
        <w:t>»</w:t>
      </w:r>
    </w:p>
    <w:p w:rsidR="0049342A" w:rsidRDefault="0049342A" w:rsidP="00FC30A9">
      <w:pPr>
        <w:spacing w:after="0"/>
        <w:jc w:val="center"/>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AA61EB" w:rsidRPr="00DB597C" w:rsidTr="009F4D99">
        <w:trPr>
          <w:trHeight w:val="302"/>
        </w:trPr>
        <w:tc>
          <w:tcPr>
            <w:tcW w:w="818"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749"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w:t>
            </w:r>
            <w:proofErr w:type="spellStart"/>
            <w:r w:rsidRPr="00DB597C">
              <w:rPr>
                <w:rFonts w:ascii="Times New Roman" w:eastAsia="Times New Roman" w:hAnsi="Times New Roman"/>
                <w:sz w:val="24"/>
                <w:szCs w:val="24"/>
                <w:lang w:eastAsia="ru-RU"/>
              </w:rPr>
              <w:t>з.е</w:t>
            </w:r>
            <w:proofErr w:type="spellEnd"/>
            <w:r w:rsidRPr="00DB597C">
              <w:rPr>
                <w:rFonts w:ascii="Times New Roman" w:eastAsia="Times New Roman" w:hAnsi="Times New Roman"/>
                <w:sz w:val="24"/>
                <w:szCs w:val="24"/>
                <w:lang w:eastAsia="ru-RU"/>
              </w:rPr>
              <w:t>.)</w:t>
            </w:r>
          </w:p>
        </w:tc>
        <w:tc>
          <w:tcPr>
            <w:tcW w:w="1275"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AA61EB" w:rsidRPr="00DB597C" w:rsidTr="009F4D99">
        <w:tc>
          <w:tcPr>
            <w:tcW w:w="818"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rsidTr="009F4D99">
        <w:tc>
          <w:tcPr>
            <w:tcW w:w="818"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roofErr w:type="gramEnd"/>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r>
      <w:tr w:rsidR="00AA61EB" w:rsidRPr="00DB597C" w:rsidTr="009F4D99">
        <w:tc>
          <w:tcPr>
            <w:tcW w:w="14786" w:type="dxa"/>
            <w:gridSpan w:val="10"/>
            <w:shd w:val="clear" w:color="auto" w:fill="auto"/>
            <w:vAlign w:val="center"/>
          </w:tcPr>
          <w:p w:rsidR="00AA61EB" w:rsidRPr="00DB597C" w:rsidRDefault="00AA61EB" w:rsidP="00AA61EB">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sidRPr="00FC30A9">
              <w:rPr>
                <w:rFonts w:ascii="Times New Roman" w:eastAsia="Times New Roman" w:hAnsi="Times New Roman"/>
                <w:sz w:val="24"/>
                <w:szCs w:val="24"/>
                <w:lang w:eastAsia="ru-RU"/>
              </w:rPr>
              <w:t>Методика обучения и воспитания (русский язык</w:t>
            </w:r>
            <w:r>
              <w:rPr>
                <w:rFonts w:ascii="Times New Roman" w:eastAsia="Times New Roman" w:hAnsi="Times New Roman"/>
                <w:sz w:val="24"/>
                <w:szCs w:val="24"/>
                <w:lang w:eastAsia="ru-RU"/>
              </w:rPr>
              <w:t>) 1</w:t>
            </w:r>
          </w:p>
        </w:tc>
        <w:tc>
          <w:tcPr>
            <w:tcW w:w="814"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144</w:t>
            </w:r>
          </w:p>
        </w:tc>
        <w:tc>
          <w:tcPr>
            <w:tcW w:w="1532" w:type="dxa"/>
            <w:shd w:val="clear" w:color="auto" w:fill="auto"/>
            <w:vAlign w:val="center"/>
          </w:tcPr>
          <w:p w:rsidR="00AA61EB" w:rsidRPr="00DB597C" w:rsidRDefault="00FC4E77"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128</w:t>
            </w:r>
          </w:p>
        </w:tc>
        <w:tc>
          <w:tcPr>
            <w:tcW w:w="1134"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Э(5</w:t>
            </w:r>
            <w:r w:rsidRPr="009C607A">
              <w:rPr>
                <w:rFonts w:ascii="Times New Roman" w:eastAsia="Times New Roman" w:hAnsi="Times New Roman"/>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FC4E77"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EF50F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ОР-</w:t>
            </w:r>
            <w:r w:rsidR="00EF50FF">
              <w:rPr>
                <w:rFonts w:ascii="Times New Roman" w:eastAsia="Times New Roman" w:hAnsi="Times New Roman"/>
                <w:caps/>
                <w:sz w:val="24"/>
                <w:szCs w:val="24"/>
                <w:lang w:eastAsia="ru-RU"/>
              </w:rPr>
              <w:t>1</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обучения и воспитания (литература) 1</w:t>
            </w:r>
          </w:p>
        </w:tc>
        <w:tc>
          <w:tcPr>
            <w:tcW w:w="814"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144</w:t>
            </w:r>
          </w:p>
        </w:tc>
        <w:tc>
          <w:tcPr>
            <w:tcW w:w="1532" w:type="dxa"/>
            <w:shd w:val="clear" w:color="auto" w:fill="auto"/>
            <w:vAlign w:val="center"/>
          </w:tcPr>
          <w:p w:rsidR="00AA61EB" w:rsidRPr="00DB597C" w:rsidRDefault="00FC4E77"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128</w:t>
            </w:r>
          </w:p>
        </w:tc>
        <w:tc>
          <w:tcPr>
            <w:tcW w:w="1134"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(5</w:t>
            </w:r>
            <w:r w:rsidRPr="009C607A">
              <w:rPr>
                <w:rFonts w:ascii="Times New Roman" w:eastAsia="Times New Roman" w:hAnsi="Times New Roman"/>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FC4E77"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EF50F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ОР-</w:t>
            </w:r>
            <w:r w:rsidR="00EF50FF">
              <w:rPr>
                <w:rFonts w:ascii="Times New Roman" w:eastAsia="Times New Roman" w:hAnsi="Times New Roman"/>
                <w:caps/>
                <w:sz w:val="24"/>
                <w:szCs w:val="24"/>
                <w:lang w:eastAsia="ru-RU"/>
              </w:rPr>
              <w:t>1</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К.М.09.03</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Основы филологического анализа текста в школе</w:t>
            </w:r>
          </w:p>
        </w:tc>
        <w:tc>
          <w:tcPr>
            <w:tcW w:w="814"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72</w:t>
            </w:r>
          </w:p>
        </w:tc>
        <w:tc>
          <w:tcPr>
            <w:tcW w:w="1532" w:type="dxa"/>
            <w:shd w:val="clear" w:color="auto" w:fill="auto"/>
            <w:vAlign w:val="center"/>
          </w:tcPr>
          <w:p w:rsidR="00AA61EB" w:rsidRPr="00DB597C" w:rsidRDefault="00FC4E77"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0E2718">
              <w:rPr>
                <w:rFonts w:ascii="Times New Roman" w:eastAsia="Times New Roman" w:hAnsi="Times New Roman"/>
                <w:sz w:val="24"/>
                <w:szCs w:val="24"/>
                <w:lang w:eastAsia="ru-RU"/>
              </w:rPr>
              <w:t>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EF50FF">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ОР-</w:t>
            </w:r>
            <w:r w:rsidR="00EF50FF">
              <w:rPr>
                <w:rFonts w:ascii="Times New Roman" w:eastAsia="Times New Roman" w:hAnsi="Times New Roman"/>
                <w:caps/>
                <w:sz w:val="24"/>
                <w:szCs w:val="24"/>
                <w:lang w:eastAsia="ru-RU"/>
              </w:rPr>
              <w:t>1</w:t>
            </w:r>
          </w:p>
        </w:tc>
      </w:tr>
      <w:tr w:rsidR="00AA61EB" w:rsidRPr="00DB597C" w:rsidTr="009F4D99">
        <w:tc>
          <w:tcPr>
            <w:tcW w:w="14786"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2. Дисциплины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w:t>
            </w:r>
          </w:p>
        </w:tc>
      </w:tr>
      <w:tr w:rsidR="00AA61EB" w:rsidRPr="00DB597C" w:rsidTr="009F4D99">
        <w:tc>
          <w:tcPr>
            <w:tcW w:w="818"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Интеграционные технологии в преподавании русского языка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0E2718"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68</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ОР-1</w:t>
            </w:r>
          </w:p>
        </w:tc>
      </w:tr>
      <w:tr w:rsidR="00AA61EB" w:rsidRPr="00DB597C" w:rsidTr="009F4D99">
        <w:tc>
          <w:tcPr>
            <w:tcW w:w="818"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Педагогическая риторика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FC4E77">
              <w:rPr>
                <w:rFonts w:ascii="Times New Roman" w:eastAsia="Times New Roman" w:hAnsi="Times New Roman"/>
                <w:sz w:val="24"/>
                <w:szCs w:val="24"/>
                <w:lang w:eastAsia="ru-RU"/>
              </w:rPr>
              <w:t>8</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       ОР-2</w:t>
            </w:r>
          </w:p>
        </w:tc>
      </w:tr>
      <w:tr w:rsidR="00AA61EB" w:rsidRPr="00DB597C" w:rsidTr="009F4D99">
        <w:tc>
          <w:tcPr>
            <w:tcW w:w="818"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.03</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Проектная деятельность школьника (русский язык)</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FC4E77">
              <w:rPr>
                <w:rFonts w:ascii="Times New Roman" w:eastAsia="Times New Roman" w:hAnsi="Times New Roman"/>
                <w:sz w:val="24"/>
                <w:szCs w:val="24"/>
                <w:lang w:eastAsia="ru-RU"/>
              </w:rPr>
              <w:t>8</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ОР-1</w:t>
            </w:r>
          </w:p>
        </w:tc>
      </w:tr>
      <w:tr w:rsidR="00AA61EB" w:rsidRPr="00DB597C" w:rsidTr="009F4D99">
        <w:tc>
          <w:tcPr>
            <w:tcW w:w="818" w:type="dxa"/>
            <w:shd w:val="clear" w:color="auto" w:fill="auto"/>
            <w:vAlign w:val="center"/>
          </w:tcPr>
          <w:p w:rsidR="00AA61EB" w:rsidRPr="009C607A" w:rsidRDefault="00AA61EB" w:rsidP="009F4D99">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w:t>
            </w:r>
            <w:r w:rsidRPr="009C607A">
              <w:rPr>
                <w:rFonts w:ascii="Times New Roman" w:eastAsia="Times New Roman" w:hAnsi="Times New Roman"/>
                <w:caps/>
                <w:sz w:val="24"/>
                <w:szCs w:val="24"/>
                <w:lang w:eastAsia="ru-RU"/>
              </w:rPr>
              <w:t>.</w:t>
            </w:r>
          </w:p>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.04</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Методика жанрового анализа текста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FC4E77">
              <w:rPr>
                <w:rFonts w:ascii="Times New Roman" w:eastAsia="Times New Roman" w:hAnsi="Times New Roman"/>
                <w:sz w:val="24"/>
                <w:szCs w:val="24"/>
                <w:lang w:eastAsia="ru-RU"/>
              </w:rPr>
              <w:t>8</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КП(5)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ОР-1</w:t>
            </w:r>
          </w:p>
        </w:tc>
      </w:tr>
      <w:tr w:rsidR="00AA61EB" w:rsidRPr="00DB597C" w:rsidTr="009F4D99">
        <w:tc>
          <w:tcPr>
            <w:tcW w:w="14786"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3</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МОДУЛИ</w:t>
            </w:r>
            <w:r w:rsidRPr="00DB597C">
              <w:rPr>
                <w:rFonts w:ascii="Times New Roman" w:eastAsia="Times New Roman" w:hAnsi="Times New Roman"/>
                <w:caps/>
                <w:sz w:val="24"/>
                <w:szCs w:val="24"/>
                <w:lang w:eastAsia="ru-RU"/>
              </w:rPr>
              <w:t xml:space="preserve">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2</w:t>
            </w:r>
            <w:r w:rsidRPr="00DB597C">
              <w:rPr>
                <w:rFonts w:ascii="Times New Roman" w:eastAsia="Times New Roman" w:hAnsi="Times New Roman"/>
                <w:caps/>
                <w:sz w:val="24"/>
                <w:szCs w:val="24"/>
                <w:lang w:eastAsia="ru-RU"/>
              </w:rPr>
              <w:t>)</w:t>
            </w:r>
          </w:p>
        </w:tc>
      </w:tr>
      <w:tr w:rsidR="00AA61EB" w:rsidRPr="00BB79C4" w:rsidTr="009F4D99">
        <w:tc>
          <w:tcPr>
            <w:tcW w:w="818"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К.М.09.ДВ.02.01</w:t>
            </w:r>
          </w:p>
        </w:tc>
        <w:tc>
          <w:tcPr>
            <w:tcW w:w="3749" w:type="dxa"/>
            <w:shd w:val="clear" w:color="auto" w:fill="auto"/>
            <w:vAlign w:val="center"/>
          </w:tcPr>
          <w:p w:rsidR="00AA61EB" w:rsidRPr="00BB79C4" w:rsidRDefault="00AA61EB" w:rsidP="009F4D99">
            <w:pPr>
              <w:spacing w:after="0" w:line="240" w:lineRule="auto"/>
              <w:textAlignment w:val="baseline"/>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 xml:space="preserve">Литература в движении </w:t>
            </w:r>
            <w:r w:rsidR="004E73E1">
              <w:rPr>
                <w:rFonts w:ascii="Times New Roman" w:eastAsia="Times New Roman" w:hAnsi="Times New Roman"/>
                <w:b/>
                <w:sz w:val="24"/>
                <w:szCs w:val="24"/>
                <w:lang w:eastAsia="ru-RU"/>
              </w:rPr>
              <w:t xml:space="preserve"> </w:t>
            </w:r>
            <w:r w:rsidRPr="00BB79C4">
              <w:rPr>
                <w:rFonts w:ascii="Times New Roman" w:eastAsia="Times New Roman" w:hAnsi="Times New Roman"/>
                <w:b/>
                <w:sz w:val="24"/>
                <w:szCs w:val="24"/>
                <w:lang w:eastAsia="ru-RU"/>
              </w:rPr>
              <w:t>эпох</w:t>
            </w:r>
          </w:p>
        </w:tc>
        <w:tc>
          <w:tcPr>
            <w:tcW w:w="81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720</w:t>
            </w:r>
          </w:p>
        </w:tc>
        <w:tc>
          <w:tcPr>
            <w:tcW w:w="1532" w:type="dxa"/>
            <w:shd w:val="clear" w:color="auto" w:fill="auto"/>
            <w:vAlign w:val="center"/>
          </w:tcPr>
          <w:p w:rsidR="00AA61EB" w:rsidRPr="00BB79C4" w:rsidRDefault="00AA211E"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68</w:t>
            </w:r>
          </w:p>
        </w:tc>
        <w:tc>
          <w:tcPr>
            <w:tcW w:w="1418"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p>
        </w:tc>
        <w:tc>
          <w:tcPr>
            <w:tcW w:w="1276" w:type="dxa"/>
            <w:shd w:val="clear" w:color="auto" w:fill="auto"/>
            <w:vAlign w:val="center"/>
          </w:tcPr>
          <w:p w:rsidR="00AA61EB" w:rsidRPr="00BB79C4" w:rsidRDefault="007A0449"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622</w:t>
            </w:r>
          </w:p>
        </w:tc>
        <w:tc>
          <w:tcPr>
            <w:tcW w:w="113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BB79C4">
              <w:rPr>
                <w:rFonts w:ascii="Times New Roman" w:eastAsia="Times New Roman" w:hAnsi="Times New Roman"/>
                <w:b/>
                <w:sz w:val="24"/>
                <w:szCs w:val="24"/>
                <w:lang w:eastAsia="ru-RU"/>
              </w:rPr>
              <w:t>-</w:t>
            </w:r>
          </w:p>
        </w:tc>
        <w:tc>
          <w:tcPr>
            <w:tcW w:w="1134"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20</w:t>
            </w:r>
          </w:p>
        </w:tc>
        <w:tc>
          <w:tcPr>
            <w:tcW w:w="1275" w:type="dxa"/>
            <w:shd w:val="clear" w:color="auto" w:fill="auto"/>
            <w:vAlign w:val="center"/>
          </w:tcPr>
          <w:p w:rsidR="00AA61EB" w:rsidRPr="00BB79C4"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BB79C4">
              <w:rPr>
                <w:rFonts w:ascii="Times New Roman" w:eastAsia="Times New Roman" w:hAnsi="Times New Roman"/>
                <w:b/>
                <w:caps/>
                <w:sz w:val="24"/>
                <w:szCs w:val="24"/>
                <w:lang w:eastAsia="ru-RU"/>
              </w:rPr>
              <w:t>5,6</w:t>
            </w:r>
          </w:p>
        </w:tc>
        <w:tc>
          <w:tcPr>
            <w:tcW w:w="1636" w:type="dxa"/>
            <w:shd w:val="clear" w:color="auto" w:fill="auto"/>
            <w:vAlign w:val="center"/>
          </w:tcPr>
          <w:p w:rsidR="00AA61EB" w:rsidRPr="00BB79C4" w:rsidRDefault="002B3938" w:rsidP="009F4D99">
            <w:pPr>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AA61EB" w:rsidRPr="00BB79C4">
              <w:rPr>
                <w:rFonts w:ascii="Times New Roman" w:eastAsia="Times New Roman" w:hAnsi="Times New Roman"/>
                <w:b/>
                <w:sz w:val="24"/>
                <w:szCs w:val="24"/>
                <w:lang w:eastAsia="ru-RU"/>
              </w:rPr>
              <w:t>ОР-1</w:t>
            </w:r>
            <w:r>
              <w:rPr>
                <w:rFonts w:ascii="Times New Roman" w:eastAsia="Times New Roman" w:hAnsi="Times New Roman"/>
                <w:b/>
                <w:sz w:val="24"/>
                <w:szCs w:val="24"/>
                <w:lang w:eastAsia="ru-RU"/>
              </w:rPr>
              <w:t>, ОР-2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594C61">
              <w:rPr>
                <w:rFonts w:ascii="Times New Roman" w:eastAsia="Times New Roman" w:hAnsi="Times New Roman"/>
                <w:caps/>
                <w:sz w:val="24"/>
                <w:szCs w:val="24"/>
                <w:lang w:eastAsia="ru-RU"/>
              </w:rPr>
              <w:t>К.М.09.ДВ.02.01.01</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История русской литературы 1</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 Э (6</w:t>
            </w:r>
            <w:r w:rsidRPr="009C607A">
              <w:rPr>
                <w:rFonts w:ascii="Times New Roman" w:eastAsia="Times New Roman" w:hAnsi="Times New Roman"/>
                <w:sz w:val="24"/>
                <w:szCs w:val="24"/>
                <w:lang w:eastAsia="ru-RU"/>
              </w:rPr>
              <w:t>)</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rsidR="00AA61EB" w:rsidRPr="00DB597C" w:rsidRDefault="00AA61EB" w:rsidP="002B3938">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2B3938">
              <w:rPr>
                <w:rFonts w:ascii="Times New Roman" w:eastAsia="Times New Roman" w:hAnsi="Times New Roman"/>
                <w:sz w:val="24"/>
                <w:szCs w:val="24"/>
                <w:lang w:eastAsia="ru-RU"/>
              </w:rPr>
              <w:t>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К.М.09.ДВ.02.01.02</w:t>
            </w:r>
          </w:p>
        </w:tc>
        <w:tc>
          <w:tcPr>
            <w:tcW w:w="3749" w:type="dxa"/>
            <w:shd w:val="clear" w:color="auto" w:fill="auto"/>
            <w:vAlign w:val="center"/>
          </w:tcPr>
          <w:p w:rsidR="00AA61EB" w:rsidRPr="00DB597C" w:rsidRDefault="00AA61EB" w:rsidP="009F4D99">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История зарубежной литературы 1</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262</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(5), Э (6)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5,6</w:t>
            </w:r>
          </w:p>
        </w:tc>
        <w:tc>
          <w:tcPr>
            <w:tcW w:w="1636" w:type="dxa"/>
            <w:shd w:val="clear" w:color="auto" w:fill="auto"/>
            <w:vAlign w:val="center"/>
          </w:tcPr>
          <w:p w:rsidR="00AA61EB" w:rsidRPr="00DB597C" w:rsidRDefault="00AA61EB" w:rsidP="002B3938">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2B3938">
              <w:rPr>
                <w:rFonts w:ascii="Times New Roman" w:eastAsia="Times New Roman" w:hAnsi="Times New Roman"/>
                <w:sz w:val="24"/>
                <w:szCs w:val="24"/>
                <w:lang w:eastAsia="ru-RU"/>
              </w:rPr>
              <w:t>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К.М.09.ДВ.02.01.03</w:t>
            </w:r>
          </w:p>
        </w:tc>
        <w:tc>
          <w:tcPr>
            <w:tcW w:w="3749"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Латинский язык и мировая культура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З</w:t>
            </w:r>
            <w:proofErr w:type="gramEnd"/>
            <w:r>
              <w:rPr>
                <w:rFonts w:ascii="Times New Roman" w:eastAsia="Times New Roman" w:hAnsi="Times New Roman"/>
                <w:sz w:val="24"/>
                <w:szCs w:val="24"/>
                <w:lang w:eastAsia="ru-RU"/>
              </w:rPr>
              <w:t xml:space="preserve"> (6)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ОР-1</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К.М.09.ДВ.02.01.04</w:t>
            </w:r>
          </w:p>
        </w:tc>
        <w:tc>
          <w:tcPr>
            <w:tcW w:w="3749"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sidRPr="003F6BDF">
              <w:rPr>
                <w:rFonts w:ascii="Times New Roman" w:eastAsia="Times New Roman" w:hAnsi="Times New Roman"/>
                <w:sz w:val="24"/>
                <w:szCs w:val="24"/>
                <w:lang w:eastAsia="ru-RU"/>
              </w:rPr>
              <w:t>Национальная идентичность и национальный миф в литературах</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AA61EB">
              <w:rPr>
                <w:rFonts w:ascii="Times New Roman" w:eastAsia="Times New Roman" w:hAnsi="Times New Roman"/>
                <w:sz w:val="24"/>
                <w:szCs w:val="24"/>
                <w:lang w:eastAsia="ru-RU"/>
              </w:rPr>
              <w:t>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2B3938">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2B3938">
              <w:rPr>
                <w:rFonts w:ascii="Times New Roman" w:eastAsia="Times New Roman" w:hAnsi="Times New Roman"/>
                <w:sz w:val="24"/>
                <w:szCs w:val="24"/>
                <w:lang w:eastAsia="ru-RU"/>
              </w:rPr>
              <w:t>2</w:t>
            </w:r>
          </w:p>
        </w:tc>
      </w:tr>
      <w:tr w:rsidR="00AA61EB" w:rsidRPr="007D0DA5" w:rsidTr="009F4D99">
        <w:tc>
          <w:tcPr>
            <w:tcW w:w="818"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7D0DA5">
              <w:rPr>
                <w:rFonts w:ascii="Times New Roman" w:eastAsia="Times New Roman" w:hAnsi="Times New Roman"/>
                <w:b/>
                <w:caps/>
                <w:sz w:val="24"/>
                <w:szCs w:val="24"/>
                <w:lang w:eastAsia="ru-RU"/>
              </w:rPr>
              <w:t>К.М.09.Д.В.02.02</w:t>
            </w:r>
          </w:p>
        </w:tc>
        <w:tc>
          <w:tcPr>
            <w:tcW w:w="3749" w:type="dxa"/>
            <w:shd w:val="clear" w:color="auto" w:fill="auto"/>
            <w:vAlign w:val="center"/>
          </w:tcPr>
          <w:p w:rsidR="00AA61EB" w:rsidRPr="007D0DA5" w:rsidRDefault="00AA61EB" w:rsidP="009F4D99">
            <w:pPr>
              <w:tabs>
                <w:tab w:val="left" w:pos="814"/>
              </w:tabs>
              <w:spacing w:after="0" w:line="240" w:lineRule="auto"/>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Шедевры мировой литературы</w:t>
            </w:r>
          </w:p>
        </w:tc>
        <w:tc>
          <w:tcPr>
            <w:tcW w:w="814"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720</w:t>
            </w:r>
          </w:p>
        </w:tc>
        <w:tc>
          <w:tcPr>
            <w:tcW w:w="1532" w:type="dxa"/>
            <w:shd w:val="clear" w:color="auto" w:fill="auto"/>
            <w:vAlign w:val="center"/>
          </w:tcPr>
          <w:p w:rsidR="00AA61EB" w:rsidRPr="007D0DA5" w:rsidRDefault="007A0449"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76</w:t>
            </w:r>
          </w:p>
        </w:tc>
        <w:tc>
          <w:tcPr>
            <w:tcW w:w="1418"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p>
        </w:tc>
        <w:tc>
          <w:tcPr>
            <w:tcW w:w="1276" w:type="dxa"/>
            <w:shd w:val="clear" w:color="auto" w:fill="auto"/>
            <w:vAlign w:val="center"/>
          </w:tcPr>
          <w:p w:rsidR="00AA61EB" w:rsidRPr="007D0DA5" w:rsidRDefault="007A0449" w:rsidP="009F4D99">
            <w:pPr>
              <w:tabs>
                <w:tab w:val="left" w:pos="814"/>
              </w:tabs>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614</w:t>
            </w:r>
          </w:p>
        </w:tc>
        <w:tc>
          <w:tcPr>
            <w:tcW w:w="1134"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sz w:val="24"/>
                <w:szCs w:val="24"/>
                <w:lang w:eastAsia="ru-RU"/>
              </w:rPr>
            </w:pPr>
            <w:r w:rsidRPr="007D0DA5">
              <w:rPr>
                <w:rFonts w:ascii="Times New Roman" w:eastAsia="Times New Roman" w:hAnsi="Times New Roman"/>
                <w:b/>
                <w:sz w:val="24"/>
                <w:szCs w:val="24"/>
                <w:lang w:eastAsia="ru-RU"/>
              </w:rPr>
              <w:t>-</w:t>
            </w:r>
          </w:p>
        </w:tc>
        <w:tc>
          <w:tcPr>
            <w:tcW w:w="1134" w:type="dxa"/>
            <w:shd w:val="clear" w:color="auto" w:fill="auto"/>
            <w:vAlign w:val="center"/>
          </w:tcPr>
          <w:p w:rsidR="00AA61EB" w:rsidRPr="007D0DA5" w:rsidRDefault="007A0449" w:rsidP="009F4D99">
            <w:pPr>
              <w:tabs>
                <w:tab w:val="left" w:pos="814"/>
              </w:tabs>
              <w:spacing w:after="0" w:line="240" w:lineRule="auto"/>
              <w:jc w:val="center"/>
              <w:rPr>
                <w:rFonts w:ascii="Times New Roman" w:eastAsia="Times New Roman" w:hAnsi="Times New Roman"/>
                <w:b/>
                <w:caps/>
                <w:sz w:val="24"/>
                <w:szCs w:val="24"/>
                <w:lang w:eastAsia="ru-RU"/>
              </w:rPr>
            </w:pPr>
            <w:r>
              <w:rPr>
                <w:rFonts w:ascii="Times New Roman" w:eastAsia="Times New Roman" w:hAnsi="Times New Roman"/>
                <w:b/>
                <w:caps/>
                <w:sz w:val="24"/>
                <w:szCs w:val="24"/>
                <w:lang w:eastAsia="ru-RU"/>
              </w:rPr>
              <w:t>22</w:t>
            </w:r>
          </w:p>
        </w:tc>
        <w:tc>
          <w:tcPr>
            <w:tcW w:w="1275" w:type="dxa"/>
            <w:shd w:val="clear" w:color="auto" w:fill="auto"/>
            <w:vAlign w:val="center"/>
          </w:tcPr>
          <w:p w:rsidR="00AA61EB" w:rsidRPr="007D0DA5" w:rsidRDefault="00AA61EB" w:rsidP="009F4D99">
            <w:pPr>
              <w:tabs>
                <w:tab w:val="left" w:pos="814"/>
              </w:tabs>
              <w:spacing w:after="0" w:line="240" w:lineRule="auto"/>
              <w:jc w:val="center"/>
              <w:rPr>
                <w:rFonts w:ascii="Times New Roman" w:eastAsia="Times New Roman" w:hAnsi="Times New Roman"/>
                <w:b/>
                <w:caps/>
                <w:sz w:val="24"/>
                <w:szCs w:val="24"/>
                <w:lang w:eastAsia="ru-RU"/>
              </w:rPr>
            </w:pPr>
            <w:r w:rsidRPr="007D0DA5">
              <w:rPr>
                <w:rFonts w:ascii="Times New Roman" w:eastAsia="Times New Roman" w:hAnsi="Times New Roman"/>
                <w:b/>
                <w:caps/>
                <w:sz w:val="24"/>
                <w:szCs w:val="24"/>
                <w:lang w:eastAsia="ru-RU"/>
              </w:rPr>
              <w:t>5,</w:t>
            </w:r>
            <w:r w:rsidR="00CC5949">
              <w:rPr>
                <w:rFonts w:ascii="Times New Roman" w:eastAsia="Times New Roman" w:hAnsi="Times New Roman"/>
                <w:b/>
                <w:caps/>
                <w:sz w:val="24"/>
                <w:szCs w:val="24"/>
                <w:lang w:eastAsia="ru-RU"/>
              </w:rPr>
              <w:t xml:space="preserve"> </w:t>
            </w:r>
            <w:r w:rsidRPr="007D0DA5">
              <w:rPr>
                <w:rFonts w:ascii="Times New Roman" w:eastAsia="Times New Roman" w:hAnsi="Times New Roman"/>
                <w:b/>
                <w:caps/>
                <w:sz w:val="24"/>
                <w:szCs w:val="24"/>
                <w:lang w:eastAsia="ru-RU"/>
              </w:rPr>
              <w:t>6</w:t>
            </w:r>
          </w:p>
        </w:tc>
        <w:tc>
          <w:tcPr>
            <w:tcW w:w="1636" w:type="dxa"/>
            <w:shd w:val="clear" w:color="auto" w:fill="auto"/>
            <w:vAlign w:val="center"/>
          </w:tcPr>
          <w:p w:rsidR="00AA61EB" w:rsidRPr="007D0DA5" w:rsidRDefault="00CB584A" w:rsidP="00CC5949">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ОР-</w:t>
            </w:r>
            <w:r w:rsidR="00AA61EB" w:rsidRPr="007D0DA5">
              <w:rPr>
                <w:rFonts w:ascii="Times New Roman" w:eastAsia="Times New Roman" w:hAnsi="Times New Roman"/>
                <w:b/>
                <w:sz w:val="24"/>
                <w:szCs w:val="24"/>
                <w:lang w:eastAsia="ru-RU"/>
              </w:rPr>
              <w:t>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К.М.09.Д.В.02.02.01</w:t>
            </w:r>
          </w:p>
        </w:tc>
        <w:tc>
          <w:tcPr>
            <w:tcW w:w="3749" w:type="dxa"/>
            <w:shd w:val="clear" w:color="auto" w:fill="auto"/>
            <w:vAlign w:val="center"/>
          </w:tcPr>
          <w:p w:rsidR="00AA61EB" w:rsidRPr="003F6BDF" w:rsidRDefault="00AA61EB" w:rsidP="006E5934">
            <w:pPr>
              <w:tabs>
                <w:tab w:val="left" w:pos="814"/>
              </w:tabs>
              <w:spacing w:after="0" w:line="240" w:lineRule="auto"/>
              <w:rPr>
                <w:rFonts w:ascii="Times New Roman" w:eastAsia="Times New Roman" w:hAnsi="Times New Roman"/>
                <w:sz w:val="24"/>
                <w:szCs w:val="24"/>
                <w:lang w:eastAsia="ru-RU"/>
              </w:rPr>
            </w:pPr>
            <w:r w:rsidRPr="00F108A4">
              <w:rPr>
                <w:rFonts w:ascii="Times New Roman" w:eastAsia="Times New Roman" w:hAnsi="Times New Roman"/>
                <w:sz w:val="24"/>
                <w:szCs w:val="24"/>
                <w:lang w:eastAsia="ru-RU"/>
              </w:rPr>
              <w:t>Отечественный историко</w:t>
            </w:r>
            <w:r w:rsidR="00CC5949">
              <w:rPr>
                <w:rFonts w:ascii="Times New Roman" w:eastAsia="Times New Roman" w:hAnsi="Times New Roman"/>
                <w:sz w:val="24"/>
                <w:szCs w:val="24"/>
                <w:lang w:eastAsia="ru-RU"/>
              </w:rPr>
              <w:t xml:space="preserve">-литературный процесс </w:t>
            </w:r>
            <w:r w:rsidR="006E5934">
              <w:rPr>
                <w:rFonts w:ascii="Times New Roman" w:eastAsia="Times New Roman" w:hAnsi="Times New Roman"/>
                <w:sz w:val="24"/>
                <w:szCs w:val="24"/>
                <w:lang w:val="en-US" w:eastAsia="ru-RU"/>
              </w:rPr>
              <w:t>XI</w:t>
            </w:r>
            <w:r w:rsidR="006E5934" w:rsidRPr="006E5934">
              <w:rPr>
                <w:rFonts w:ascii="Times New Roman" w:eastAsia="Times New Roman" w:hAnsi="Times New Roman"/>
                <w:sz w:val="24"/>
                <w:szCs w:val="24"/>
                <w:lang w:eastAsia="ru-RU"/>
              </w:rPr>
              <w:t xml:space="preserve"> – </w:t>
            </w:r>
            <w:r w:rsidR="006E5934">
              <w:rPr>
                <w:rFonts w:ascii="Times New Roman" w:eastAsia="Times New Roman" w:hAnsi="Times New Roman"/>
                <w:sz w:val="24"/>
                <w:szCs w:val="24"/>
                <w:lang w:val="en-US" w:eastAsia="ru-RU"/>
              </w:rPr>
              <w:t>XX</w:t>
            </w:r>
            <w:r w:rsidR="00CC5949">
              <w:rPr>
                <w:rFonts w:ascii="Times New Roman" w:eastAsia="Times New Roman" w:hAnsi="Times New Roman"/>
                <w:sz w:val="24"/>
                <w:szCs w:val="24"/>
                <w:lang w:eastAsia="ru-RU"/>
              </w:rPr>
              <w:t xml:space="preserve"> в</w:t>
            </w:r>
            <w:r w:rsidRPr="00F108A4">
              <w:rPr>
                <w:rFonts w:ascii="Times New Roman" w:eastAsia="Times New Roman" w:hAnsi="Times New Roman"/>
                <w:sz w:val="24"/>
                <w:szCs w:val="24"/>
                <w:lang w:eastAsia="ru-RU"/>
              </w:rPr>
              <w:t>в</w:t>
            </w:r>
            <w:r w:rsidR="00CC5949">
              <w:rPr>
                <w:rFonts w:ascii="Times New Roman" w:eastAsia="Times New Roman" w:hAnsi="Times New Roman"/>
                <w:sz w:val="24"/>
                <w:szCs w:val="24"/>
                <w:lang w:eastAsia="ru-RU"/>
              </w:rPr>
              <w:t>.</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 Э(6)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CC5949">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CC594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CC5949">
              <w:rPr>
                <w:rFonts w:ascii="Times New Roman" w:eastAsia="Times New Roman" w:hAnsi="Times New Roman"/>
                <w:sz w:val="24"/>
                <w:szCs w:val="24"/>
                <w:lang w:eastAsia="ru-RU"/>
              </w:rPr>
              <w:t>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К.М.09.Д.В.02.02.02</w:t>
            </w:r>
          </w:p>
        </w:tc>
        <w:tc>
          <w:tcPr>
            <w:tcW w:w="3749" w:type="dxa"/>
            <w:shd w:val="clear" w:color="auto" w:fill="auto"/>
            <w:vAlign w:val="center"/>
          </w:tcPr>
          <w:p w:rsidR="00AA61EB" w:rsidRPr="00F108A4" w:rsidRDefault="00AA61EB" w:rsidP="009F4D99">
            <w:pPr>
              <w:tabs>
                <w:tab w:val="left" w:pos="814"/>
              </w:tabs>
              <w:spacing w:after="0" w:line="240" w:lineRule="auto"/>
              <w:rPr>
                <w:rFonts w:ascii="Times New Roman" w:eastAsia="Times New Roman" w:hAnsi="Times New Roman"/>
                <w:sz w:val="24"/>
                <w:szCs w:val="24"/>
                <w:lang w:eastAsia="ru-RU"/>
              </w:rPr>
            </w:pPr>
            <w:r w:rsidRPr="00F108A4">
              <w:rPr>
                <w:rFonts w:ascii="Times New Roman" w:eastAsia="Times New Roman" w:hAnsi="Times New Roman"/>
                <w:sz w:val="24"/>
                <w:szCs w:val="24"/>
                <w:lang w:eastAsia="ru-RU"/>
              </w:rPr>
              <w:t>Ключевые тексты зарубежной литературы: от Гомера до Флобера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288</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E67C9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260</w:t>
            </w:r>
          </w:p>
        </w:tc>
        <w:tc>
          <w:tcPr>
            <w:tcW w:w="1134" w:type="dxa"/>
            <w:shd w:val="clear" w:color="auto" w:fill="auto"/>
            <w:vAlign w:val="center"/>
          </w:tcPr>
          <w:p w:rsidR="00AA211E"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За(5),</w:t>
            </w:r>
          </w:p>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Э(6)</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CC5949">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CC594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CC5949">
              <w:rPr>
                <w:rFonts w:ascii="Times New Roman" w:eastAsia="Times New Roman" w:hAnsi="Times New Roman"/>
                <w:sz w:val="24"/>
                <w:szCs w:val="24"/>
                <w:lang w:eastAsia="ru-RU"/>
              </w:rPr>
              <w:t>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w:t>
            </w:r>
            <w:r>
              <w:rPr>
                <w:rFonts w:ascii="Times New Roman" w:eastAsia="Times New Roman" w:hAnsi="Times New Roman"/>
                <w:caps/>
                <w:sz w:val="24"/>
                <w:szCs w:val="24"/>
                <w:lang w:eastAsia="ru-RU"/>
              </w:rPr>
              <w:lastRenderedPageBreak/>
              <w:t>09.Д.В.02.02.03</w:t>
            </w:r>
          </w:p>
        </w:tc>
        <w:tc>
          <w:tcPr>
            <w:tcW w:w="3749" w:type="dxa"/>
            <w:shd w:val="clear" w:color="auto" w:fill="auto"/>
            <w:vAlign w:val="center"/>
          </w:tcPr>
          <w:p w:rsidR="00AA61EB" w:rsidRPr="00F108A4"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Древние языки как основа </w:t>
            </w:r>
            <w:r>
              <w:rPr>
                <w:rFonts w:ascii="Times New Roman" w:eastAsia="Times New Roman" w:hAnsi="Times New Roman"/>
                <w:sz w:val="24"/>
                <w:szCs w:val="24"/>
                <w:lang w:eastAsia="ru-RU"/>
              </w:rPr>
              <w:lastRenderedPageBreak/>
              <w:t>научной терминологии</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72</w:t>
            </w:r>
          </w:p>
        </w:tc>
        <w:tc>
          <w:tcPr>
            <w:tcW w:w="1532"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r w:rsidR="00E67C9B">
              <w:rPr>
                <w:rFonts w:ascii="Times New Roman" w:eastAsia="Times New Roman" w:hAnsi="Times New Roman"/>
                <w:sz w:val="24"/>
                <w:szCs w:val="24"/>
                <w:lang w:eastAsia="ru-RU"/>
              </w:rPr>
              <w:t>4</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w:t>
            </w:r>
          </w:p>
        </w:tc>
        <w:tc>
          <w:tcPr>
            <w:tcW w:w="1134"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F4D9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ОР-2</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К.М.09.Д.В.02.02.04</w:t>
            </w:r>
          </w:p>
        </w:tc>
        <w:tc>
          <w:tcPr>
            <w:tcW w:w="3749" w:type="dxa"/>
            <w:shd w:val="clear" w:color="auto" w:fill="auto"/>
            <w:vAlign w:val="center"/>
          </w:tcPr>
          <w:p w:rsidR="00AA61EB" w:rsidRDefault="00AA61EB" w:rsidP="009F4D99">
            <w:pPr>
              <w:tabs>
                <w:tab w:val="left" w:pos="814"/>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 России в культурном сознании Запада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AA61EB" w:rsidRPr="00DB597C" w:rsidRDefault="00D46389"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D46389"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c>
          <w:tcPr>
            <w:tcW w:w="1134"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AA61EB" w:rsidRPr="00DB597C" w:rsidRDefault="00AA61EB" w:rsidP="00CC594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CC5949">
              <w:rPr>
                <w:rFonts w:ascii="Times New Roman" w:eastAsia="Times New Roman" w:hAnsi="Times New Roman"/>
                <w:sz w:val="24"/>
                <w:szCs w:val="24"/>
                <w:lang w:eastAsia="ru-RU"/>
              </w:rPr>
              <w:t>2</w:t>
            </w:r>
          </w:p>
        </w:tc>
      </w:tr>
      <w:tr w:rsidR="00AA61EB" w:rsidRPr="00DB597C" w:rsidTr="009F4D99">
        <w:tc>
          <w:tcPr>
            <w:tcW w:w="14786" w:type="dxa"/>
            <w:gridSpan w:val="10"/>
            <w:shd w:val="clear" w:color="auto" w:fill="auto"/>
            <w:vAlign w:val="center"/>
          </w:tcPr>
          <w:p w:rsidR="00AA61EB" w:rsidRPr="00DB597C" w:rsidRDefault="00AA61EB" w:rsidP="009F4D99">
            <w:pPr>
              <w:tabs>
                <w:tab w:val="left" w:pos="814"/>
              </w:tabs>
              <w:spacing w:after="0" w:line="240" w:lineRule="auto"/>
              <w:ind w:firstLine="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Практика</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К.М.09.04(П)</w:t>
            </w:r>
          </w:p>
        </w:tc>
        <w:tc>
          <w:tcPr>
            <w:tcW w:w="3749" w:type="dxa"/>
            <w:shd w:val="clear" w:color="auto" w:fill="auto"/>
            <w:vAlign w:val="center"/>
          </w:tcPr>
          <w:p w:rsidR="00AA61EB" w:rsidRPr="00DB597C" w:rsidRDefault="00AA61EB" w:rsidP="009F4D99">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Научно-исследовательская работа</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210</w:t>
            </w:r>
          </w:p>
        </w:tc>
        <w:tc>
          <w:tcPr>
            <w:tcW w:w="1134" w:type="dxa"/>
            <w:shd w:val="clear" w:color="auto" w:fill="auto"/>
            <w:vAlign w:val="center"/>
          </w:tcPr>
          <w:p w:rsidR="00AA61EB" w:rsidRPr="00DB597C" w:rsidRDefault="00AA211E" w:rsidP="009F4D99">
            <w:pPr>
              <w:tabs>
                <w:tab w:val="left" w:pos="814"/>
              </w:tab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w:t>
            </w:r>
            <w:r w:rsidR="00AA61EB">
              <w:rPr>
                <w:rFonts w:ascii="Times New Roman" w:eastAsia="Times New Roman" w:hAnsi="Times New Roman"/>
                <w:sz w:val="24"/>
                <w:szCs w:val="24"/>
                <w:lang w:eastAsia="ru-RU"/>
              </w:rPr>
              <w:t>(5)</w:t>
            </w: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CC5949">
            <w:pPr>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w:t>
            </w:r>
            <w:r w:rsidR="00CC5949">
              <w:rPr>
                <w:rFonts w:ascii="Times New Roman" w:eastAsia="Times New Roman" w:hAnsi="Times New Roman"/>
                <w:sz w:val="24"/>
                <w:szCs w:val="24"/>
                <w:lang w:eastAsia="ru-RU"/>
              </w:rPr>
              <w:t>2</w:t>
            </w:r>
          </w:p>
        </w:tc>
      </w:tr>
      <w:tr w:rsidR="00AA61EB" w:rsidRPr="00DB597C" w:rsidTr="009F4D99">
        <w:tc>
          <w:tcPr>
            <w:tcW w:w="14786" w:type="dxa"/>
            <w:gridSpan w:val="10"/>
            <w:shd w:val="clear" w:color="auto" w:fill="auto"/>
            <w:vAlign w:val="center"/>
          </w:tcPr>
          <w:p w:rsidR="00AA61EB" w:rsidRPr="00DB597C" w:rsidRDefault="00AA61EB" w:rsidP="009F4D99">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Pr="00DB597C">
              <w:rPr>
                <w:rFonts w:ascii="Times New Roman" w:eastAsia="Times New Roman" w:hAnsi="Times New Roman"/>
                <w:caps/>
                <w:sz w:val="24"/>
                <w:szCs w:val="24"/>
                <w:lang w:eastAsia="ru-RU"/>
              </w:rPr>
              <w:t>. аттестация</w:t>
            </w:r>
          </w:p>
        </w:tc>
      </w:tr>
      <w:tr w:rsidR="00AA61EB" w:rsidRPr="00DB597C" w:rsidTr="009F4D99">
        <w:tc>
          <w:tcPr>
            <w:tcW w:w="8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sidRPr="004C25C4">
              <w:rPr>
                <w:rFonts w:ascii="Times New Roman" w:eastAsia="Times New Roman" w:hAnsi="Times New Roman"/>
                <w:caps/>
                <w:sz w:val="24"/>
                <w:szCs w:val="24"/>
                <w:lang w:eastAsia="ru-RU"/>
              </w:rPr>
              <w:t>К.М.09.05(К)</w:t>
            </w:r>
          </w:p>
        </w:tc>
        <w:tc>
          <w:tcPr>
            <w:tcW w:w="3749" w:type="dxa"/>
            <w:shd w:val="clear" w:color="auto" w:fill="auto"/>
            <w:vAlign w:val="center"/>
          </w:tcPr>
          <w:p w:rsidR="00AA61EB" w:rsidRPr="004C25C4" w:rsidRDefault="00AA61EB" w:rsidP="009F4D99">
            <w:pPr>
              <w:tabs>
                <w:tab w:val="left" w:pos="814"/>
              </w:tabs>
              <w:spacing w:after="0" w:line="240" w:lineRule="auto"/>
              <w:jc w:val="center"/>
              <w:rPr>
                <w:rFonts w:ascii="Times New Roman" w:eastAsia="Times New Roman" w:hAnsi="Times New Roman"/>
                <w:sz w:val="24"/>
                <w:szCs w:val="24"/>
                <w:lang w:eastAsia="ru-RU"/>
              </w:rPr>
            </w:pPr>
            <w:r w:rsidRPr="004C25C4">
              <w:rPr>
                <w:rFonts w:ascii="Times New Roman" w:eastAsia="Times New Roman" w:hAnsi="Times New Roman"/>
                <w:sz w:val="24"/>
                <w:szCs w:val="24"/>
                <w:lang w:eastAsia="ru-RU"/>
              </w:rPr>
              <w:t>Э</w:t>
            </w:r>
            <w:r>
              <w:rPr>
                <w:rFonts w:ascii="Times New Roman" w:eastAsia="Times New Roman" w:hAnsi="Times New Roman"/>
                <w:sz w:val="24"/>
                <w:szCs w:val="24"/>
                <w:lang w:eastAsia="ru-RU"/>
              </w:rPr>
              <w:t>кзамены</w:t>
            </w:r>
            <w:r w:rsidRPr="004C25C4">
              <w:rPr>
                <w:rFonts w:ascii="Times New Roman" w:eastAsia="Times New Roman" w:hAnsi="Times New Roman"/>
                <w:sz w:val="24"/>
                <w:szCs w:val="24"/>
                <w:lang w:eastAsia="ru-RU"/>
              </w:rPr>
              <w:t xml:space="preserve"> по модулю "Основы преподавания русской словесности"</w:t>
            </w:r>
          </w:p>
        </w:tc>
        <w:tc>
          <w:tcPr>
            <w:tcW w:w="81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532"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418"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sz w:val="24"/>
                <w:szCs w:val="24"/>
                <w:lang w:eastAsia="ru-RU"/>
              </w:rPr>
            </w:pPr>
          </w:p>
        </w:tc>
        <w:tc>
          <w:tcPr>
            <w:tcW w:w="1134"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p>
        </w:tc>
        <w:tc>
          <w:tcPr>
            <w:tcW w:w="1275"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AA61EB" w:rsidRPr="00DB597C" w:rsidRDefault="00AA61EB" w:rsidP="009F4D9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 xml:space="preserve">ОР-1, </w:t>
            </w:r>
            <w:r w:rsidR="00CC5949">
              <w:rPr>
                <w:rFonts w:ascii="Times New Roman" w:eastAsia="Times New Roman" w:hAnsi="Times New Roman"/>
                <w:caps/>
                <w:sz w:val="24"/>
                <w:szCs w:val="24"/>
                <w:lang w:eastAsia="ru-RU"/>
              </w:rPr>
              <w:t>ОР-</w:t>
            </w:r>
            <w:r>
              <w:rPr>
                <w:rFonts w:ascii="Times New Roman" w:eastAsia="Times New Roman" w:hAnsi="Times New Roman"/>
                <w:caps/>
                <w:sz w:val="24"/>
                <w:szCs w:val="24"/>
                <w:lang w:eastAsia="ru-RU"/>
              </w:rPr>
              <w:t>2</w:t>
            </w:r>
          </w:p>
        </w:tc>
      </w:tr>
    </w:tbl>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Default="00AA61EB" w:rsidP="00FC30A9">
      <w:pPr>
        <w:spacing w:after="0"/>
        <w:jc w:val="center"/>
        <w:rPr>
          <w:rFonts w:ascii="Times New Roman" w:eastAsia="Times New Roman" w:hAnsi="Times New Roman"/>
          <w:b/>
          <w:caps/>
          <w:sz w:val="24"/>
          <w:szCs w:val="24"/>
          <w:lang w:eastAsia="ru-RU"/>
        </w:rPr>
      </w:pPr>
    </w:p>
    <w:p w:rsidR="00AA61EB" w:rsidRPr="009C607A" w:rsidRDefault="00AA61EB" w:rsidP="00FC30A9">
      <w:pPr>
        <w:spacing w:after="0"/>
        <w:jc w:val="center"/>
        <w:rPr>
          <w:rFonts w:ascii="Times New Roman" w:eastAsia="Times New Roman" w:hAnsi="Times New Roman"/>
          <w:b/>
          <w:caps/>
          <w:sz w:val="24"/>
          <w:szCs w:val="24"/>
          <w:lang w:eastAsia="ru-RU"/>
        </w:rPr>
      </w:pPr>
    </w:p>
    <w:p w:rsidR="00FC30A9" w:rsidRPr="009C607A" w:rsidRDefault="00FC30A9" w:rsidP="00FC30A9">
      <w:pPr>
        <w:spacing w:after="0"/>
        <w:jc w:val="center"/>
        <w:rPr>
          <w:rFonts w:ascii="Times New Roman" w:eastAsia="Times New Roman" w:hAnsi="Times New Roman"/>
          <w:b/>
          <w:sz w:val="24"/>
          <w:szCs w:val="24"/>
          <w:lang w:eastAsia="ru-RU"/>
        </w:rPr>
      </w:pPr>
    </w:p>
    <w:p w:rsidR="00DB597C" w:rsidRPr="009C607A" w:rsidRDefault="00DB597C" w:rsidP="00FC30A9">
      <w:pPr>
        <w:shd w:val="clear" w:color="auto" w:fill="FFFFFF"/>
        <w:tabs>
          <w:tab w:val="left" w:pos="814"/>
        </w:tabs>
        <w:spacing w:after="0"/>
        <w:ind w:left="1069"/>
        <w:jc w:val="center"/>
        <w:rPr>
          <w:rFonts w:ascii="Times New Roman" w:eastAsia="Times New Roman" w:hAnsi="Times New Roman"/>
          <w:b/>
          <w:caps/>
          <w:sz w:val="24"/>
          <w:szCs w:val="24"/>
          <w:lang w:eastAsia="ru-RU"/>
        </w:rPr>
      </w:pPr>
    </w:p>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4. Методи</w:t>
      </w:r>
      <w:r w:rsidR="00866250" w:rsidRPr="009C607A">
        <w:rPr>
          <w:rFonts w:ascii="Times New Roman" w:eastAsia="Times New Roman" w:hAnsi="Times New Roman"/>
          <w:b/>
          <w:caps/>
          <w:sz w:val="24"/>
          <w:szCs w:val="24"/>
          <w:lang w:eastAsia="ru-RU"/>
        </w:rPr>
        <w:t xml:space="preserve">ческие указания для </w:t>
      </w:r>
      <w:proofErr w:type="gramStart"/>
      <w:r w:rsidR="00866250" w:rsidRPr="009C607A">
        <w:rPr>
          <w:rFonts w:ascii="Times New Roman" w:eastAsia="Times New Roman" w:hAnsi="Times New Roman"/>
          <w:b/>
          <w:caps/>
          <w:sz w:val="24"/>
          <w:szCs w:val="24"/>
          <w:lang w:eastAsia="ru-RU"/>
        </w:rPr>
        <w:t>обучающихся</w:t>
      </w:r>
      <w:proofErr w:type="gramEnd"/>
    </w:p>
    <w:p w:rsidR="00DB597C" w:rsidRPr="009C607A" w:rsidRDefault="00DB597C"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t>по освоению Модуля</w:t>
      </w:r>
    </w:p>
    <w:p w:rsidR="009326EF" w:rsidRPr="009C607A" w:rsidRDefault="005770A2" w:rsidP="009C607A">
      <w:pPr>
        <w:spacing w:after="0"/>
        <w:ind w:firstLine="709"/>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Модуль К.М.09</w:t>
      </w:r>
      <w:r w:rsidR="009326EF" w:rsidRPr="009C607A">
        <w:rPr>
          <w:rFonts w:ascii="Times New Roman" w:eastAsia="Arial" w:hAnsi="Times New Roman"/>
          <w:color w:val="000000"/>
          <w:sz w:val="24"/>
          <w:szCs w:val="24"/>
          <w:lang w:eastAsia="ru-RU"/>
        </w:rPr>
        <w:t xml:space="preserve"> </w:t>
      </w:r>
      <w:r w:rsidR="008925D8" w:rsidRPr="009C607A">
        <w:rPr>
          <w:rFonts w:ascii="Times New Roman" w:eastAsia="Arial" w:hAnsi="Times New Roman"/>
          <w:color w:val="000000"/>
          <w:sz w:val="24"/>
          <w:szCs w:val="24"/>
          <w:lang w:eastAsia="ru-RU"/>
        </w:rPr>
        <w:t>«</w:t>
      </w:r>
      <w:r w:rsidR="00A95347">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lang w:eastAsia="ru-RU"/>
        </w:rPr>
        <w:t>» имеет целью формирование базовых филологических компетенций, позволяющих студентам универсального бакалавриата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первичных навыков работы с научной литературой.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 xml:space="preserve">Аудиторные занятия </w:t>
      </w:r>
      <w:r w:rsidRPr="009C607A">
        <w:rPr>
          <w:rFonts w:ascii="Times New Roman" w:eastAsia="Arial" w:hAnsi="Times New Roman"/>
          <w:color w:val="000000"/>
          <w:sz w:val="24"/>
          <w:szCs w:val="24"/>
          <w:lang w:eastAsia="ru-RU"/>
        </w:rPr>
        <w:t xml:space="preserve">складываются из лекций и практических занятий. </w:t>
      </w:r>
      <w:r w:rsidRPr="009C607A">
        <w:rPr>
          <w:rFonts w:ascii="Times New Roman" w:eastAsia="Arial" w:hAnsi="Times New Roman"/>
          <w:b/>
          <w:color w:val="000000"/>
          <w:sz w:val="24"/>
          <w:szCs w:val="24"/>
          <w:lang w:eastAsia="ru-RU"/>
        </w:rPr>
        <w:t>Лекции</w:t>
      </w:r>
      <w:r w:rsidRPr="009C607A">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 осталось непонятным или </w:t>
      </w:r>
      <w:r w:rsidR="002F1112">
        <w:rPr>
          <w:rFonts w:ascii="Times New Roman" w:eastAsia="Arial" w:hAnsi="Times New Roman"/>
          <w:color w:val="000000"/>
          <w:sz w:val="24"/>
          <w:szCs w:val="24"/>
          <w:lang w:eastAsia="ru-RU"/>
        </w:rPr>
        <w:t xml:space="preserve">вызывает вопросы; б) </w:t>
      </w:r>
      <w:r w:rsidRPr="009C607A">
        <w:rPr>
          <w:rFonts w:ascii="Times New Roman" w:eastAsia="Arial" w:hAnsi="Times New Roman"/>
          <w:color w:val="000000"/>
          <w:sz w:val="24"/>
          <w:szCs w:val="24"/>
          <w:lang w:eastAsia="ru-RU"/>
        </w:rPr>
        <w:t xml:space="preserve"> поработать с материалом лекции, используя для этой цели соответствующий курс в ЭУОС,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w:t>
      </w:r>
      <w:r w:rsidR="002F1112">
        <w:rPr>
          <w:rFonts w:ascii="Times New Roman" w:eastAsia="Arial" w:hAnsi="Times New Roman"/>
          <w:color w:val="000000"/>
          <w:sz w:val="24"/>
          <w:szCs w:val="24"/>
          <w:lang w:eastAsia="ru-RU"/>
        </w:rPr>
        <w:t xml:space="preserve">за языкового дидактического </w:t>
      </w:r>
      <w:r w:rsidRPr="009C607A">
        <w:rPr>
          <w:rFonts w:ascii="Times New Roman" w:eastAsia="Arial" w:hAnsi="Times New Roman"/>
          <w:color w:val="000000"/>
          <w:sz w:val="24"/>
          <w:szCs w:val="24"/>
          <w:lang w:eastAsia="ru-RU"/>
        </w:rPr>
        <w:t xml:space="preserve">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Практические занятия по русскому язы</w:t>
      </w:r>
      <w:r w:rsidR="004A5266">
        <w:rPr>
          <w:rFonts w:ascii="Times New Roman" w:eastAsia="Arial" w:hAnsi="Times New Roman"/>
          <w:color w:val="000000"/>
          <w:sz w:val="24"/>
          <w:szCs w:val="24"/>
          <w:lang w:eastAsia="ru-RU"/>
        </w:rPr>
        <w:t xml:space="preserve">ку и литературе имеют </w:t>
      </w:r>
      <w:r w:rsidRPr="009C607A">
        <w:rPr>
          <w:rFonts w:ascii="Times New Roman" w:eastAsia="Arial" w:hAnsi="Times New Roman"/>
          <w:color w:val="000000"/>
          <w:sz w:val="24"/>
          <w:szCs w:val="24"/>
          <w:lang w:eastAsia="ru-RU"/>
        </w:rPr>
        <w:t xml:space="preserve">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w:t>
      </w:r>
      <w:proofErr w:type="gramStart"/>
      <w:r w:rsidRPr="009C607A">
        <w:rPr>
          <w:rFonts w:ascii="Times New Roman" w:eastAsia="Arial" w:hAnsi="Times New Roman"/>
          <w:color w:val="000000"/>
          <w:sz w:val="24"/>
          <w:szCs w:val="24"/>
          <w:highlight w:val="white"/>
          <w:lang w:eastAsia="ru-RU"/>
        </w:rPr>
        <w:t>обучения по профилю</w:t>
      </w:r>
      <w:proofErr w:type="gramEnd"/>
      <w:r w:rsidRPr="009C607A">
        <w:rPr>
          <w:rFonts w:ascii="Times New Roman" w:eastAsia="Arial" w:hAnsi="Times New Roman"/>
          <w:color w:val="000000"/>
          <w:sz w:val="24"/>
          <w:szCs w:val="24"/>
          <w:highlight w:val="white"/>
          <w:lang w:eastAsia="ru-RU"/>
        </w:rPr>
        <w:t xml:space="preserve">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6019FB">
        <w:rPr>
          <w:rFonts w:ascii="Times New Roman" w:eastAsia="Arial" w:hAnsi="Times New Roman"/>
          <w:color w:val="000000"/>
          <w:sz w:val="24"/>
          <w:szCs w:val="24"/>
          <w:highlight w:val="white"/>
          <w:lang w:eastAsia="ru-RU"/>
        </w:rPr>
        <w:t>К.М.09</w:t>
      </w:r>
      <w:r w:rsidRPr="009C607A">
        <w:rPr>
          <w:rFonts w:ascii="Times New Roman" w:eastAsia="Arial" w:hAnsi="Times New Roman"/>
          <w:color w:val="000000"/>
          <w:sz w:val="24"/>
          <w:szCs w:val="24"/>
          <w:highlight w:val="white"/>
          <w:lang w:eastAsia="ru-RU"/>
        </w:rPr>
        <w:t xml:space="preserve">. </w:t>
      </w:r>
      <w:r w:rsidR="008925D8"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1F521D" w:rsidRPr="009C607A">
        <w:rPr>
          <w:rFonts w:ascii="Times New Roman" w:eastAsia="Arial" w:hAnsi="Times New Roman"/>
          <w:color w:val="000000"/>
          <w:sz w:val="24"/>
          <w:szCs w:val="24"/>
          <w:highlight w:val="white"/>
          <w:lang w:eastAsia="ru-RU"/>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6019FB">
        <w:rPr>
          <w:rFonts w:ascii="Times New Roman" w:eastAsia="Arial" w:hAnsi="Times New Roman"/>
          <w:color w:val="000000"/>
          <w:sz w:val="24"/>
          <w:szCs w:val="24"/>
          <w:highlight w:val="white"/>
          <w:lang w:eastAsia="ru-RU"/>
        </w:rPr>
        <w:t>К.М.09</w:t>
      </w:r>
      <w:r w:rsidR="009326EF" w:rsidRPr="009C607A">
        <w:rPr>
          <w:rFonts w:ascii="Times New Roman" w:eastAsia="Arial" w:hAnsi="Times New Roman"/>
          <w:color w:val="000000"/>
          <w:sz w:val="24"/>
          <w:szCs w:val="24"/>
          <w:highlight w:val="white"/>
          <w:lang w:eastAsia="ru-RU"/>
        </w:rPr>
        <w:t xml:space="preserve">. </w:t>
      </w:r>
      <w:r w:rsidRPr="009C607A">
        <w:rPr>
          <w:rFonts w:ascii="Times New Roman" w:eastAsia="Arial" w:hAnsi="Times New Roman"/>
          <w:color w:val="000000"/>
          <w:sz w:val="24"/>
          <w:szCs w:val="24"/>
          <w:lang w:eastAsia="ru-RU"/>
        </w:rPr>
        <w:t>«</w:t>
      </w:r>
      <w:r w:rsidR="006019FB">
        <w:rPr>
          <w:rFonts w:ascii="Times New Roman" w:hAnsi="Times New Roman"/>
          <w:sz w:val="24"/>
          <w:szCs w:val="24"/>
        </w:rPr>
        <w:t>Основы преподавания русской словесности</w:t>
      </w:r>
      <w:r w:rsidR="009326EF" w:rsidRPr="009C607A">
        <w:rPr>
          <w:rFonts w:ascii="Times New Roman" w:eastAsia="Arial" w:hAnsi="Times New Roman"/>
          <w:color w:val="000000"/>
          <w:sz w:val="24"/>
          <w:szCs w:val="24"/>
          <w:highlight w:val="white"/>
          <w:lang w:eastAsia="ru-RU"/>
        </w:rPr>
        <w:t xml:space="preserve">» 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 работу с языковым и литературно-художественным материалом: выполнение упражнений, заданий, </w:t>
      </w:r>
      <w:r w:rsidR="006019FB">
        <w:rPr>
          <w:rFonts w:ascii="Times New Roman" w:eastAsia="Arial" w:hAnsi="Times New Roman"/>
          <w:color w:val="000000"/>
          <w:sz w:val="24"/>
          <w:szCs w:val="24"/>
          <w:highlight w:val="white"/>
          <w:lang w:eastAsia="ru-RU"/>
        </w:rPr>
        <w:t>ответы на вопросы</w:t>
      </w:r>
      <w:r w:rsidRPr="009C607A">
        <w:rPr>
          <w:rFonts w:ascii="Times New Roman" w:eastAsia="Arial" w:hAnsi="Times New Roman"/>
          <w:color w:val="000000"/>
          <w:sz w:val="24"/>
          <w:szCs w:val="24"/>
          <w:highlight w:val="white"/>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электронными образовательными ресурсами НГПУ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lastRenderedPageBreak/>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ЭУОС,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A95347" w:rsidP="00A95347">
      <w:pPr>
        <w:spacing w:after="0"/>
        <w:jc w:val="both"/>
        <w:rPr>
          <w:rFonts w:ascii="Times New Roman" w:eastAsia="Arial" w:hAnsi="Times New Roman"/>
          <w:color w:val="000000"/>
          <w:sz w:val="24"/>
          <w:szCs w:val="24"/>
          <w:lang w:eastAsia="ru-RU"/>
        </w:rPr>
      </w:pPr>
      <w:r>
        <w:rPr>
          <w:rFonts w:ascii="Times New Roman" w:eastAsia="Arial" w:hAnsi="Times New Roman"/>
          <w:color w:val="000000"/>
          <w:sz w:val="24"/>
          <w:szCs w:val="24"/>
          <w:lang w:eastAsia="ru-RU"/>
        </w:rPr>
        <w:t xml:space="preserve">            </w:t>
      </w:r>
      <w:r w:rsidR="009326EF"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Default="00D33577" w:rsidP="00045671">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0863FE" w:rsidRPr="009C607A" w:rsidRDefault="000863FE" w:rsidP="009C607A">
      <w:pPr>
        <w:spacing w:after="0"/>
        <w:jc w:val="center"/>
        <w:rPr>
          <w:rFonts w:ascii="Times New Roman" w:eastAsia="Times New Roman" w:hAnsi="Times New Roman"/>
          <w:b/>
          <w:caps/>
          <w:sz w:val="24"/>
          <w:szCs w:val="24"/>
          <w:lang w:eastAsia="ru-RU"/>
        </w:rPr>
      </w:pPr>
    </w:p>
    <w:p w:rsidR="00045671" w:rsidRPr="00045671" w:rsidRDefault="003826C3" w:rsidP="00045671">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w:t>
      </w:r>
      <w:r w:rsidR="00D33577" w:rsidRPr="00045671">
        <w:rPr>
          <w:rFonts w:ascii="Times New Roman" w:eastAsia="Times New Roman" w:hAnsi="Times New Roman"/>
          <w:b/>
          <w:sz w:val="24"/>
          <w:szCs w:val="24"/>
          <w:lang w:eastAsia="ru-RU"/>
        </w:rPr>
        <w:t xml:space="preserve">. </w:t>
      </w:r>
      <w:r w:rsidR="00045671" w:rsidRPr="00045671">
        <w:rPr>
          <w:rFonts w:ascii="Times New Roman" w:eastAsia="Times New Roman" w:hAnsi="Times New Roman"/>
          <w:b/>
          <w:sz w:val="24"/>
          <w:szCs w:val="24"/>
          <w:lang w:eastAsia="ru-RU"/>
        </w:rPr>
        <w:t>ПРОГРАММА ДИСЦИПЛИНЫ</w:t>
      </w:r>
    </w:p>
    <w:p w:rsidR="00045671" w:rsidRPr="00045671" w:rsidRDefault="00045671" w:rsidP="00045671">
      <w:pPr>
        <w:spacing w:after="0"/>
        <w:jc w:val="center"/>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«МЕТОДИКА ОБУЧЕНИЯ И ВОСПИТАНИЯ (РУССКИЙ ЯЗЫК)</w:t>
      </w:r>
      <w:r w:rsidR="00975526">
        <w:rPr>
          <w:rFonts w:ascii="Times New Roman" w:eastAsia="Times New Roman" w:hAnsi="Times New Roman"/>
          <w:b/>
          <w:bCs/>
          <w:sz w:val="24"/>
          <w:szCs w:val="24"/>
          <w:lang w:eastAsia="ru-RU"/>
        </w:rPr>
        <w:t xml:space="preserve"> 1</w:t>
      </w:r>
      <w:r w:rsidRPr="00045671">
        <w:rPr>
          <w:rFonts w:ascii="Times New Roman" w:eastAsia="Times New Roman" w:hAnsi="Times New Roman"/>
          <w:b/>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1. Пояснительная записка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Дисциплина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045671" w:rsidRPr="00045671" w:rsidRDefault="00045671" w:rsidP="00045671">
      <w:pPr>
        <w:spacing w:after="0"/>
        <w:ind w:firstLine="425"/>
        <w:jc w:val="both"/>
        <w:rPr>
          <w:rFonts w:ascii="Times New Roman" w:eastAsia="Times New Roman" w:hAnsi="Times New Roman"/>
          <w:sz w:val="24"/>
          <w:szCs w:val="24"/>
          <w:lang w:eastAsia="ru-RU"/>
        </w:rPr>
      </w:pPr>
      <w:r w:rsidRPr="00045671">
        <w:rPr>
          <w:rFonts w:ascii="Times New Roman" w:eastAsia="Times New Roman" w:hAnsi="Times New Roman"/>
          <w:bCs/>
          <w:sz w:val="24"/>
          <w:szCs w:val="24"/>
          <w:lang w:eastAsia="ru-RU"/>
        </w:rPr>
        <w:t>В структуре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условно можно выделить четыре части. Первая часть предполагает осмысление методики преподавания русского языка как прикладной науки и учебной дисциплины, а также анализ актуальных проблем развития методики русского языка на современном этапе. Это теоретическая основа для сознательного освоения последующего материала. Вторая часть ориентирована на осмысление русского языка как учебного пред</w:t>
      </w:r>
      <w:r w:rsidR="004D7A1D">
        <w:rPr>
          <w:rFonts w:ascii="Times New Roman" w:eastAsia="Times New Roman" w:hAnsi="Times New Roman"/>
          <w:bCs/>
          <w:sz w:val="24"/>
          <w:szCs w:val="24"/>
          <w:lang w:eastAsia="ru-RU"/>
        </w:rPr>
        <w:t xml:space="preserve">мета. Третья часть нацелена на </w:t>
      </w:r>
      <w:r w:rsidRPr="00045671">
        <w:rPr>
          <w:rFonts w:ascii="Times New Roman" w:eastAsia="Times New Roman" w:hAnsi="Times New Roman"/>
          <w:bCs/>
          <w:sz w:val="24"/>
          <w:szCs w:val="24"/>
          <w:lang w:eastAsia="ru-RU"/>
        </w:rPr>
        <w:t>изучение форм организации учебной работы в средней школе, методов и приемов обучения русскому языку. Четвертая часть предполагает комплексное изучение проблемы организации письменных работ по русскому языку.</w:t>
      </w:r>
    </w:p>
    <w:p w:rsidR="00045671" w:rsidRPr="00045671" w:rsidRDefault="00045671" w:rsidP="00045671">
      <w:pPr>
        <w:tabs>
          <w:tab w:val="left" w:pos="851"/>
          <w:tab w:val="left" w:pos="1418"/>
        </w:tabs>
        <w:spacing w:after="0"/>
        <w:ind w:firstLine="567"/>
        <w:jc w:val="both"/>
        <w:rPr>
          <w:rFonts w:ascii="Times New Roman" w:eastAsia="Times New Roman" w:hAnsi="Times New Roman"/>
          <w:color w:val="000000"/>
          <w:sz w:val="24"/>
          <w:szCs w:val="24"/>
          <w:lang w:eastAsia="ru-RU"/>
        </w:rPr>
      </w:pPr>
      <w:r w:rsidRPr="00045671">
        <w:rPr>
          <w:rFonts w:ascii="Times New Roman" w:eastAsia="Times New Roman" w:hAnsi="Times New Roman"/>
          <w:bCs/>
          <w:sz w:val="24"/>
          <w:szCs w:val="24"/>
          <w:lang w:eastAsia="ru-RU"/>
        </w:rPr>
        <w:tab/>
        <w:t>В процессе преподавания дисциплины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045671">
        <w:rPr>
          <w:rFonts w:ascii="Times New Roman" w:eastAsia="Times New Roman" w:hAnsi="Times New Roman"/>
          <w:color w:val="000000"/>
          <w:sz w:val="24"/>
          <w:szCs w:val="24"/>
          <w:lang w:eastAsia="ru-RU"/>
        </w:rPr>
        <w:t>работа в группах, деловая игра и др.).</w:t>
      </w:r>
    </w:p>
    <w:p w:rsidR="00045671" w:rsidRPr="00045671" w:rsidRDefault="00045671" w:rsidP="00045671">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045671">
        <w:rPr>
          <w:rFonts w:ascii="Times New Roman" w:eastAsia="Times New Roman" w:hAnsi="Times New Roman"/>
          <w:bCs/>
          <w:sz w:val="24"/>
          <w:szCs w:val="24"/>
          <w:lang w:val="en-US" w:eastAsia="ru-RU"/>
        </w:rPr>
        <w:t>Moodle</w:t>
      </w:r>
      <w:r w:rsidRPr="00045671">
        <w:rPr>
          <w:rFonts w:ascii="Times New Roman" w:eastAsia="Times New Roman" w:hAnsi="Times New Roman"/>
          <w:bCs/>
          <w:sz w:val="24"/>
          <w:szCs w:val="24"/>
          <w:lang w:eastAsia="ru-RU"/>
        </w:rPr>
        <w:t>.</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включает тестирование, контрольные работы, презентации фрагментов урока.</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Промежуточный контроль студентов предполагает индивидуальное задание, заключающееся в составлении конспекта урока по русскому языку.</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 xml:space="preserve">Рубежный контроль проводится в форме экзамена. При этом используется </w:t>
      </w:r>
      <w:proofErr w:type="spellStart"/>
      <w:r w:rsidRPr="00045671">
        <w:rPr>
          <w:rFonts w:ascii="Times New Roman" w:eastAsia="Times New Roman" w:hAnsi="Times New Roman"/>
          <w:bCs/>
          <w:sz w:val="24"/>
          <w:szCs w:val="24"/>
          <w:lang w:eastAsia="ru-RU"/>
        </w:rPr>
        <w:t>балльно</w:t>
      </w:r>
      <w:proofErr w:type="spellEnd"/>
      <w:r w:rsidRPr="00045671">
        <w:rPr>
          <w:rFonts w:ascii="Times New Roman" w:eastAsia="Times New Roman" w:hAnsi="Times New Roman"/>
          <w:bCs/>
          <w:sz w:val="24"/>
          <w:szCs w:val="24"/>
          <w:lang w:eastAsia="ru-RU"/>
        </w:rPr>
        <w:t>-рейтинговая система оценки.</w:t>
      </w:r>
    </w:p>
    <w:p w:rsidR="00045671" w:rsidRPr="00045671" w:rsidRDefault="00045671" w:rsidP="0004567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2. Место в структуре модуля</w:t>
      </w:r>
    </w:p>
    <w:p w:rsidR="00045671" w:rsidRPr="00045671" w:rsidRDefault="00045671" w:rsidP="00045671">
      <w:pPr>
        <w:autoSpaceDE w:val="0"/>
        <w:autoSpaceDN w:val="0"/>
        <w:adjustRightInd w:val="0"/>
        <w:spacing w:after="0"/>
        <w:ind w:firstLine="709"/>
        <w:jc w:val="both"/>
        <w:rPr>
          <w:sz w:val="24"/>
          <w:szCs w:val="24"/>
          <w:shd w:val="clear" w:color="auto" w:fill="FFFFFF"/>
        </w:rPr>
      </w:pP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w:t>
      </w:r>
      <w:r w:rsidRPr="00045671">
        <w:rPr>
          <w:rFonts w:ascii="Times New Roman" w:hAnsi="Times New Roman"/>
          <w:color w:val="000000"/>
          <w:sz w:val="24"/>
          <w:szCs w:val="24"/>
          <w:shd w:val="clear" w:color="auto" w:fill="FFFFFF"/>
        </w:rPr>
        <w:t>базируется на дисциплинах «Р</w:t>
      </w:r>
      <w:r>
        <w:rPr>
          <w:rFonts w:ascii="Times New Roman" w:hAnsi="Times New Roman"/>
          <w:color w:val="000000"/>
          <w:sz w:val="24"/>
          <w:szCs w:val="24"/>
          <w:shd w:val="clear" w:color="auto" w:fill="FFFFFF"/>
        </w:rPr>
        <w:t>усский язык и культура речи», «</w:t>
      </w:r>
      <w:r w:rsidRPr="00045671">
        <w:rPr>
          <w:rFonts w:ascii="Times New Roman" w:hAnsi="Times New Roman"/>
          <w:color w:val="000000"/>
          <w:sz w:val="24"/>
          <w:szCs w:val="24"/>
          <w:shd w:val="clear" w:color="auto" w:fill="FFFFFF"/>
        </w:rPr>
        <w:t xml:space="preserve">Введение в языкознание», «Практикум по русскому языку» и является составной частью комплексного модуля К.М.09 </w:t>
      </w:r>
      <w:r w:rsidRPr="00045671">
        <w:rPr>
          <w:rFonts w:ascii="Times New Roman" w:hAnsi="Times New Roman"/>
          <w:sz w:val="24"/>
          <w:szCs w:val="24"/>
          <w:highlight w:val="white"/>
        </w:rPr>
        <w:t>«</w:t>
      </w:r>
      <w:r w:rsidRPr="00045671">
        <w:rPr>
          <w:rFonts w:ascii="Times New Roman" w:hAnsi="Times New Roman"/>
          <w:sz w:val="24"/>
          <w:szCs w:val="24"/>
        </w:rPr>
        <w:t>Основы преподавания русской словесности</w:t>
      </w:r>
      <w:r w:rsidRPr="00045671">
        <w:rPr>
          <w:rFonts w:ascii="Times New Roman" w:hAnsi="Times New Roman"/>
          <w:sz w:val="24"/>
          <w:szCs w:val="24"/>
          <w:shd w:val="clear" w:color="auto" w:fill="FFFFFF"/>
        </w:rPr>
        <w:t>».</w:t>
      </w:r>
    </w:p>
    <w:p w:rsidR="00045671" w:rsidRPr="00045671" w:rsidRDefault="00045671" w:rsidP="00045671">
      <w:pPr>
        <w:autoSpaceDE w:val="0"/>
        <w:autoSpaceDN w:val="0"/>
        <w:adjustRightInd w:val="0"/>
        <w:spacing w:after="0"/>
        <w:ind w:firstLine="709"/>
        <w:jc w:val="both"/>
        <w:rPr>
          <w:color w:val="000000"/>
          <w:sz w:val="24"/>
          <w:szCs w:val="24"/>
        </w:rPr>
      </w:pPr>
      <w:r w:rsidRPr="0004567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представление о сущности языка, его функциях, системной организации, знание норм русского литературного языка и умение ими руководствоваться в практике речевого общения.</w:t>
      </w:r>
    </w:p>
    <w:p w:rsidR="00045671" w:rsidRPr="00045671" w:rsidRDefault="00045671" w:rsidP="00045671">
      <w:pPr>
        <w:autoSpaceDE w:val="0"/>
        <w:autoSpaceDN w:val="0"/>
        <w:adjustRightInd w:val="0"/>
        <w:spacing w:after="0"/>
        <w:ind w:firstLine="709"/>
        <w:jc w:val="both"/>
        <w:rPr>
          <w:rFonts w:ascii="Times New Roman" w:hAnsi="Times New Roman"/>
          <w:color w:val="000000"/>
          <w:sz w:val="24"/>
          <w:szCs w:val="24"/>
          <w:shd w:val="clear" w:color="auto" w:fill="FFFFFF"/>
        </w:rPr>
      </w:pPr>
      <w:r w:rsidRPr="00045671">
        <w:rPr>
          <w:rFonts w:ascii="Times New Roman" w:hAnsi="Times New Roman"/>
          <w:color w:val="000000"/>
          <w:sz w:val="24"/>
          <w:szCs w:val="24"/>
          <w:shd w:val="clear" w:color="auto" w:fill="FFFFFF"/>
        </w:rPr>
        <w:t>«</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w:t>
      </w:r>
      <w:r w:rsidRPr="00045671">
        <w:rPr>
          <w:rFonts w:ascii="Times New Roman" w:hAnsi="Times New Roman"/>
          <w:color w:val="000000"/>
          <w:sz w:val="24"/>
          <w:szCs w:val="24"/>
          <w:shd w:val="clear" w:color="auto" w:fill="FFFFFF"/>
        </w:rPr>
        <w:t xml:space="preserve"> служит базой дисциплин «Аудиовизуальные средства на уроках русской словесности», «Современные средства оценивания результатов обучения», «Педагогическая коммуникация на уроке литературы».</w:t>
      </w:r>
    </w:p>
    <w:p w:rsidR="00045671" w:rsidRPr="00045671" w:rsidRDefault="00045671" w:rsidP="00045671">
      <w:pPr>
        <w:autoSpaceDE w:val="0"/>
        <w:autoSpaceDN w:val="0"/>
        <w:adjustRightInd w:val="0"/>
        <w:spacing w:after="0"/>
        <w:ind w:firstLine="709"/>
        <w:jc w:val="both"/>
        <w:rPr>
          <w:rFonts w:ascii="Times New Roman" w:eastAsia="Times New Roman" w:hAnsi="Times New Roman"/>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lastRenderedPageBreak/>
        <w:t>3. Цели и задачи</w:t>
      </w:r>
    </w:p>
    <w:p w:rsidR="00045671" w:rsidRPr="00045671" w:rsidRDefault="00045671" w:rsidP="007A5745">
      <w:pPr>
        <w:shd w:val="clear" w:color="auto" w:fill="FFFFFF"/>
        <w:spacing w:after="0"/>
        <w:ind w:firstLine="708"/>
        <w:jc w:val="both"/>
        <w:rPr>
          <w:rFonts w:ascii="Times New Roman" w:hAnsi="Times New Roman"/>
          <w:color w:val="1D1B11"/>
          <w:sz w:val="24"/>
          <w:szCs w:val="24"/>
        </w:rPr>
      </w:pPr>
      <w:r w:rsidRPr="00045671">
        <w:rPr>
          <w:rFonts w:ascii="Times New Roman" w:hAnsi="Times New Roman"/>
          <w:i/>
          <w:iCs/>
          <w:sz w:val="24"/>
          <w:szCs w:val="24"/>
        </w:rPr>
        <w:t>Цель дисциплины</w:t>
      </w:r>
      <w:r w:rsidRPr="00045671">
        <w:rPr>
          <w:i/>
          <w:iCs/>
          <w:sz w:val="24"/>
          <w:szCs w:val="24"/>
        </w:rPr>
        <w:t xml:space="preserve"> </w:t>
      </w:r>
      <w:r w:rsidRPr="00045671">
        <w:rPr>
          <w:spacing w:val="3"/>
          <w:sz w:val="24"/>
          <w:szCs w:val="24"/>
        </w:rPr>
        <w:t xml:space="preserve">– </w:t>
      </w:r>
      <w:r w:rsidRPr="00045671">
        <w:rPr>
          <w:rFonts w:ascii="Times New Roman" w:hAnsi="Times New Roman"/>
          <w:spacing w:val="3"/>
          <w:sz w:val="24"/>
          <w:szCs w:val="24"/>
        </w:rPr>
        <w:t>создание условий</w:t>
      </w:r>
      <w:r w:rsidRPr="00045671">
        <w:rPr>
          <w:spacing w:val="3"/>
          <w:sz w:val="24"/>
          <w:szCs w:val="24"/>
        </w:rPr>
        <w:t xml:space="preserve"> </w:t>
      </w:r>
      <w:r w:rsidRPr="00045671">
        <w:rPr>
          <w:rFonts w:ascii="Times New Roman" w:hAnsi="Times New Roman"/>
          <w:spacing w:val="3"/>
          <w:sz w:val="24"/>
          <w:szCs w:val="24"/>
        </w:rPr>
        <w:t>для</w:t>
      </w:r>
      <w:r w:rsidRPr="00045671">
        <w:rPr>
          <w:spacing w:val="3"/>
          <w:sz w:val="24"/>
          <w:szCs w:val="24"/>
        </w:rPr>
        <w:t xml:space="preserve"> </w:t>
      </w:r>
      <w:r w:rsidRPr="00045671">
        <w:rPr>
          <w:rFonts w:ascii="Times New Roman" w:hAnsi="Times New Roman"/>
          <w:sz w:val="24"/>
          <w:szCs w:val="24"/>
        </w:rPr>
        <w:t xml:space="preserve">обеспечения </w:t>
      </w:r>
      <w:r w:rsidRPr="00045671">
        <w:rPr>
          <w:rFonts w:ascii="Times New Roman" w:hAnsi="Times New Roman"/>
          <w:color w:val="1D1B11"/>
          <w:sz w:val="24"/>
          <w:szCs w:val="24"/>
        </w:rPr>
        <w:t>необходимой теоретической и методической подготовки в области преподавания русского языка, а также для формирования компетентной личности педагога, способного самостоятельно и творчески реш</w:t>
      </w:r>
      <w:r w:rsidR="007A5745">
        <w:rPr>
          <w:rFonts w:ascii="Times New Roman" w:hAnsi="Times New Roman"/>
          <w:color w:val="1D1B11"/>
          <w:sz w:val="24"/>
          <w:szCs w:val="24"/>
        </w:rPr>
        <w:t>а</w:t>
      </w:r>
      <w:r w:rsidRPr="00045671">
        <w:rPr>
          <w:rFonts w:ascii="Times New Roman" w:hAnsi="Times New Roman"/>
          <w:color w:val="1D1B11"/>
          <w:sz w:val="24"/>
          <w:szCs w:val="24"/>
        </w:rPr>
        <w:t>ть профессиональные задачи.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Задачи дисциплины:</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понимания методики русского языка как прикладной науки;</w:t>
      </w:r>
    </w:p>
    <w:p w:rsidR="00045671" w:rsidRPr="00045671" w:rsidRDefault="00045671" w:rsidP="007A5745">
      <w:pPr>
        <w:spacing w:after="0"/>
        <w:ind w:firstLine="709"/>
        <w:jc w:val="both"/>
        <w:rPr>
          <w:rFonts w:ascii="Times New Roman" w:hAnsi="Times New Roman"/>
          <w:sz w:val="24"/>
          <w:szCs w:val="24"/>
        </w:rPr>
      </w:pPr>
      <w:r w:rsidRPr="00045671">
        <w:rPr>
          <w:rFonts w:ascii="Times New Roman" w:hAnsi="Times New Roman"/>
          <w:sz w:val="24"/>
          <w:szCs w:val="24"/>
        </w:rPr>
        <w:t xml:space="preserve">- создать условия для свободного ориентирования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в информационном пространстве учебного предмета «Русский язык»;</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представления о структуре и технологическом обеспечении образовательного процесса по русскому языку;</w:t>
      </w:r>
    </w:p>
    <w:p w:rsidR="00045671" w:rsidRPr="00045671" w:rsidRDefault="00045671" w:rsidP="00045671">
      <w:pPr>
        <w:spacing w:after="0"/>
        <w:ind w:firstLine="709"/>
        <w:jc w:val="both"/>
        <w:rPr>
          <w:rFonts w:ascii="Times New Roman" w:hAnsi="Times New Roman"/>
          <w:sz w:val="24"/>
          <w:szCs w:val="24"/>
        </w:rPr>
      </w:pPr>
      <w:proofErr w:type="gramStart"/>
      <w:r w:rsidRPr="00045671">
        <w:rPr>
          <w:rFonts w:ascii="Times New Roman" w:hAnsi="Times New Roman"/>
          <w:sz w:val="24"/>
          <w:szCs w:val="24"/>
        </w:rPr>
        <w:t>-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учебно-методических комплексах, а также о конкретных методических системах образовательной деятельности по русскому языку;</w:t>
      </w:r>
      <w:proofErr w:type="gramEnd"/>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xml:space="preserve">- способствовать формированию у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 xml:space="preserve"> умения планировать дидактический процесс по русскому языку;</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 создать условия для самостоятельного освоения научно-методической литературы и опыта учителей, а также практического применения современных методических достижений.</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4. Образовательные результаты</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Выпускник, освоивший дисциплину «</w:t>
      </w:r>
      <w:r w:rsidRPr="00045671">
        <w:rPr>
          <w:rFonts w:ascii="Times New Roman" w:eastAsia="Times New Roman" w:hAnsi="Times New Roman"/>
          <w:bCs/>
          <w:sz w:val="24"/>
          <w:szCs w:val="24"/>
          <w:lang w:eastAsia="ru-RU"/>
        </w:rPr>
        <w:t>Методика обучения и воспитания (русский язык)</w:t>
      </w:r>
      <w:r w:rsidR="00975526">
        <w:rPr>
          <w:rFonts w:ascii="Times New Roman" w:eastAsia="Times New Roman" w:hAnsi="Times New Roman"/>
          <w:bCs/>
          <w:sz w:val="24"/>
          <w:szCs w:val="24"/>
          <w:lang w:eastAsia="ru-RU"/>
        </w:rPr>
        <w:t xml:space="preserve"> 1</w:t>
      </w:r>
      <w:r w:rsidRPr="00045671">
        <w:rPr>
          <w:rFonts w:ascii="Times New Roman" w:hAnsi="Times New Roman"/>
          <w:sz w:val="24"/>
          <w:szCs w:val="24"/>
        </w:rPr>
        <w:t xml:space="preserve">», должен обладать следующими компетенциями: </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ОК-5 – способностью работать в команде, толерантно воспринимать социальные, культурные и личностные различия;</w:t>
      </w:r>
    </w:p>
    <w:p w:rsidR="00045671" w:rsidRPr="00045671" w:rsidRDefault="00045671" w:rsidP="00045671">
      <w:pPr>
        <w:spacing w:after="0"/>
        <w:ind w:firstLine="720"/>
        <w:jc w:val="both"/>
        <w:rPr>
          <w:rFonts w:ascii="Times New Roman" w:hAnsi="Times New Roman"/>
          <w:sz w:val="24"/>
          <w:szCs w:val="24"/>
        </w:rPr>
      </w:pPr>
      <w:r w:rsidRPr="00045671">
        <w:rPr>
          <w:rFonts w:ascii="Times New Roman" w:hAnsi="Times New Roman"/>
          <w:sz w:val="24"/>
          <w:szCs w:val="24"/>
        </w:rPr>
        <w:t>ОПК- 1 – готовностью сознавать социальную значимость своей будущей профессии, обладать мотивацией к осуществлению профессиональной деятельности;</w:t>
      </w:r>
    </w:p>
    <w:p w:rsidR="00045671" w:rsidRPr="00045671" w:rsidRDefault="00045671" w:rsidP="00045671">
      <w:pPr>
        <w:spacing w:after="0"/>
        <w:ind w:firstLine="709"/>
        <w:jc w:val="both"/>
        <w:rPr>
          <w:rFonts w:ascii="Times New Roman" w:hAnsi="Times New Roman"/>
          <w:sz w:val="24"/>
          <w:szCs w:val="24"/>
        </w:rPr>
      </w:pPr>
      <w:r w:rsidRPr="00045671">
        <w:rPr>
          <w:rFonts w:ascii="Times New Roman" w:hAnsi="Times New Roman"/>
          <w:sz w:val="24"/>
          <w:szCs w:val="24"/>
        </w:rPr>
        <w:t>ОПК-2 –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045671" w:rsidRPr="00045671" w:rsidRDefault="00045671" w:rsidP="00045671">
      <w:pPr>
        <w:autoSpaceDE w:val="0"/>
        <w:autoSpaceDN w:val="0"/>
        <w:adjustRightInd w:val="0"/>
        <w:spacing w:after="0"/>
        <w:ind w:firstLine="709"/>
        <w:jc w:val="both"/>
        <w:rPr>
          <w:rFonts w:ascii="Times New Roman" w:hAnsi="Times New Roman"/>
          <w:sz w:val="24"/>
          <w:szCs w:val="24"/>
          <w:shd w:val="clear" w:color="auto" w:fill="FFFFFF"/>
        </w:rPr>
      </w:pPr>
      <w:r w:rsidRPr="00045671">
        <w:rPr>
          <w:rFonts w:ascii="Times New Roman" w:hAnsi="Times New Roman"/>
          <w:sz w:val="24"/>
          <w:szCs w:val="24"/>
        </w:rPr>
        <w:t xml:space="preserve">ПК-1 – </w:t>
      </w:r>
      <w:r w:rsidRPr="00045671">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045671" w:rsidRPr="00045671" w:rsidRDefault="00045671" w:rsidP="00045671">
      <w:pPr>
        <w:tabs>
          <w:tab w:val="left" w:pos="709"/>
        </w:tabs>
        <w:spacing w:after="0"/>
        <w:jc w:val="both"/>
        <w:rPr>
          <w:rFonts w:ascii="Times New Roman" w:hAnsi="Times New Roman"/>
          <w:sz w:val="24"/>
          <w:szCs w:val="24"/>
        </w:rPr>
      </w:pPr>
      <w:r w:rsidRPr="00045671">
        <w:rPr>
          <w:rFonts w:ascii="Times New Roman" w:hAnsi="Times New Roman"/>
          <w:sz w:val="24"/>
          <w:szCs w:val="24"/>
        </w:rPr>
        <w:tab/>
        <w:t xml:space="preserve">ПК-2 – способность использовать современные методы и технологии обучения и диагностики в учебной и </w:t>
      </w:r>
      <w:proofErr w:type="spellStart"/>
      <w:r w:rsidRPr="00045671">
        <w:rPr>
          <w:rFonts w:ascii="Times New Roman" w:hAnsi="Times New Roman"/>
          <w:sz w:val="24"/>
          <w:szCs w:val="24"/>
        </w:rPr>
        <w:t>внеучебной</w:t>
      </w:r>
      <w:proofErr w:type="spellEnd"/>
      <w:r w:rsidRPr="00045671">
        <w:rPr>
          <w:rFonts w:ascii="Times New Roman" w:hAnsi="Times New Roman"/>
          <w:sz w:val="24"/>
          <w:szCs w:val="24"/>
        </w:rPr>
        <w:t xml:space="preserve"> деятельности;</w:t>
      </w:r>
    </w:p>
    <w:p w:rsidR="00045671" w:rsidRPr="00045671" w:rsidRDefault="00045671" w:rsidP="00045671">
      <w:pPr>
        <w:tabs>
          <w:tab w:val="left" w:pos="709"/>
        </w:tabs>
        <w:spacing w:after="0"/>
        <w:jc w:val="both"/>
        <w:rPr>
          <w:rFonts w:ascii="Times New Roman" w:hAnsi="Times New Roman"/>
          <w:sz w:val="24"/>
          <w:szCs w:val="24"/>
        </w:rPr>
      </w:pPr>
      <w:r w:rsidRPr="00045671">
        <w:rPr>
          <w:rFonts w:ascii="Times New Roman" w:hAnsi="Times New Roman"/>
          <w:sz w:val="24"/>
          <w:szCs w:val="24"/>
        </w:rPr>
        <w:tab/>
        <w:t xml:space="preserve">ПК-3 – способность решать задачи воспитания и духовно-нравственного развития </w:t>
      </w:r>
      <w:proofErr w:type="gramStart"/>
      <w:r w:rsidRPr="00045671">
        <w:rPr>
          <w:rFonts w:ascii="Times New Roman" w:hAnsi="Times New Roman"/>
          <w:sz w:val="24"/>
          <w:szCs w:val="24"/>
        </w:rPr>
        <w:t>обучающихся</w:t>
      </w:r>
      <w:proofErr w:type="gramEnd"/>
      <w:r w:rsidRPr="00045671">
        <w:rPr>
          <w:rFonts w:ascii="Times New Roman" w:hAnsi="Times New Roman"/>
          <w:sz w:val="24"/>
          <w:szCs w:val="24"/>
        </w:rPr>
        <w:t>;</w:t>
      </w:r>
    </w:p>
    <w:p w:rsidR="00045671" w:rsidRPr="00045671" w:rsidRDefault="00045671" w:rsidP="00045671">
      <w:pPr>
        <w:spacing w:after="0"/>
        <w:ind w:firstLine="720"/>
        <w:jc w:val="both"/>
        <w:rPr>
          <w:rFonts w:ascii="Times New Roman" w:hAnsi="Times New Roman"/>
          <w:sz w:val="24"/>
          <w:szCs w:val="24"/>
        </w:rPr>
      </w:pPr>
      <w:r w:rsidRPr="00045671">
        <w:rPr>
          <w:rFonts w:ascii="Times New Roman" w:hAnsi="Times New Roman"/>
          <w:sz w:val="24"/>
          <w:szCs w:val="24"/>
          <w:shd w:val="clear" w:color="auto" w:fill="FFFFFF"/>
        </w:rPr>
        <w:t xml:space="preserve">ПК-4 </w:t>
      </w:r>
      <w:r w:rsidRPr="00045671">
        <w:rPr>
          <w:rFonts w:ascii="Times New Roman" w:eastAsia="Times New Roman" w:hAnsi="Times New Roman"/>
          <w:color w:val="000000"/>
          <w:sz w:val="24"/>
          <w:szCs w:val="24"/>
          <w:lang w:eastAsia="ru-RU"/>
        </w:rPr>
        <w:t>–</w:t>
      </w:r>
      <w:r w:rsidRPr="00045671">
        <w:rPr>
          <w:rFonts w:ascii="Times New Roman" w:hAnsi="Times New Roman"/>
          <w:sz w:val="24"/>
          <w:szCs w:val="24"/>
          <w:shd w:val="clear" w:color="auto" w:fill="FFFFFF"/>
        </w:rPr>
        <w:t xml:space="preserve"> </w:t>
      </w:r>
      <w:r w:rsidRPr="00045671">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045671">
        <w:rPr>
          <w:rFonts w:ascii="Times New Roman" w:hAnsi="Times New Roman"/>
          <w:sz w:val="24"/>
          <w:szCs w:val="24"/>
        </w:rPr>
        <w:t>метапредметных</w:t>
      </w:r>
      <w:proofErr w:type="spellEnd"/>
      <w:r w:rsidRPr="00045671">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tbl>
      <w:tblPr>
        <w:tblW w:w="5250" w:type="pct"/>
        <w:tblInd w:w="-176" w:type="dxa"/>
        <w:tblLayout w:type="fixed"/>
        <w:tblLook w:val="04A0" w:firstRow="1" w:lastRow="0" w:firstColumn="1" w:lastColumn="0" w:noHBand="0" w:noVBand="1"/>
      </w:tblPr>
      <w:tblGrid>
        <w:gridCol w:w="995"/>
        <w:gridCol w:w="2406"/>
        <w:gridCol w:w="1560"/>
        <w:gridCol w:w="2265"/>
        <w:gridCol w:w="1422"/>
        <w:gridCol w:w="1699"/>
      </w:tblGrid>
      <w:tr w:rsidR="00045671" w:rsidRPr="00045671" w:rsidTr="00045671">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uppressAutoHyphens/>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Образовательные</w:t>
            </w:r>
          </w:p>
          <w:p w:rsidR="00045671" w:rsidRPr="00045671" w:rsidRDefault="00045671" w:rsidP="00045671">
            <w:pPr>
              <w:suppressAutoHyphens/>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Образовательные результаты дисциплины</w:t>
            </w:r>
          </w:p>
        </w:tc>
        <w:tc>
          <w:tcPr>
            <w:tcW w:w="142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Код компетенций</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ОПОП</w:t>
            </w: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Средства оценивания ОР</w:t>
            </w:r>
          </w:p>
        </w:tc>
      </w:tr>
      <w:tr w:rsidR="00045671" w:rsidRPr="00045671" w:rsidTr="00045671">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E85F61" w:rsidP="00045671">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jc w:val="both"/>
              <w:rPr>
                <w:rFonts w:ascii="Times New Roman" w:hAnsi="Times New Roman"/>
                <w:sz w:val="24"/>
                <w:szCs w:val="24"/>
              </w:rPr>
            </w:pPr>
            <w:r w:rsidRPr="00045671">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45671" w:rsidRPr="00932FEB" w:rsidRDefault="00600569" w:rsidP="00932FEB">
            <w:pPr>
              <w:rPr>
                <w:rFonts w:ascii="Times New Roman" w:hAnsi="Times New Roman"/>
                <w:sz w:val="24"/>
                <w:szCs w:val="24"/>
                <w:highlight w:val="yellow"/>
                <w:lang w:eastAsia="ru-RU"/>
              </w:rPr>
            </w:pPr>
            <w:r w:rsidRPr="00932FEB">
              <w:rPr>
                <w:rFonts w:ascii="Times New Roman" w:hAnsi="Times New Roman"/>
                <w:sz w:val="24"/>
                <w:szCs w:val="24"/>
                <w:lang w:eastAsia="ru-RU"/>
              </w:rPr>
              <w:t>ОР</w:t>
            </w:r>
            <w:r w:rsidR="00932FEB" w:rsidRPr="00932FEB">
              <w:rPr>
                <w:rFonts w:ascii="Times New Roman" w:hAnsi="Times New Roman"/>
                <w:sz w:val="24"/>
                <w:szCs w:val="24"/>
                <w:lang w:eastAsia="ru-RU"/>
              </w:rPr>
              <w:t>-1</w:t>
            </w:r>
            <w:r w:rsidRPr="00932FEB">
              <w:rPr>
                <w:rFonts w:ascii="Times New Roman" w:hAnsi="Times New Roman"/>
                <w:sz w:val="24"/>
                <w:szCs w:val="24"/>
                <w:lang w:eastAsia="ru-RU"/>
              </w:rPr>
              <w:t>-1</w:t>
            </w:r>
            <w:r w:rsidR="00932FEB">
              <w:rPr>
                <w:rFonts w:ascii="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r w:rsidRPr="00045671">
              <w:rPr>
                <w:rFonts w:ascii="Times New Roman" w:eastAsia="Times New Roman" w:hAnsi="Times New Roman"/>
                <w:sz w:val="24"/>
                <w:szCs w:val="24"/>
                <w:highlight w:val="yellow"/>
                <w:lang w:eastAsia="ru-RU"/>
              </w:rPr>
              <w:t xml:space="preserve"> </w:t>
            </w:r>
          </w:p>
        </w:tc>
        <w:tc>
          <w:tcPr>
            <w:tcW w:w="142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ОК-5</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ОПК-1</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ОПК-2</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ПК-1</w:t>
            </w:r>
          </w:p>
          <w:p w:rsid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ПК-2</w:t>
            </w:r>
          </w:p>
          <w:p w:rsidR="00F4495A" w:rsidRPr="00045671" w:rsidRDefault="00F4495A"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ПК-3</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ПК-4</w:t>
            </w: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434FF" w:rsidRDefault="00BD6C3B" w:rsidP="006434FF">
            <w:pPr>
              <w:autoSpaceDE w:val="0"/>
              <w:autoSpaceDN w:val="0"/>
              <w:adjustRightInd w:val="0"/>
              <w:spacing w:after="0" w:line="240" w:lineRule="auto"/>
              <w:rPr>
                <w:rFonts w:ascii="Times New Roman" w:eastAsia="Times New Roman" w:hAnsi="Times New Roman"/>
                <w:kern w:val="3"/>
                <w:lang w:eastAsia="ru-RU"/>
              </w:rPr>
            </w:pPr>
            <w:r>
              <w:rPr>
                <w:rFonts w:ascii="Times New Roman" w:eastAsia="Times New Roman" w:hAnsi="Times New Roman"/>
                <w:kern w:val="3"/>
                <w:lang w:eastAsia="ru-RU"/>
              </w:rPr>
              <w:t>Тест</w:t>
            </w:r>
            <w:r w:rsidR="006434FF">
              <w:rPr>
                <w:rFonts w:ascii="Times New Roman" w:eastAsia="Times New Roman" w:hAnsi="Times New Roman"/>
                <w:kern w:val="3"/>
                <w:lang w:eastAsia="ru-RU"/>
              </w:rPr>
              <w:t xml:space="preserve"> </w:t>
            </w:r>
          </w:p>
          <w:p w:rsidR="006434FF" w:rsidRDefault="006434FF"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kern w:val="3"/>
                <w:lang w:eastAsia="ru-RU"/>
              </w:rPr>
              <w:t>Контрольная работа</w:t>
            </w:r>
            <w:r>
              <w:rPr>
                <w:rFonts w:ascii="Times New Roman" w:eastAsia="Times New Roman" w:hAnsi="Times New Roman"/>
                <w:lang w:eastAsia="ru-RU"/>
              </w:rPr>
              <w:t xml:space="preserve"> </w:t>
            </w:r>
          </w:p>
          <w:p w:rsidR="006434FF" w:rsidRDefault="006434FF"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Вопросы к экзамену</w:t>
            </w:r>
          </w:p>
          <w:p w:rsidR="00BD6C3B" w:rsidRDefault="00BD6C3B" w:rsidP="006434FF">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6434FF" w:rsidRPr="00045671" w:rsidRDefault="00BD6C3B" w:rsidP="00045671">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tc>
      </w:tr>
    </w:tbl>
    <w:p w:rsidR="00045671" w:rsidRPr="00045671" w:rsidRDefault="00045671" w:rsidP="00045671">
      <w:pPr>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5. Содержание дисциплины</w:t>
      </w:r>
    </w:p>
    <w:p w:rsidR="007A0449"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5.1. Тематический план</w:t>
      </w:r>
    </w:p>
    <w:tbl>
      <w:tblPr>
        <w:tblW w:w="4730" w:type="pct"/>
        <w:tblLayout w:type="fixed"/>
        <w:tblLook w:val="04A0" w:firstRow="1" w:lastRow="0" w:firstColumn="1" w:lastColumn="0" w:noHBand="0" w:noVBand="1"/>
      </w:tblPr>
      <w:tblGrid>
        <w:gridCol w:w="4077"/>
        <w:gridCol w:w="27"/>
        <w:gridCol w:w="966"/>
        <w:gridCol w:w="850"/>
        <w:gridCol w:w="1276"/>
        <w:gridCol w:w="27"/>
        <w:gridCol w:w="1237"/>
        <w:gridCol w:w="12"/>
        <w:gridCol w:w="841"/>
        <w:gridCol w:w="9"/>
      </w:tblGrid>
      <w:tr w:rsidR="007A0449" w:rsidRPr="00045671" w:rsidTr="007A0449">
        <w:trPr>
          <w:gridAfter w:val="1"/>
          <w:wAfter w:w="9" w:type="dxa"/>
          <w:trHeight w:val="203"/>
        </w:trPr>
        <w:tc>
          <w:tcPr>
            <w:tcW w:w="4104" w:type="dxa"/>
            <w:gridSpan w:val="2"/>
            <w:vMerge w:val="restart"/>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Наименование темы</w:t>
            </w:r>
          </w:p>
        </w:tc>
        <w:tc>
          <w:tcPr>
            <w:tcW w:w="3119" w:type="dxa"/>
            <w:gridSpan w:val="4"/>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Самостоятельная работа</w:t>
            </w:r>
          </w:p>
        </w:tc>
        <w:tc>
          <w:tcPr>
            <w:tcW w:w="853" w:type="dxa"/>
            <w:gridSpan w:val="2"/>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Всего часов по дисциплине</w:t>
            </w:r>
          </w:p>
        </w:tc>
      </w:tr>
      <w:tr w:rsidR="007A0449" w:rsidRPr="00045671" w:rsidTr="006B32F6">
        <w:trPr>
          <w:gridAfter w:val="1"/>
          <w:wAfter w:w="9" w:type="dxa"/>
          <w:trHeight w:val="533"/>
        </w:trPr>
        <w:tc>
          <w:tcPr>
            <w:tcW w:w="4104" w:type="dxa"/>
            <w:gridSpan w:val="2"/>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c>
          <w:tcPr>
            <w:tcW w:w="1816"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Аудиторная работа</w:t>
            </w:r>
          </w:p>
        </w:tc>
        <w:tc>
          <w:tcPr>
            <w:tcW w:w="1303" w:type="dxa"/>
            <w:gridSpan w:val="2"/>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tabs>
                <w:tab w:val="left" w:pos="814"/>
              </w:tabs>
              <w:spacing w:after="0"/>
              <w:jc w:val="center"/>
              <w:rPr>
                <w:rFonts w:ascii="Times New Roman" w:eastAsia="Times New Roman" w:hAnsi="Times New Roman"/>
                <w:sz w:val="24"/>
                <w:szCs w:val="24"/>
                <w:lang w:eastAsia="ru-RU"/>
              </w:rPr>
            </w:pPr>
            <w:proofErr w:type="gramStart"/>
            <w:r w:rsidRPr="00045671">
              <w:rPr>
                <w:rFonts w:ascii="Times New Roman" w:eastAsia="Times New Roman" w:hAnsi="Times New Roman"/>
                <w:sz w:val="24"/>
                <w:szCs w:val="24"/>
                <w:lang w:eastAsia="ru-RU"/>
              </w:rPr>
              <w:t xml:space="preserve">Контактная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xml:space="preserve">. </w:t>
            </w:r>
            <w:proofErr w:type="gramEnd"/>
          </w:p>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c>
          <w:tcPr>
            <w:tcW w:w="853" w:type="dxa"/>
            <w:gridSpan w:val="2"/>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r>
      <w:tr w:rsidR="007A0449" w:rsidRPr="00045671" w:rsidTr="006B32F6">
        <w:trPr>
          <w:gridAfter w:val="1"/>
          <w:wAfter w:w="9" w:type="dxa"/>
          <w:trHeight w:val="1"/>
        </w:trPr>
        <w:tc>
          <w:tcPr>
            <w:tcW w:w="4104" w:type="dxa"/>
            <w:gridSpan w:val="2"/>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c>
          <w:tcPr>
            <w:tcW w:w="966" w:type="dxa"/>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Семинары</w:t>
            </w:r>
          </w:p>
        </w:tc>
        <w:tc>
          <w:tcPr>
            <w:tcW w:w="1303" w:type="dxa"/>
            <w:gridSpan w:val="2"/>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c>
          <w:tcPr>
            <w:tcW w:w="853" w:type="dxa"/>
            <w:gridSpan w:val="2"/>
            <w:vMerge/>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rPr>
                <w:rFonts w:ascii="Times New Roman" w:eastAsia="Times New Roman" w:hAnsi="Times New Roman"/>
                <w:sz w:val="24"/>
                <w:szCs w:val="24"/>
                <w:lang w:eastAsia="ru-RU"/>
              </w:rPr>
            </w:pP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jc w:val="both"/>
              <w:rPr>
                <w:rFonts w:ascii="Times New Roman" w:hAnsi="Times New Roman"/>
                <w:b/>
                <w:sz w:val="24"/>
                <w:szCs w:val="24"/>
              </w:rPr>
            </w:pPr>
            <w:r w:rsidRPr="00045671">
              <w:rPr>
                <w:rFonts w:ascii="Times New Roman" w:eastAsia="Times New Roman" w:hAnsi="Times New Roman"/>
                <w:b/>
                <w:bCs/>
                <w:sz w:val="24"/>
                <w:szCs w:val="24"/>
                <w:lang w:eastAsia="ru-RU"/>
              </w:rPr>
              <w:t xml:space="preserve">Раздел 1. </w:t>
            </w:r>
            <w:r w:rsidRPr="00045671">
              <w:rPr>
                <w:rFonts w:ascii="Times New Roman" w:hAnsi="Times New Roman"/>
                <w:b/>
                <w:sz w:val="24"/>
                <w:szCs w:val="24"/>
              </w:rPr>
              <w:t xml:space="preserve">Методика русского </w:t>
            </w:r>
          </w:p>
          <w:p w:rsidR="007A0449" w:rsidRPr="00045671" w:rsidRDefault="007A0449" w:rsidP="00FE4F3E">
            <w:pPr>
              <w:autoSpaceDE w:val="0"/>
              <w:autoSpaceDN w:val="0"/>
              <w:adjustRightInd w:val="0"/>
              <w:spacing w:after="0" w:line="240" w:lineRule="auto"/>
              <w:jc w:val="both"/>
              <w:rPr>
                <w:rFonts w:ascii="Times New Roman" w:eastAsia="Times New Roman" w:hAnsi="Times New Roman"/>
                <w:b/>
                <w:sz w:val="24"/>
                <w:szCs w:val="24"/>
                <w:lang w:eastAsia="ru-RU"/>
              </w:rPr>
            </w:pPr>
            <w:r w:rsidRPr="00045671">
              <w:rPr>
                <w:rFonts w:ascii="Times New Roman" w:hAnsi="Times New Roman"/>
                <w:b/>
                <w:sz w:val="24"/>
                <w:szCs w:val="24"/>
              </w:rPr>
              <w:t>языка как наука</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
                <w:bCs/>
                <w:sz w:val="24"/>
                <w:szCs w:val="24"/>
              </w:rPr>
            </w:pPr>
            <w:r w:rsidRPr="00045671">
              <w:rPr>
                <w:rFonts w:ascii="Times New Roman" w:hAnsi="Times New Roman"/>
                <w:b/>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w:t>
            </w:r>
            <w:r>
              <w:rPr>
                <w:rFonts w:ascii="Times New Roman" w:eastAsia="Times New Roman" w:hAnsi="Times New Roman"/>
                <w:b/>
                <w:sz w:val="24"/>
                <w:szCs w:val="24"/>
                <w:lang w:eastAsia="ru-RU"/>
              </w:rPr>
              <w:t>2</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eastAsia="Times New Roman" w:hAnsi="Times New Roman"/>
                <w:sz w:val="24"/>
                <w:szCs w:val="24"/>
                <w:lang w:eastAsia="ru-RU"/>
              </w:rPr>
              <w:t>Тема 1.1</w:t>
            </w:r>
            <w:r w:rsidRPr="00045671">
              <w:rPr>
                <w:rFonts w:ascii="Times New Roman" w:hAnsi="Times New Roman"/>
                <w:sz w:val="24"/>
                <w:szCs w:val="24"/>
              </w:rPr>
              <w:t xml:space="preserve"> . Методика </w:t>
            </w:r>
          </w:p>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преподавания русского языка</w:t>
            </w:r>
          </w:p>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как прикладная наука и </w:t>
            </w:r>
          </w:p>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учебная дисциплина</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eastAsia="Times New Roman" w:hAnsi="Times New Roman"/>
                <w:bCs/>
                <w:sz w:val="24"/>
                <w:szCs w:val="24"/>
                <w:lang w:eastAsia="ru-RU"/>
              </w:rPr>
              <w:t xml:space="preserve">Тема 1.2 </w:t>
            </w:r>
            <w:r w:rsidRPr="00045671">
              <w:rPr>
                <w:rFonts w:ascii="Times New Roman" w:hAnsi="Times New Roman"/>
                <w:sz w:val="24"/>
                <w:szCs w:val="24"/>
              </w:rPr>
              <w:t xml:space="preserve">Актуальные проблемы </w:t>
            </w:r>
          </w:p>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развития методики русского</w:t>
            </w:r>
          </w:p>
          <w:p w:rsidR="007A0449" w:rsidRPr="00045671" w:rsidRDefault="007A0449" w:rsidP="00FE4F3E">
            <w:pPr>
              <w:tabs>
                <w:tab w:val="left" w:pos="180"/>
              </w:tabs>
              <w:spacing w:after="0"/>
              <w:ind w:right="-568"/>
              <w:jc w:val="both"/>
              <w:rPr>
                <w:rFonts w:ascii="Times New Roman" w:hAnsi="Times New Roman"/>
                <w:sz w:val="24"/>
                <w:szCs w:val="24"/>
              </w:rPr>
            </w:pPr>
            <w:r w:rsidRPr="00045671">
              <w:rPr>
                <w:rFonts w:ascii="Times New Roman" w:hAnsi="Times New Roman"/>
                <w:sz w:val="24"/>
                <w:szCs w:val="24"/>
              </w:rPr>
              <w:t xml:space="preserve"> языка на современном этапе</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jc w:val="both"/>
              <w:rPr>
                <w:rFonts w:ascii="Times New Roman" w:hAnsi="Times New Roman"/>
                <w:b/>
                <w:sz w:val="24"/>
                <w:szCs w:val="24"/>
              </w:rPr>
            </w:pPr>
            <w:r w:rsidRPr="00045671">
              <w:rPr>
                <w:rFonts w:ascii="Times New Roman" w:hAnsi="Times New Roman"/>
                <w:b/>
                <w:sz w:val="24"/>
                <w:szCs w:val="24"/>
              </w:rPr>
              <w:t xml:space="preserve">Раздел 2. Русский язык как </w:t>
            </w:r>
          </w:p>
          <w:p w:rsidR="007A0449" w:rsidRPr="00045671" w:rsidRDefault="007A0449" w:rsidP="00FE4F3E">
            <w:pPr>
              <w:tabs>
                <w:tab w:val="left" w:pos="180"/>
              </w:tabs>
              <w:spacing w:line="240" w:lineRule="auto"/>
              <w:ind w:right="-568"/>
              <w:jc w:val="both"/>
              <w:rPr>
                <w:rFonts w:ascii="Times New Roman" w:hAnsi="Times New Roman"/>
                <w:b/>
                <w:sz w:val="24"/>
                <w:szCs w:val="24"/>
              </w:rPr>
            </w:pPr>
            <w:r w:rsidRPr="00045671">
              <w:rPr>
                <w:rFonts w:ascii="Times New Roman" w:hAnsi="Times New Roman"/>
                <w:b/>
                <w:sz w:val="24"/>
                <w:szCs w:val="24"/>
              </w:rPr>
              <w:t>учебный предмет</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4</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2.1  </w:t>
            </w:r>
            <w:r w:rsidRPr="00045671">
              <w:rPr>
                <w:rFonts w:ascii="Times New Roman" w:hAnsi="Times New Roman"/>
                <w:sz w:val="24"/>
                <w:szCs w:val="24"/>
              </w:rPr>
              <w:t>Государственный образовательный стандарт основного общего образования</w:t>
            </w:r>
          </w:p>
          <w:p w:rsidR="007A0449" w:rsidRPr="00045671" w:rsidRDefault="007A0449" w:rsidP="00FE4F3E">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 xml:space="preserve"> по русскому языку</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4</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2.2 </w:t>
            </w:r>
            <w:r w:rsidRPr="00045671">
              <w:rPr>
                <w:rFonts w:ascii="Times New Roman" w:hAnsi="Times New Roman"/>
                <w:sz w:val="24"/>
                <w:szCs w:val="24"/>
              </w:rPr>
              <w:t xml:space="preserve"> </w:t>
            </w:r>
            <w:proofErr w:type="gramStart"/>
            <w:r w:rsidRPr="00045671">
              <w:rPr>
                <w:rFonts w:ascii="Times New Roman" w:hAnsi="Times New Roman"/>
                <w:sz w:val="24"/>
                <w:szCs w:val="24"/>
              </w:rPr>
              <w:t>Основные</w:t>
            </w:r>
            <w:proofErr w:type="gramEnd"/>
            <w:r w:rsidRPr="00045671">
              <w:rPr>
                <w:rFonts w:ascii="Times New Roman" w:hAnsi="Times New Roman"/>
                <w:sz w:val="24"/>
                <w:szCs w:val="24"/>
              </w:rPr>
              <w:t xml:space="preserve"> и </w:t>
            </w:r>
            <w:proofErr w:type="spellStart"/>
            <w:r w:rsidRPr="00045671">
              <w:rPr>
                <w:rFonts w:ascii="Times New Roman" w:hAnsi="Times New Roman"/>
                <w:sz w:val="24"/>
                <w:szCs w:val="24"/>
              </w:rPr>
              <w:t>альтерна</w:t>
            </w:r>
            <w:proofErr w:type="spellEnd"/>
            <w:r w:rsidRPr="00045671">
              <w:rPr>
                <w:rFonts w:ascii="Times New Roman" w:hAnsi="Times New Roman"/>
                <w:sz w:val="24"/>
                <w:szCs w:val="24"/>
              </w:rPr>
              <w:t>-</w:t>
            </w:r>
          </w:p>
          <w:p w:rsidR="007A0449" w:rsidRPr="00045671" w:rsidRDefault="007A0449" w:rsidP="00FE4F3E">
            <w:pPr>
              <w:tabs>
                <w:tab w:val="left" w:pos="180"/>
              </w:tabs>
              <w:spacing w:after="0" w:line="240" w:lineRule="auto"/>
              <w:ind w:right="-568"/>
              <w:jc w:val="both"/>
              <w:rPr>
                <w:rFonts w:ascii="Times New Roman" w:hAnsi="Times New Roman"/>
                <w:sz w:val="24"/>
                <w:szCs w:val="24"/>
              </w:rPr>
            </w:pPr>
            <w:proofErr w:type="spellStart"/>
            <w:r w:rsidRPr="00045671">
              <w:rPr>
                <w:rFonts w:ascii="Times New Roman" w:hAnsi="Times New Roman"/>
                <w:sz w:val="24"/>
                <w:szCs w:val="24"/>
              </w:rPr>
              <w:t>тивные</w:t>
            </w:r>
            <w:proofErr w:type="spellEnd"/>
            <w:r w:rsidRPr="00045671">
              <w:rPr>
                <w:rFonts w:ascii="Times New Roman" w:hAnsi="Times New Roman"/>
                <w:sz w:val="24"/>
                <w:szCs w:val="24"/>
              </w:rPr>
              <w:t xml:space="preserve"> программы по русскому </w:t>
            </w:r>
          </w:p>
          <w:p w:rsidR="007A0449" w:rsidRPr="00045671" w:rsidRDefault="007A0449" w:rsidP="00FE4F3E">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языку</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2</w:t>
            </w:r>
          </w:p>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p w:rsidR="007A0449" w:rsidRPr="00045671" w:rsidRDefault="007A0449" w:rsidP="00FE4F3E">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8</w:t>
            </w:r>
          </w:p>
          <w:p w:rsidR="007A0449" w:rsidRPr="00045671" w:rsidRDefault="007A0449" w:rsidP="00FE4F3E">
            <w:pPr>
              <w:spacing w:after="0"/>
              <w:jc w:val="center"/>
              <w:rPr>
                <w:rFonts w:ascii="Times New Roman" w:hAnsi="Times New Roman"/>
                <w:bCs/>
                <w:sz w:val="24"/>
                <w:szCs w:val="24"/>
              </w:rPr>
            </w:pP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rPr>
                <w:rFonts w:ascii="Times New Roman" w:hAnsi="Times New Roman"/>
                <w:sz w:val="24"/>
                <w:szCs w:val="24"/>
              </w:rPr>
            </w:pPr>
            <w:r w:rsidRPr="00045671">
              <w:rPr>
                <w:rFonts w:ascii="Times New Roman" w:eastAsia="Times New Roman" w:hAnsi="Times New Roman"/>
                <w:sz w:val="24"/>
                <w:szCs w:val="24"/>
                <w:lang w:eastAsia="ru-RU"/>
              </w:rPr>
              <w:t xml:space="preserve">Тема 2.3 </w:t>
            </w:r>
            <w:proofErr w:type="gramStart"/>
            <w:r w:rsidRPr="00045671">
              <w:rPr>
                <w:rFonts w:ascii="Times New Roman" w:hAnsi="Times New Roman"/>
                <w:sz w:val="24"/>
                <w:szCs w:val="24"/>
              </w:rPr>
              <w:t>Развивающие</w:t>
            </w:r>
            <w:proofErr w:type="gramEnd"/>
            <w:r w:rsidRPr="00045671">
              <w:rPr>
                <w:rFonts w:ascii="Times New Roman" w:hAnsi="Times New Roman"/>
                <w:sz w:val="24"/>
                <w:szCs w:val="24"/>
              </w:rPr>
              <w:t xml:space="preserve"> и </w:t>
            </w:r>
          </w:p>
          <w:p w:rsidR="007A0449" w:rsidRPr="00045671" w:rsidRDefault="007A0449" w:rsidP="00FE4F3E">
            <w:pPr>
              <w:tabs>
                <w:tab w:val="left" w:pos="180"/>
              </w:tabs>
              <w:spacing w:after="0" w:line="240" w:lineRule="auto"/>
              <w:ind w:right="-568"/>
              <w:rPr>
                <w:rFonts w:ascii="Times New Roman" w:hAnsi="Times New Roman"/>
                <w:sz w:val="24"/>
                <w:szCs w:val="24"/>
              </w:rPr>
            </w:pPr>
            <w:r w:rsidRPr="00045671">
              <w:rPr>
                <w:rFonts w:ascii="Times New Roman" w:hAnsi="Times New Roman"/>
                <w:sz w:val="24"/>
                <w:szCs w:val="24"/>
              </w:rPr>
              <w:t xml:space="preserve">дидактические возможности действующих </w:t>
            </w:r>
            <w:r w:rsidRPr="00045671">
              <w:rPr>
                <w:rFonts w:ascii="Times New Roman" w:hAnsi="Times New Roman"/>
                <w:sz w:val="24"/>
                <w:szCs w:val="24"/>
              </w:rPr>
              <w:lastRenderedPageBreak/>
              <w:t>учебников по русскому языку</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lastRenderedPageBreak/>
              <w:t xml:space="preserve">Раздел </w:t>
            </w:r>
            <w:r w:rsidRPr="00045671">
              <w:rPr>
                <w:b/>
                <w:sz w:val="24"/>
                <w:szCs w:val="24"/>
              </w:rPr>
              <w:t>3</w:t>
            </w:r>
            <w:r w:rsidRPr="00045671">
              <w:rPr>
                <w:rFonts w:ascii="Times New Roman" w:hAnsi="Times New Roman"/>
                <w:b/>
                <w:sz w:val="24"/>
                <w:szCs w:val="24"/>
              </w:rPr>
              <w:t>.</w:t>
            </w:r>
            <w:r w:rsidRPr="00045671">
              <w:rPr>
                <w:b/>
                <w:sz w:val="24"/>
                <w:szCs w:val="24"/>
              </w:rPr>
              <w:t xml:space="preserve"> </w:t>
            </w:r>
            <w:r w:rsidRPr="00045671">
              <w:rPr>
                <w:rFonts w:ascii="Times New Roman" w:hAnsi="Times New Roman"/>
                <w:b/>
                <w:sz w:val="24"/>
                <w:szCs w:val="24"/>
              </w:rPr>
              <w:t>Формы</w:t>
            </w:r>
          </w:p>
          <w:p w:rsidR="007A0449" w:rsidRPr="00045671" w:rsidRDefault="007A0449" w:rsidP="00FE4F3E">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организации учебной работы</w:t>
            </w:r>
          </w:p>
          <w:p w:rsidR="007A0449" w:rsidRPr="00045671" w:rsidRDefault="007A0449" w:rsidP="00FE4F3E">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 в средней школе. </w:t>
            </w:r>
          </w:p>
          <w:p w:rsidR="007A0449" w:rsidRPr="00045671" w:rsidRDefault="007A0449" w:rsidP="00FE4F3E">
            <w:pPr>
              <w:tabs>
                <w:tab w:val="left" w:pos="180"/>
              </w:tabs>
              <w:spacing w:after="0" w:line="240" w:lineRule="auto"/>
              <w:ind w:right="-568"/>
              <w:rPr>
                <w:rFonts w:ascii="Times New Roman" w:hAnsi="Times New Roman"/>
                <w:b/>
                <w:sz w:val="24"/>
                <w:szCs w:val="24"/>
              </w:rPr>
            </w:pPr>
            <w:r w:rsidRPr="00045671">
              <w:rPr>
                <w:rFonts w:ascii="Times New Roman" w:hAnsi="Times New Roman"/>
                <w:b/>
                <w:sz w:val="24"/>
                <w:szCs w:val="24"/>
              </w:rPr>
              <w:t xml:space="preserve">Методы и приемы обучения </w:t>
            </w:r>
          </w:p>
          <w:p w:rsidR="007A0449" w:rsidRPr="00045671" w:rsidRDefault="007A0449" w:rsidP="00FE4F3E">
            <w:pPr>
              <w:spacing w:after="0"/>
              <w:ind w:firstLine="37"/>
              <w:rPr>
                <w:rFonts w:ascii="Times New Roman" w:eastAsia="Times New Roman" w:hAnsi="Times New Roman"/>
                <w:sz w:val="24"/>
                <w:szCs w:val="24"/>
              </w:rPr>
            </w:pPr>
            <w:r w:rsidRPr="00045671">
              <w:rPr>
                <w:rFonts w:ascii="Times New Roman" w:eastAsia="Times New Roman" w:hAnsi="Times New Roman"/>
                <w:b/>
                <w:sz w:val="24"/>
                <w:szCs w:val="24"/>
              </w:rPr>
              <w:t>русскому языку</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6</w:t>
            </w:r>
            <w:r w:rsidRPr="00045671">
              <w:rPr>
                <w:rFonts w:ascii="Times New Roman" w:hAnsi="Times New Roman"/>
                <w:b/>
                <w:bCs/>
                <w:sz w:val="24"/>
                <w:szCs w:val="24"/>
              </w:rPr>
              <w:t>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64</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line="240" w:lineRule="auto"/>
              <w:rPr>
                <w:rFonts w:ascii="Times New Roman" w:eastAsia="Times New Roman" w:hAnsi="Times New Roman"/>
                <w:b/>
                <w:sz w:val="24"/>
                <w:szCs w:val="24"/>
                <w:lang w:eastAsia="ru-RU"/>
              </w:rPr>
            </w:pPr>
            <w:r w:rsidRPr="00045671">
              <w:rPr>
                <w:rFonts w:ascii="Times New Roman" w:hAnsi="Times New Roman"/>
                <w:bCs/>
                <w:sz w:val="24"/>
                <w:szCs w:val="24"/>
              </w:rPr>
              <w:t xml:space="preserve">Тема 3.1 </w:t>
            </w:r>
            <w:r w:rsidRPr="00045671">
              <w:rPr>
                <w:rFonts w:ascii="Times New Roman" w:hAnsi="Times New Roman"/>
                <w:snapToGrid w:val="0"/>
                <w:sz w:val="24"/>
                <w:szCs w:val="24"/>
              </w:rPr>
              <w:t>Организация учебного процесса по русскому языку. Компоненты урока и его структура</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15</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r>
              <w:rPr>
                <w:rFonts w:ascii="Times New Roman" w:eastAsia="Times New Roman" w:hAnsi="Times New Roman"/>
                <w:sz w:val="24"/>
                <w:szCs w:val="24"/>
                <w:lang w:eastAsia="ru-RU"/>
              </w:rPr>
              <w:t>7</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line="240" w:lineRule="auto"/>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3.2  </w:t>
            </w:r>
            <w:r w:rsidRPr="00045671">
              <w:rPr>
                <w:rFonts w:ascii="Times New Roman" w:hAnsi="Times New Roman"/>
                <w:snapToGrid w:val="0"/>
                <w:sz w:val="24"/>
                <w:szCs w:val="24"/>
              </w:rPr>
              <w:t>Типы и виды уроков русского языка</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20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jc w:val="both"/>
              <w:rPr>
                <w:rFonts w:ascii="Times New Roman" w:hAnsi="Times New Roman"/>
                <w:sz w:val="24"/>
                <w:szCs w:val="24"/>
              </w:rPr>
            </w:pPr>
            <w:r w:rsidRPr="00045671">
              <w:rPr>
                <w:rFonts w:ascii="Times New Roman" w:eastAsia="Times New Roman" w:hAnsi="Times New Roman"/>
                <w:sz w:val="24"/>
                <w:szCs w:val="24"/>
                <w:lang w:eastAsia="ru-RU"/>
              </w:rPr>
              <w:t xml:space="preserve">Тема 3.3. </w:t>
            </w:r>
            <w:r w:rsidRPr="00045671">
              <w:rPr>
                <w:rFonts w:ascii="Times New Roman" w:hAnsi="Times New Roman"/>
                <w:sz w:val="24"/>
                <w:szCs w:val="24"/>
              </w:rPr>
              <w:t xml:space="preserve">Типология методов </w:t>
            </w:r>
          </w:p>
          <w:p w:rsidR="007A0449" w:rsidRPr="00045671" w:rsidRDefault="007A0449" w:rsidP="00FE4F3E">
            <w:pPr>
              <w:autoSpaceDE w:val="0"/>
              <w:autoSpaceDN w:val="0"/>
              <w:adjustRightInd w:val="0"/>
              <w:spacing w:after="0"/>
              <w:rPr>
                <w:rFonts w:ascii="Times New Roman" w:eastAsia="Times New Roman" w:hAnsi="Times New Roman"/>
                <w:sz w:val="24"/>
                <w:szCs w:val="24"/>
                <w:lang w:eastAsia="ru-RU"/>
              </w:rPr>
            </w:pPr>
            <w:r w:rsidRPr="00045671">
              <w:rPr>
                <w:rFonts w:ascii="Times New Roman" w:hAnsi="Times New Roman"/>
                <w:sz w:val="24"/>
                <w:szCs w:val="24"/>
              </w:rPr>
              <w:t>обучения в дидактике</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tabs>
                <w:tab w:val="left" w:pos="180"/>
              </w:tabs>
              <w:spacing w:after="0" w:line="240" w:lineRule="auto"/>
              <w:ind w:right="-568"/>
              <w:rPr>
                <w:rFonts w:ascii="Times New Roman" w:hAnsi="Times New Roman"/>
                <w:snapToGrid w:val="0"/>
                <w:sz w:val="24"/>
                <w:szCs w:val="24"/>
              </w:rPr>
            </w:pPr>
            <w:r w:rsidRPr="00045671">
              <w:rPr>
                <w:rFonts w:ascii="Times New Roman" w:eastAsia="Times New Roman" w:hAnsi="Times New Roman"/>
                <w:sz w:val="24"/>
                <w:szCs w:val="24"/>
                <w:lang w:eastAsia="ru-RU"/>
              </w:rPr>
              <w:t xml:space="preserve">Тема 3.4. </w:t>
            </w:r>
            <w:r w:rsidRPr="00045671">
              <w:rPr>
                <w:rFonts w:ascii="Times New Roman" w:hAnsi="Times New Roman"/>
                <w:snapToGrid w:val="0"/>
                <w:sz w:val="24"/>
                <w:szCs w:val="24"/>
              </w:rPr>
              <w:t xml:space="preserve">Технологическое обеспечение урока. Модель, </w:t>
            </w:r>
          </w:p>
          <w:p w:rsidR="007A0449" w:rsidRPr="00045671" w:rsidRDefault="007A0449" w:rsidP="00FE4F3E">
            <w:pPr>
              <w:tabs>
                <w:tab w:val="left" w:pos="180"/>
              </w:tabs>
              <w:spacing w:after="0" w:line="240" w:lineRule="auto"/>
              <w:ind w:right="-568"/>
              <w:rPr>
                <w:rFonts w:ascii="Times New Roman" w:hAnsi="Times New Roman"/>
                <w:snapToGrid w:val="0"/>
                <w:sz w:val="24"/>
                <w:szCs w:val="24"/>
              </w:rPr>
            </w:pPr>
            <w:r w:rsidRPr="00045671">
              <w:rPr>
                <w:rFonts w:ascii="Times New Roman" w:hAnsi="Times New Roman"/>
                <w:snapToGrid w:val="0"/>
                <w:sz w:val="24"/>
                <w:szCs w:val="24"/>
              </w:rPr>
              <w:t xml:space="preserve">план и конспект урока. Схема анализа урока по русскому </w:t>
            </w:r>
          </w:p>
          <w:p w:rsidR="007A0449" w:rsidRPr="00045671" w:rsidRDefault="007A0449" w:rsidP="00FE4F3E">
            <w:pPr>
              <w:tabs>
                <w:tab w:val="left" w:pos="180"/>
              </w:tabs>
              <w:spacing w:after="0" w:line="240" w:lineRule="auto"/>
              <w:ind w:right="-568"/>
              <w:rPr>
                <w:rFonts w:ascii="Times New Roman" w:eastAsia="Times New Roman" w:hAnsi="Times New Roman"/>
                <w:sz w:val="24"/>
                <w:szCs w:val="24"/>
                <w:lang w:eastAsia="ru-RU"/>
              </w:rPr>
            </w:pPr>
            <w:r w:rsidRPr="00045671">
              <w:rPr>
                <w:rFonts w:ascii="Times New Roman" w:hAnsi="Times New Roman"/>
                <w:snapToGrid w:val="0"/>
                <w:sz w:val="24"/>
                <w:szCs w:val="24"/>
              </w:rPr>
              <w:t>языку</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15</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hAnsi="Times New Roman"/>
                <w:snapToGrid w:val="0"/>
                <w:sz w:val="24"/>
                <w:szCs w:val="24"/>
              </w:rPr>
            </w:pPr>
            <w:r w:rsidRPr="00045671">
              <w:rPr>
                <w:rFonts w:ascii="Times New Roman" w:hAnsi="Times New Roman"/>
                <w:b/>
                <w:sz w:val="24"/>
                <w:szCs w:val="24"/>
              </w:rPr>
              <w:t xml:space="preserve">Раздел </w:t>
            </w:r>
            <w:r w:rsidRPr="00045671">
              <w:rPr>
                <w:b/>
                <w:sz w:val="24"/>
                <w:szCs w:val="24"/>
              </w:rPr>
              <w:t>4</w:t>
            </w:r>
            <w:r w:rsidRPr="00045671">
              <w:rPr>
                <w:rFonts w:ascii="Times New Roman" w:hAnsi="Times New Roman"/>
                <w:b/>
                <w:sz w:val="24"/>
                <w:szCs w:val="24"/>
              </w:rPr>
              <w:t xml:space="preserve">. </w:t>
            </w:r>
            <w:r w:rsidRPr="00045671">
              <w:rPr>
                <w:rFonts w:ascii="Times New Roman" w:hAnsi="Times New Roman"/>
                <w:b/>
                <w:snapToGrid w:val="0"/>
                <w:sz w:val="24"/>
                <w:szCs w:val="24"/>
              </w:rPr>
              <w:t>Организация письменных работ по русскому языку</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
                <w:bCs/>
                <w:sz w:val="24"/>
                <w:szCs w:val="24"/>
              </w:rPr>
            </w:pPr>
          </w:p>
          <w:p w:rsidR="007A0449" w:rsidRPr="00045671" w:rsidRDefault="007A0449" w:rsidP="00FE4F3E">
            <w:pPr>
              <w:spacing w:after="0"/>
              <w:jc w:val="center"/>
              <w:rPr>
                <w:rFonts w:ascii="Times New Roman" w:hAnsi="Times New Roman"/>
                <w:b/>
                <w:bCs/>
                <w:sz w:val="24"/>
                <w:szCs w:val="24"/>
              </w:rPr>
            </w:pPr>
            <w:r>
              <w:rPr>
                <w:rFonts w:ascii="Times New Roman" w:hAnsi="Times New Roman"/>
                <w:b/>
                <w:bCs/>
                <w:sz w:val="24"/>
                <w:szCs w:val="24"/>
              </w:rPr>
              <w:t>40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4</w:t>
            </w:r>
            <w:r>
              <w:rPr>
                <w:rFonts w:ascii="Times New Roman" w:eastAsia="Times New Roman" w:hAnsi="Times New Roman"/>
                <w:b/>
                <w:sz w:val="24"/>
                <w:szCs w:val="24"/>
                <w:lang w:eastAsia="ru-RU"/>
              </w:rPr>
              <w:t>2</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hAnsi="Times New Roman"/>
                <w:b/>
                <w:sz w:val="24"/>
                <w:szCs w:val="24"/>
              </w:rPr>
            </w:pPr>
            <w:r w:rsidRPr="00045671">
              <w:rPr>
                <w:rFonts w:ascii="Times New Roman" w:eastAsia="Times New Roman" w:hAnsi="Times New Roman"/>
                <w:sz w:val="24"/>
                <w:szCs w:val="24"/>
                <w:lang w:eastAsia="ru-RU"/>
              </w:rPr>
              <w:t xml:space="preserve">Тема 4.1. </w:t>
            </w:r>
            <w:r w:rsidRPr="00045671">
              <w:rPr>
                <w:rFonts w:ascii="Times New Roman" w:hAnsi="Times New Roman"/>
                <w:snapToGrid w:val="0"/>
                <w:sz w:val="24"/>
                <w:szCs w:val="24"/>
              </w:rPr>
              <w:t>Типы письменных работ по русскому языку и их функции</w:t>
            </w:r>
          </w:p>
        </w:tc>
        <w:tc>
          <w:tcPr>
            <w:tcW w:w="966"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2</w:t>
            </w: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7A0449" w:rsidRPr="00045671" w:rsidRDefault="007A0449" w:rsidP="00FE4F3E">
            <w:pPr>
              <w:spacing w:after="0"/>
              <w:jc w:val="center"/>
              <w:rPr>
                <w:rFonts w:ascii="Times New Roman" w:hAnsi="Times New Roman"/>
                <w:bCs/>
                <w:sz w:val="24"/>
                <w:szCs w:val="24"/>
              </w:rPr>
            </w:pPr>
          </w:p>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6</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8</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4.2.</w:t>
            </w:r>
            <w:r w:rsidRPr="00045671">
              <w:rPr>
                <w:rFonts w:ascii="Times New Roman" w:hAnsi="Times New Roman"/>
                <w:snapToGrid w:val="0"/>
                <w:sz w:val="24"/>
                <w:szCs w:val="24"/>
              </w:rPr>
              <w:t xml:space="preserve"> Виды диктантов и подготовка к ним</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4.3. </w:t>
            </w:r>
            <w:r w:rsidRPr="00045671">
              <w:rPr>
                <w:rFonts w:ascii="Times New Roman" w:hAnsi="Times New Roman"/>
                <w:snapToGrid w:val="0"/>
                <w:sz w:val="24"/>
                <w:szCs w:val="24"/>
              </w:rPr>
              <w:t>Виды изложений и подготовка к ним</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8</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 xml:space="preserve">Тема 4.4. </w:t>
            </w:r>
            <w:r w:rsidRPr="00045671">
              <w:rPr>
                <w:rFonts w:ascii="Times New Roman" w:hAnsi="Times New Roman"/>
                <w:snapToGrid w:val="0"/>
                <w:sz w:val="24"/>
                <w:szCs w:val="24"/>
              </w:rPr>
              <w:t>Виды сочинений и технология их написания</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w:t>
            </w:r>
          </w:p>
        </w:tc>
      </w:tr>
      <w:tr w:rsidR="007A0449" w:rsidRPr="00045671" w:rsidTr="006B32F6">
        <w:trPr>
          <w:gridAfter w:val="1"/>
          <w:wAfter w:w="9" w:type="dxa"/>
          <w:trHeight w:val="1"/>
        </w:trPr>
        <w:tc>
          <w:tcPr>
            <w:tcW w:w="4104"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spacing w:after="0" w:line="240" w:lineRule="auto"/>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Тема 4.5.</w:t>
            </w:r>
            <w:r w:rsidRPr="00045671">
              <w:rPr>
                <w:rFonts w:ascii="Times New Roman" w:hAnsi="Times New Roman"/>
                <w:snapToGrid w:val="0"/>
                <w:sz w:val="24"/>
                <w:szCs w:val="24"/>
              </w:rPr>
              <w:t xml:space="preserve"> Тестирование и его технологическое обеспечение</w:t>
            </w:r>
          </w:p>
        </w:tc>
        <w:tc>
          <w:tcPr>
            <w:tcW w:w="966"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hideMark/>
          </w:tcPr>
          <w:p w:rsidR="007A0449" w:rsidRPr="00045671" w:rsidRDefault="007A0449" w:rsidP="00FE4F3E">
            <w:pPr>
              <w:spacing w:after="0"/>
              <w:jc w:val="center"/>
              <w:rPr>
                <w:rFonts w:ascii="Times New Roman" w:hAnsi="Times New Roman"/>
                <w:bCs/>
                <w:sz w:val="24"/>
                <w:szCs w:val="24"/>
              </w:rPr>
            </w:pPr>
          </w:p>
        </w:tc>
        <w:tc>
          <w:tcPr>
            <w:tcW w:w="1303"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7A0449" w:rsidRPr="00045671" w:rsidRDefault="007A0449" w:rsidP="00FE4F3E">
            <w:pPr>
              <w:spacing w:after="0"/>
              <w:jc w:val="center"/>
              <w:rPr>
                <w:rFonts w:ascii="Times New Roman" w:hAnsi="Times New Roman"/>
                <w:bCs/>
                <w:sz w:val="24"/>
                <w:szCs w:val="24"/>
              </w:rPr>
            </w:pPr>
            <w:r w:rsidRPr="00045671">
              <w:rPr>
                <w:rFonts w:ascii="Times New Roman" w:hAnsi="Times New Roman"/>
                <w:bCs/>
                <w:sz w:val="24"/>
                <w:szCs w:val="24"/>
              </w:rPr>
              <w:t>6</w:t>
            </w:r>
          </w:p>
        </w:tc>
        <w:tc>
          <w:tcPr>
            <w:tcW w:w="85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7A0449" w:rsidRPr="00045671" w:rsidTr="006B32F6">
        <w:trPr>
          <w:trHeight w:val="357"/>
        </w:trPr>
        <w:tc>
          <w:tcPr>
            <w:tcW w:w="4077" w:type="dxa"/>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right"/>
              <w:rPr>
                <w:rFonts w:ascii="Times New Roman" w:eastAsia="Times New Roman" w:hAnsi="Times New Roman"/>
                <w:b/>
                <w:sz w:val="24"/>
                <w:szCs w:val="24"/>
                <w:lang w:eastAsia="ru-RU"/>
              </w:rPr>
            </w:pPr>
            <w:r w:rsidRPr="00045671">
              <w:rPr>
                <w:rFonts w:ascii="Times New Roman" w:eastAsia="Times New Roman" w:hAnsi="Times New Roman"/>
                <w:b/>
                <w:bCs/>
                <w:sz w:val="24"/>
                <w:szCs w:val="24"/>
                <w:lang w:eastAsia="ru-RU"/>
              </w:rPr>
              <w:t>Итого:</w:t>
            </w:r>
          </w:p>
        </w:tc>
        <w:tc>
          <w:tcPr>
            <w:tcW w:w="993" w:type="dxa"/>
            <w:gridSpan w:val="2"/>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6</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2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1276" w:type="dxa"/>
            <w:gridSpan w:val="3"/>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128</w:t>
            </w:r>
          </w:p>
        </w:tc>
        <w:tc>
          <w:tcPr>
            <w:tcW w:w="850"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A0449" w:rsidRPr="00045671" w:rsidRDefault="007A0449" w:rsidP="00FE4F3E">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144</w:t>
            </w:r>
          </w:p>
        </w:tc>
      </w:tr>
    </w:tbl>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Pr="00045671" w:rsidRDefault="007A0449" w:rsidP="007A0449">
      <w:pPr>
        <w:autoSpaceDE w:val="0"/>
        <w:autoSpaceDN w:val="0"/>
        <w:adjustRightInd w:val="0"/>
        <w:spacing w:after="0"/>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 xml:space="preserve">           </w:t>
      </w:r>
      <w:r w:rsidR="00045671" w:rsidRPr="00045671">
        <w:rPr>
          <w:rFonts w:ascii="Times New Roman" w:eastAsia="Times New Roman" w:hAnsi="Times New Roman"/>
          <w:bCs/>
          <w:i/>
          <w:sz w:val="24"/>
          <w:szCs w:val="24"/>
          <w:lang w:eastAsia="ru-RU"/>
        </w:rPr>
        <w:t>5.2. Методы обучения</w:t>
      </w:r>
    </w:p>
    <w:p w:rsidR="00045671" w:rsidRPr="00045671" w:rsidRDefault="00045671" w:rsidP="00045671">
      <w:pPr>
        <w:spacing w:after="120"/>
        <w:ind w:firstLine="709"/>
        <w:jc w:val="both"/>
        <w:rPr>
          <w:rFonts w:ascii="Times New Roman" w:eastAsia="Times New Roman" w:hAnsi="Times New Roman"/>
          <w:bCs/>
          <w:sz w:val="24"/>
          <w:szCs w:val="24"/>
          <w:lang w:eastAsia="ru-RU"/>
        </w:rPr>
      </w:pPr>
      <w:r w:rsidRPr="00045671">
        <w:rPr>
          <w:rFonts w:ascii="Times New Roman" w:eastAsia="Times New Roman" w:hAnsi="Times New Roman"/>
          <w:bCs/>
          <w:sz w:val="24"/>
          <w:szCs w:val="24"/>
          <w:lang w:eastAsia="ru-RU"/>
        </w:rPr>
        <w:t>При освоении дисциплины «Методика обучения и воспитания (русский язык)</w:t>
      </w:r>
      <w:r w:rsidR="009B456A">
        <w:rPr>
          <w:rFonts w:ascii="Times New Roman" w:eastAsia="Times New Roman" w:hAnsi="Times New Roman"/>
          <w:bCs/>
          <w:sz w:val="24"/>
          <w:szCs w:val="24"/>
          <w:lang w:eastAsia="ru-RU"/>
        </w:rPr>
        <w:t xml:space="preserve"> 1</w:t>
      </w:r>
      <w:r w:rsidRPr="0004567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045671">
        <w:rPr>
          <w:rFonts w:ascii="Times New Roman" w:eastAsia="Times New Roman" w:hAnsi="Times New Roman"/>
          <w:bCs/>
          <w:sz w:val="24"/>
          <w:szCs w:val="24"/>
          <w:lang w:eastAsia="ru-RU"/>
        </w:rPr>
        <w:t>микрогруппах</w:t>
      </w:r>
      <w:proofErr w:type="spellEnd"/>
      <w:r w:rsidRPr="00045671">
        <w:rPr>
          <w:rFonts w:ascii="Times New Roman" w:eastAsia="Times New Roman" w:hAnsi="Times New Roman"/>
          <w:bCs/>
          <w:sz w:val="24"/>
          <w:szCs w:val="24"/>
          <w:lang w:eastAsia="ru-RU"/>
        </w:rPr>
        <w:t>).</w:t>
      </w: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6. Технологическая карта дисциплины</w:t>
      </w:r>
    </w:p>
    <w:p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6.1. Рейтинг-план</w:t>
      </w:r>
    </w:p>
    <w:p w:rsidR="00FC3B7B" w:rsidRPr="00045671" w:rsidRDefault="00FC3B7B" w:rsidP="0004567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10172" w:type="dxa"/>
        <w:tblLayout w:type="fixed"/>
        <w:tblLook w:val="04A0" w:firstRow="1" w:lastRow="0" w:firstColumn="1" w:lastColumn="0" w:noHBand="0" w:noVBand="1"/>
      </w:tblPr>
      <w:tblGrid>
        <w:gridCol w:w="482"/>
        <w:gridCol w:w="1327"/>
        <w:gridCol w:w="1560"/>
        <w:gridCol w:w="1701"/>
        <w:gridCol w:w="1134"/>
        <w:gridCol w:w="1134"/>
        <w:gridCol w:w="1417"/>
        <w:gridCol w:w="1417"/>
      </w:tblGrid>
      <w:tr w:rsidR="00045671" w:rsidRPr="00045671" w:rsidTr="00D6661E">
        <w:trPr>
          <w:trHeight w:val="186"/>
        </w:trPr>
        <w:tc>
          <w:tcPr>
            <w:tcW w:w="48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 xml:space="preserve">№ </w:t>
            </w:r>
            <w:proofErr w:type="gramStart"/>
            <w:r w:rsidRPr="00045671">
              <w:rPr>
                <w:rFonts w:ascii="Times New Roman" w:eastAsia="Times New Roman" w:hAnsi="Times New Roman"/>
                <w:color w:val="000000"/>
                <w:sz w:val="24"/>
                <w:szCs w:val="24"/>
                <w:lang w:eastAsia="ru-RU"/>
              </w:rPr>
              <w:t>п</w:t>
            </w:r>
            <w:proofErr w:type="gramEnd"/>
            <w:r w:rsidRPr="00045671">
              <w:rPr>
                <w:rFonts w:ascii="Times New Roman" w:eastAsia="Times New Roman" w:hAnsi="Times New Roman"/>
                <w:color w:val="000000"/>
                <w:sz w:val="24"/>
                <w:szCs w:val="24"/>
                <w:lang w:eastAsia="ru-RU"/>
              </w:rPr>
              <w:t>/п</w:t>
            </w:r>
          </w:p>
        </w:tc>
        <w:tc>
          <w:tcPr>
            <w:tcW w:w="1327"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Код ОР</w:t>
            </w:r>
          </w:p>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дисциплины</w:t>
            </w:r>
          </w:p>
        </w:tc>
        <w:tc>
          <w:tcPr>
            <w:tcW w:w="1560"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Виды учебной деятельности</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lastRenderedPageBreak/>
              <w:t>Средства оценивания</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color w:val="000000"/>
                <w:sz w:val="24"/>
                <w:szCs w:val="24"/>
                <w:lang w:eastAsia="ru-RU"/>
              </w:rPr>
            </w:pPr>
            <w:r w:rsidRPr="00045671">
              <w:rPr>
                <w:rFonts w:ascii="Times New Roman" w:eastAsia="Times New Roman" w:hAnsi="Times New Roman"/>
                <w:color w:val="000000"/>
                <w:sz w:val="24"/>
                <w:szCs w:val="24"/>
                <w:lang w:eastAsia="ru-RU"/>
              </w:rPr>
              <w:t>Балл за конкретное задание</w:t>
            </w:r>
          </w:p>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lastRenderedPageBreak/>
              <w:t>(</w:t>
            </w:r>
            <w:r w:rsidRPr="00045671">
              <w:rPr>
                <w:rFonts w:ascii="Times New Roman" w:eastAsia="Times New Roman" w:hAnsi="Times New Roman"/>
                <w:color w:val="000000"/>
                <w:sz w:val="24"/>
                <w:szCs w:val="24"/>
                <w:lang w:val="en-US" w:eastAsia="ru-RU"/>
              </w:rPr>
              <w:t>min</w:t>
            </w:r>
            <w:r w:rsidRPr="00045671">
              <w:rPr>
                <w:rFonts w:ascii="Times New Roman" w:eastAsia="Times New Roman" w:hAnsi="Times New Roman"/>
                <w:color w:val="000000"/>
                <w:sz w:val="24"/>
                <w:szCs w:val="24"/>
                <w:lang w:eastAsia="ru-RU"/>
              </w:rPr>
              <w:t>-</w:t>
            </w:r>
            <w:r w:rsidRPr="00045671">
              <w:rPr>
                <w:rFonts w:ascii="Times New Roman" w:eastAsia="Times New Roman" w:hAnsi="Times New Roman"/>
                <w:color w:val="000000"/>
                <w:sz w:val="24"/>
                <w:szCs w:val="24"/>
                <w:lang w:val="en-US" w:eastAsia="ru-RU"/>
              </w:rPr>
              <w:t>max</w:t>
            </w:r>
            <w:r w:rsidRPr="00045671">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lastRenderedPageBreak/>
              <w:t xml:space="preserve">Число заданий за </w:t>
            </w:r>
            <w:r w:rsidRPr="00045671">
              <w:rPr>
                <w:rFonts w:ascii="Times New Roman" w:eastAsia="Times New Roman" w:hAnsi="Times New Roman"/>
                <w:sz w:val="24"/>
                <w:szCs w:val="24"/>
                <w:lang w:eastAsia="ru-RU"/>
              </w:rPr>
              <w:t>семестр</w:t>
            </w:r>
          </w:p>
        </w:tc>
        <w:tc>
          <w:tcPr>
            <w:tcW w:w="2834" w:type="dxa"/>
            <w:gridSpan w:val="2"/>
            <w:tcBorders>
              <w:top w:val="single" w:sz="2" w:space="0" w:color="000000"/>
              <w:left w:val="nil"/>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Баллы</w:t>
            </w:r>
          </w:p>
        </w:tc>
      </w:tr>
      <w:tr w:rsidR="00045671" w:rsidRPr="00045671" w:rsidTr="00D6661E">
        <w:trPr>
          <w:trHeight w:val="191"/>
        </w:trPr>
        <w:tc>
          <w:tcPr>
            <w:tcW w:w="482"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327"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color w:val="000000"/>
                <w:sz w:val="24"/>
                <w:szCs w:val="24"/>
                <w:lang w:eastAsia="ru-RU"/>
              </w:rPr>
            </w:pPr>
          </w:p>
        </w:tc>
        <w:tc>
          <w:tcPr>
            <w:tcW w:w="1560"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color w:val="000000"/>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045671" w:rsidRPr="00045671" w:rsidRDefault="00045671" w:rsidP="00045671">
            <w:pPr>
              <w:spacing w:after="0"/>
              <w:rPr>
                <w:rFonts w:ascii="Times New Roman" w:eastAsia="Times New Roman" w:hAnsi="Times New Roman"/>
                <w:sz w:val="24"/>
                <w:szCs w:val="24"/>
                <w:lang w:eastAsia="ru-RU"/>
              </w:rPr>
            </w:pPr>
          </w:p>
        </w:tc>
        <w:tc>
          <w:tcPr>
            <w:tcW w:w="1417" w:type="dxa"/>
            <w:tcBorders>
              <w:top w:val="nil"/>
              <w:left w:val="nil"/>
              <w:bottom w:val="single" w:sz="2" w:space="0" w:color="000000"/>
              <w:right w:val="single" w:sz="2" w:space="0" w:color="000000"/>
            </w:tcBorders>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Минимальный</w:t>
            </w:r>
          </w:p>
        </w:tc>
        <w:tc>
          <w:tcPr>
            <w:tcW w:w="1417" w:type="dxa"/>
            <w:tcBorders>
              <w:top w:val="nil"/>
              <w:left w:val="nil"/>
              <w:bottom w:val="single" w:sz="2" w:space="0" w:color="000000"/>
              <w:right w:val="single" w:sz="2" w:space="0" w:color="000000"/>
            </w:tcBorders>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color w:val="000000"/>
                <w:sz w:val="24"/>
                <w:szCs w:val="24"/>
                <w:lang w:eastAsia="ru-RU"/>
              </w:rPr>
              <w:t>Максимальный</w:t>
            </w:r>
          </w:p>
        </w:tc>
      </w:tr>
      <w:tr w:rsidR="00162B79" w:rsidRPr="00045671" w:rsidTr="00D6661E">
        <w:trPr>
          <w:trHeight w:val="755"/>
        </w:trPr>
        <w:tc>
          <w:tcPr>
            <w:tcW w:w="482" w:type="dxa"/>
            <w:vMerge w:val="restart"/>
            <w:tcBorders>
              <w:top w:val="nil"/>
              <w:left w:val="single" w:sz="2" w:space="0" w:color="000000"/>
              <w:right w:val="single" w:sz="2" w:space="0" w:color="000000"/>
            </w:tcBorders>
            <w:shd w:val="clear" w:color="auto" w:fill="FFFFFF"/>
            <w:hideMark/>
          </w:tcPr>
          <w:p w:rsidR="00162B79" w:rsidRPr="00045671" w:rsidRDefault="00162B79"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lastRenderedPageBreak/>
              <w:t>1</w:t>
            </w: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tc>
        <w:tc>
          <w:tcPr>
            <w:tcW w:w="1327" w:type="dxa"/>
            <w:vMerge w:val="restart"/>
            <w:tcBorders>
              <w:top w:val="nil"/>
              <w:left w:val="single" w:sz="2" w:space="0" w:color="000000"/>
              <w:right w:val="single" w:sz="2" w:space="0" w:color="000000"/>
            </w:tcBorders>
            <w:shd w:val="clear" w:color="auto" w:fill="FFFFFF"/>
          </w:tcPr>
          <w:p w:rsidR="00162B79" w:rsidRPr="00045671" w:rsidRDefault="00162B79" w:rsidP="00045671">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B153FA">
              <w:rPr>
                <w:rFonts w:ascii="Times New Roman" w:eastAsia="Times New Roman" w:hAnsi="Times New Roman"/>
                <w:sz w:val="24"/>
                <w:szCs w:val="24"/>
                <w:lang w:eastAsia="ru-RU"/>
              </w:rPr>
              <w:t>-1-1</w:t>
            </w:r>
          </w:p>
        </w:tc>
        <w:tc>
          <w:tcPr>
            <w:tcW w:w="1560" w:type="dxa"/>
            <w:vMerge w:val="restart"/>
            <w:tcBorders>
              <w:top w:val="nil"/>
              <w:left w:val="single" w:sz="2" w:space="0" w:color="000000"/>
              <w:right w:val="single" w:sz="2" w:space="0" w:color="000000"/>
            </w:tcBorders>
            <w:shd w:val="clear" w:color="auto" w:fill="FFFFFF"/>
          </w:tcPr>
          <w:p w:rsidR="00162B79" w:rsidRDefault="00162B79" w:rsidP="00045671">
            <w:pPr>
              <w:autoSpaceDE w:val="0"/>
              <w:autoSpaceDN w:val="0"/>
              <w:adjustRightInd w:val="0"/>
              <w:spacing w:after="0"/>
              <w:rPr>
                <w:rFonts w:ascii="Times New Roman" w:eastAsia="Times New Roman" w:hAnsi="Times New Roman"/>
                <w:sz w:val="24"/>
                <w:szCs w:val="24"/>
                <w:lang w:eastAsia="ru-RU"/>
              </w:rPr>
            </w:pPr>
          </w:p>
          <w:p w:rsidR="00162B79" w:rsidRPr="00045671" w:rsidRDefault="00162B79" w:rsidP="00162B79">
            <w:pPr>
              <w:autoSpaceDE w:val="0"/>
              <w:autoSpaceDN w:val="0"/>
              <w:adjustRightInd w:val="0"/>
              <w:spacing w:after="0"/>
              <w:jc w:val="both"/>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Лекции, семинары,</w:t>
            </w:r>
          </w:p>
          <w:p w:rsidR="00162B79" w:rsidRDefault="00162B79" w:rsidP="00045671">
            <w:pPr>
              <w:autoSpaceDE w:val="0"/>
              <w:autoSpaceDN w:val="0"/>
              <w:adjustRightInd w:val="0"/>
              <w:spacing w:after="0"/>
              <w:rPr>
                <w:rFonts w:ascii="Times New Roman" w:eastAsia="Times New Roman" w:hAnsi="Times New Roman"/>
                <w:sz w:val="24"/>
                <w:szCs w:val="24"/>
                <w:lang w:eastAsia="ru-RU"/>
              </w:rPr>
            </w:pPr>
            <w:proofErr w:type="gramStart"/>
            <w:r w:rsidRPr="00045671">
              <w:rPr>
                <w:rFonts w:ascii="Times New Roman" w:eastAsia="Times New Roman" w:hAnsi="Times New Roman"/>
                <w:sz w:val="24"/>
                <w:szCs w:val="24"/>
                <w:lang w:eastAsia="ru-RU"/>
              </w:rPr>
              <w:t>контактная</w:t>
            </w:r>
            <w:proofErr w:type="gramEnd"/>
            <w:r w:rsidRPr="00045671">
              <w:rPr>
                <w:rFonts w:ascii="Times New Roman" w:eastAsia="Times New Roman" w:hAnsi="Times New Roman"/>
                <w:sz w:val="24"/>
                <w:szCs w:val="24"/>
                <w:lang w:eastAsia="ru-RU"/>
              </w:rPr>
              <w:t xml:space="preserve"> СР (в </w:t>
            </w:r>
            <w:proofErr w:type="spellStart"/>
            <w:r w:rsidRPr="00045671">
              <w:rPr>
                <w:rFonts w:ascii="Times New Roman" w:eastAsia="Times New Roman" w:hAnsi="Times New Roman"/>
                <w:sz w:val="24"/>
                <w:szCs w:val="24"/>
                <w:lang w:eastAsia="ru-RU"/>
              </w:rPr>
              <w:t>т.ч</w:t>
            </w:r>
            <w:proofErr w:type="spellEnd"/>
            <w:r w:rsidRPr="00045671">
              <w:rPr>
                <w:rFonts w:ascii="Times New Roman" w:eastAsia="Times New Roman" w:hAnsi="Times New Roman"/>
                <w:sz w:val="24"/>
                <w:szCs w:val="24"/>
                <w:lang w:eastAsia="ru-RU"/>
              </w:rPr>
              <w:t>. в ЭИОС),</w:t>
            </w:r>
          </w:p>
          <w:p w:rsidR="00162B79" w:rsidRPr="00045671" w:rsidRDefault="00162B79" w:rsidP="00045671">
            <w:pPr>
              <w:autoSpaceDE w:val="0"/>
              <w:autoSpaceDN w:val="0"/>
              <w:adjustRightInd w:val="0"/>
              <w:spacing w:after="0"/>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самостоятельная работа</w:t>
            </w:r>
          </w:p>
        </w:tc>
        <w:tc>
          <w:tcPr>
            <w:tcW w:w="1701" w:type="dxa"/>
            <w:tcBorders>
              <w:top w:val="nil"/>
              <w:left w:val="single" w:sz="2" w:space="0" w:color="000000"/>
              <w:bottom w:val="nil"/>
              <w:right w:val="single" w:sz="2" w:space="0" w:color="000000"/>
            </w:tcBorders>
            <w:shd w:val="clear" w:color="auto" w:fill="FFFFFF"/>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p w:rsidR="00162B79" w:rsidRPr="00045671" w:rsidRDefault="00162B79" w:rsidP="00045671">
            <w:pPr>
              <w:autoSpaceDE w:val="0"/>
              <w:autoSpaceDN w:val="0"/>
              <w:adjustRightInd w:val="0"/>
              <w:spacing w:after="0"/>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Сообщение</w:t>
            </w: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nil"/>
              <w:right w:val="single" w:sz="2" w:space="0" w:color="000000"/>
            </w:tcBorders>
            <w:shd w:val="clear" w:color="auto" w:fill="FFFFFF"/>
            <w:vAlign w:val="center"/>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nil"/>
              <w:right w:val="single" w:sz="2" w:space="0" w:color="000000"/>
            </w:tcBorders>
            <w:shd w:val="clear" w:color="auto" w:fill="FFFFFF"/>
            <w:vAlign w:val="center"/>
          </w:tcPr>
          <w:p w:rsidR="00162B79" w:rsidRPr="00045671" w:rsidRDefault="00162B79" w:rsidP="00045671">
            <w:pPr>
              <w:autoSpaceDE w:val="0"/>
              <w:autoSpaceDN w:val="0"/>
              <w:adjustRightInd w:val="0"/>
              <w:spacing w:after="0"/>
              <w:rPr>
                <w:rFonts w:ascii="Times New Roman" w:eastAsia="Times New Roman" w:hAnsi="Times New Roman"/>
                <w:sz w:val="24"/>
                <w:szCs w:val="24"/>
                <w:lang w:eastAsia="ru-RU"/>
              </w:rPr>
            </w:pPr>
          </w:p>
          <w:p w:rsidR="00162B79" w:rsidRPr="00045671" w:rsidRDefault="00162B79" w:rsidP="00045671">
            <w:pPr>
              <w:autoSpaceDE w:val="0"/>
              <w:autoSpaceDN w:val="0"/>
              <w:adjustRightInd w:val="0"/>
              <w:spacing w:after="0"/>
              <w:rPr>
                <w:rFonts w:ascii="Times New Roman" w:eastAsia="Times New Roman" w:hAnsi="Times New Roman"/>
                <w:sz w:val="24"/>
                <w:szCs w:val="24"/>
                <w:lang w:eastAsia="ru-RU"/>
              </w:rPr>
            </w:pPr>
          </w:p>
          <w:p w:rsidR="00162B79" w:rsidRPr="00045671" w:rsidRDefault="00A73AB9"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vMerge w:val="restart"/>
            <w:tcBorders>
              <w:top w:val="nil"/>
              <w:left w:val="nil"/>
              <w:bottom w:val="single" w:sz="2" w:space="0" w:color="000000"/>
              <w:right w:val="single" w:sz="2" w:space="0" w:color="000000"/>
            </w:tcBorders>
            <w:vAlign w:val="center"/>
            <w:hideMark/>
          </w:tcPr>
          <w:p w:rsidR="00162B79" w:rsidRPr="00B42882" w:rsidRDefault="00FC3B7B" w:rsidP="00045671">
            <w:pPr>
              <w:autoSpaceDE w:val="0"/>
              <w:autoSpaceDN w:val="0"/>
              <w:adjustRightInd w:val="0"/>
              <w:spacing w:after="0"/>
              <w:jc w:val="center"/>
              <w:rPr>
                <w:rFonts w:ascii="Times New Roman" w:eastAsia="Times New Roman" w:hAnsi="Times New Roman"/>
                <w:sz w:val="24"/>
                <w:szCs w:val="24"/>
                <w:lang w:eastAsia="ru-RU"/>
              </w:rPr>
            </w:pPr>
            <w:r w:rsidRPr="00B42882">
              <w:rPr>
                <w:rFonts w:ascii="Times New Roman" w:eastAsia="Times New Roman" w:hAnsi="Times New Roman"/>
                <w:sz w:val="24"/>
                <w:szCs w:val="24"/>
                <w:lang w:eastAsia="ru-RU"/>
              </w:rPr>
              <w:t>1</w:t>
            </w:r>
            <w:r w:rsidR="0084522A" w:rsidRPr="00B42882">
              <w:rPr>
                <w:rFonts w:ascii="Times New Roman" w:eastAsia="Times New Roman" w:hAnsi="Times New Roman"/>
                <w:sz w:val="24"/>
                <w:szCs w:val="24"/>
                <w:lang w:eastAsia="ru-RU"/>
              </w:rPr>
              <w:t>2</w:t>
            </w:r>
          </w:p>
        </w:tc>
        <w:tc>
          <w:tcPr>
            <w:tcW w:w="1417" w:type="dxa"/>
            <w:vMerge w:val="restart"/>
            <w:tcBorders>
              <w:top w:val="nil"/>
              <w:left w:val="nil"/>
              <w:bottom w:val="single" w:sz="2" w:space="0" w:color="000000"/>
              <w:right w:val="single" w:sz="2" w:space="0" w:color="000000"/>
            </w:tcBorders>
            <w:vAlign w:val="center"/>
            <w:hideMark/>
          </w:tcPr>
          <w:p w:rsidR="00162B79" w:rsidRPr="00045671" w:rsidRDefault="00A73AB9"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162B79" w:rsidRPr="00045671">
              <w:rPr>
                <w:rFonts w:ascii="Times New Roman" w:eastAsia="Times New Roman" w:hAnsi="Times New Roman"/>
                <w:sz w:val="24"/>
                <w:szCs w:val="24"/>
                <w:lang w:eastAsia="ru-RU"/>
              </w:rPr>
              <w:t>0</w:t>
            </w:r>
          </w:p>
        </w:tc>
      </w:tr>
      <w:tr w:rsidR="00162B79" w:rsidRPr="00045671" w:rsidTr="00D6661E">
        <w:trPr>
          <w:trHeight w:val="116"/>
        </w:trPr>
        <w:tc>
          <w:tcPr>
            <w:tcW w:w="482" w:type="dxa"/>
            <w:vMerge/>
            <w:tcBorders>
              <w:left w:val="single" w:sz="2" w:space="0" w:color="000000"/>
              <w:right w:val="single" w:sz="2" w:space="0" w:color="000000"/>
            </w:tcBorders>
            <w:vAlign w:val="center"/>
            <w:hideMark/>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nil"/>
              <w:right w:val="single" w:sz="2" w:space="0" w:color="000000"/>
            </w:tcBorders>
            <w:shd w:val="clear" w:color="auto" w:fill="FFFFFF"/>
          </w:tcPr>
          <w:p w:rsidR="00162B79" w:rsidRPr="00045671" w:rsidRDefault="00162B79" w:rsidP="004D7A1D">
            <w:pPr>
              <w:autoSpaceDE w:val="0"/>
              <w:autoSpaceDN w:val="0"/>
              <w:adjustRightInd w:val="0"/>
              <w:spacing w:after="0"/>
              <w:rPr>
                <w:rFonts w:ascii="Times New Roman" w:eastAsia="Times New Roman" w:hAnsi="Times New Roman"/>
                <w:sz w:val="24"/>
                <w:szCs w:val="24"/>
                <w:lang w:eastAsia="ru-RU"/>
              </w:rPr>
            </w:pPr>
          </w:p>
        </w:tc>
        <w:tc>
          <w:tcPr>
            <w:tcW w:w="1134" w:type="dxa"/>
            <w:tcBorders>
              <w:top w:val="nil"/>
              <w:left w:val="single" w:sz="2" w:space="0" w:color="000000"/>
              <w:bottom w:val="nil"/>
              <w:right w:val="single" w:sz="2" w:space="0" w:color="000000"/>
            </w:tcBorders>
            <w:shd w:val="clear" w:color="auto" w:fill="FFFFFF"/>
            <w:vAlign w:val="center"/>
            <w:hideMark/>
          </w:tcPr>
          <w:p w:rsidR="00162B79" w:rsidRPr="00045671" w:rsidRDefault="00162B79" w:rsidP="00045671">
            <w:pPr>
              <w:rPr>
                <w:rFonts w:ascii="Times New Roman" w:eastAsia="Times New Roman" w:hAnsi="Times New Roman"/>
                <w:sz w:val="24"/>
                <w:szCs w:val="24"/>
                <w:lang w:eastAsia="ru-RU"/>
              </w:rPr>
            </w:pPr>
          </w:p>
        </w:tc>
        <w:tc>
          <w:tcPr>
            <w:tcW w:w="1134" w:type="dxa"/>
            <w:tcBorders>
              <w:top w:val="nil"/>
              <w:left w:val="single" w:sz="2" w:space="0" w:color="000000"/>
              <w:bottom w:val="nil"/>
              <w:right w:val="single" w:sz="2" w:space="0" w:color="000000"/>
            </w:tcBorders>
            <w:shd w:val="clear" w:color="auto" w:fill="FFFFFF"/>
            <w:vAlign w:val="center"/>
            <w:hideMark/>
          </w:tcPr>
          <w:p w:rsidR="00162B79" w:rsidRPr="00045671" w:rsidRDefault="00162B79" w:rsidP="00045671">
            <w:pPr>
              <w:spacing w:after="0"/>
              <w:rPr>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162B79" w:rsidRPr="00B42882" w:rsidRDefault="00162B79" w:rsidP="00045671">
            <w:pPr>
              <w:spacing w:after="0"/>
              <w:rPr>
                <w:rFonts w:ascii="Times New Roman" w:eastAsia="Times New Roman" w:hAnsi="Times New Roman"/>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162B79" w:rsidRPr="00045671" w:rsidRDefault="00162B79" w:rsidP="00045671">
            <w:pPr>
              <w:spacing w:after="0"/>
              <w:rPr>
                <w:rFonts w:ascii="Times New Roman" w:eastAsia="Times New Roman" w:hAnsi="Times New Roman"/>
                <w:sz w:val="24"/>
                <w:szCs w:val="24"/>
                <w:lang w:eastAsia="ru-RU"/>
              </w:rPr>
            </w:pPr>
          </w:p>
        </w:tc>
      </w:tr>
      <w:tr w:rsidR="00162B79" w:rsidRPr="00045671" w:rsidTr="00D6661E">
        <w:trPr>
          <w:trHeight w:val="75"/>
        </w:trPr>
        <w:tc>
          <w:tcPr>
            <w:tcW w:w="482" w:type="dxa"/>
            <w:vMerge/>
            <w:tcBorders>
              <w:left w:val="single" w:sz="2" w:space="0" w:color="000000"/>
              <w:right w:val="single" w:sz="2" w:space="0" w:color="000000"/>
            </w:tcBorders>
            <w:vAlign w:val="center"/>
            <w:hideMark/>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single" w:sz="2" w:space="0" w:color="000000"/>
              <w:right w:val="single" w:sz="2" w:space="0" w:color="000000"/>
            </w:tcBorders>
            <w:shd w:val="clear" w:color="auto" w:fill="FFFFFF"/>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162B79" w:rsidRPr="00045671" w:rsidRDefault="00162B79" w:rsidP="00045671">
            <w:pP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162B79" w:rsidRPr="00045671" w:rsidRDefault="00162B79" w:rsidP="00045671">
            <w:pPr>
              <w:spacing w:after="0"/>
              <w:rPr>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162B79" w:rsidRPr="00B42882" w:rsidRDefault="00162B79" w:rsidP="00045671">
            <w:pPr>
              <w:spacing w:after="0"/>
              <w:rPr>
                <w:rFonts w:ascii="Times New Roman" w:eastAsia="Times New Roman" w:hAnsi="Times New Roman"/>
                <w:sz w:val="24"/>
                <w:szCs w:val="24"/>
                <w:lang w:eastAsia="ru-RU"/>
              </w:rPr>
            </w:pPr>
          </w:p>
        </w:tc>
        <w:tc>
          <w:tcPr>
            <w:tcW w:w="1417" w:type="dxa"/>
            <w:vMerge/>
            <w:tcBorders>
              <w:top w:val="nil"/>
              <w:left w:val="nil"/>
              <w:bottom w:val="single" w:sz="2" w:space="0" w:color="000000"/>
              <w:right w:val="single" w:sz="2" w:space="0" w:color="000000"/>
            </w:tcBorders>
            <w:vAlign w:val="center"/>
            <w:hideMark/>
          </w:tcPr>
          <w:p w:rsidR="00162B79" w:rsidRPr="00045671" w:rsidRDefault="00162B79" w:rsidP="00045671">
            <w:pPr>
              <w:spacing w:after="0"/>
              <w:rPr>
                <w:rFonts w:ascii="Times New Roman" w:eastAsia="Times New Roman" w:hAnsi="Times New Roman"/>
                <w:sz w:val="24"/>
                <w:szCs w:val="24"/>
                <w:lang w:eastAsia="ru-RU"/>
              </w:rPr>
            </w:pPr>
          </w:p>
        </w:tc>
      </w:tr>
      <w:tr w:rsidR="00162B79" w:rsidRPr="00045671" w:rsidTr="00D6661E">
        <w:trPr>
          <w:trHeight w:val="1125"/>
        </w:trPr>
        <w:tc>
          <w:tcPr>
            <w:tcW w:w="482" w:type="dxa"/>
            <w:vMerge/>
            <w:tcBorders>
              <w:left w:val="single" w:sz="2" w:space="0" w:color="000000"/>
              <w:bottom w:val="nil"/>
              <w:right w:val="single" w:sz="2" w:space="0" w:color="000000"/>
            </w:tcBorders>
            <w:vAlign w:val="center"/>
            <w:hideMark/>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327" w:type="dxa"/>
            <w:vMerge/>
            <w:tcBorders>
              <w:left w:val="single" w:sz="2" w:space="0" w:color="000000"/>
              <w:bottom w:val="nil"/>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560" w:type="dxa"/>
            <w:vMerge/>
            <w:tcBorders>
              <w:left w:val="single" w:sz="2" w:space="0" w:color="000000"/>
              <w:bottom w:val="nil"/>
              <w:right w:val="single" w:sz="2" w:space="0" w:color="000000"/>
            </w:tcBorders>
            <w:vAlign w:val="center"/>
          </w:tcPr>
          <w:p w:rsidR="00162B79" w:rsidRPr="00045671" w:rsidRDefault="00162B79" w:rsidP="00045671">
            <w:pPr>
              <w:spacing w:after="0"/>
              <w:rPr>
                <w:rFonts w:ascii="Times New Roman" w:eastAsia="Times New Roman" w:hAnsi="Times New Roman"/>
                <w:sz w:val="24"/>
                <w:szCs w:val="24"/>
                <w:highlight w:val="yellow"/>
                <w:lang w:eastAsia="ru-RU"/>
              </w:rPr>
            </w:pPr>
          </w:p>
        </w:tc>
        <w:tc>
          <w:tcPr>
            <w:tcW w:w="1701" w:type="dxa"/>
            <w:tcBorders>
              <w:top w:val="nil"/>
              <w:left w:val="single" w:sz="2" w:space="0" w:color="000000"/>
              <w:bottom w:val="single" w:sz="2" w:space="0" w:color="000000"/>
              <w:right w:val="single" w:sz="2" w:space="0" w:color="000000"/>
            </w:tcBorders>
            <w:shd w:val="clear" w:color="auto" w:fill="FFFFFF"/>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Практическое задание</w:t>
            </w: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5-10</w:t>
            </w:r>
          </w:p>
        </w:tc>
        <w:tc>
          <w:tcPr>
            <w:tcW w:w="1134" w:type="dxa"/>
            <w:tcBorders>
              <w:top w:val="nil"/>
              <w:left w:val="single" w:sz="2" w:space="0" w:color="000000"/>
              <w:bottom w:val="single" w:sz="2" w:space="0" w:color="000000"/>
              <w:right w:val="single" w:sz="2" w:space="0" w:color="000000"/>
            </w:tcBorders>
            <w:shd w:val="clear" w:color="auto" w:fill="FFFFFF"/>
            <w:vAlign w:val="center"/>
            <w:hideMark/>
          </w:tcPr>
          <w:p w:rsidR="00162B79" w:rsidRPr="00045671" w:rsidRDefault="00FC3B7B"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7" w:type="dxa"/>
            <w:tcBorders>
              <w:top w:val="nil"/>
              <w:left w:val="nil"/>
              <w:bottom w:val="single" w:sz="2" w:space="0" w:color="000000"/>
              <w:right w:val="single" w:sz="2" w:space="0" w:color="000000"/>
            </w:tcBorders>
            <w:vAlign w:val="center"/>
            <w:hideMark/>
          </w:tcPr>
          <w:p w:rsidR="00162B79" w:rsidRPr="00B42882" w:rsidRDefault="0084522A" w:rsidP="00045671">
            <w:pPr>
              <w:autoSpaceDE w:val="0"/>
              <w:autoSpaceDN w:val="0"/>
              <w:adjustRightInd w:val="0"/>
              <w:spacing w:after="0"/>
              <w:jc w:val="center"/>
              <w:rPr>
                <w:rFonts w:ascii="Times New Roman" w:eastAsia="Times New Roman" w:hAnsi="Times New Roman"/>
                <w:sz w:val="24"/>
                <w:szCs w:val="24"/>
                <w:lang w:eastAsia="ru-RU"/>
              </w:rPr>
            </w:pPr>
            <w:r w:rsidRPr="00B42882">
              <w:rPr>
                <w:rFonts w:ascii="Times New Roman" w:eastAsia="Times New Roman" w:hAnsi="Times New Roman"/>
                <w:sz w:val="24"/>
                <w:szCs w:val="24"/>
                <w:lang w:eastAsia="ru-RU"/>
              </w:rPr>
              <w:t>13</w:t>
            </w:r>
          </w:p>
        </w:tc>
        <w:tc>
          <w:tcPr>
            <w:tcW w:w="1417" w:type="dxa"/>
            <w:tcBorders>
              <w:top w:val="nil"/>
              <w:left w:val="nil"/>
              <w:bottom w:val="single" w:sz="2" w:space="0" w:color="000000"/>
              <w:right w:val="single" w:sz="2" w:space="0" w:color="000000"/>
            </w:tcBorders>
            <w:vAlign w:val="center"/>
            <w:hideMark/>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20</w:t>
            </w:r>
          </w:p>
        </w:tc>
      </w:tr>
      <w:tr w:rsidR="00162B79" w:rsidRPr="00045671" w:rsidTr="00D6661E">
        <w:trPr>
          <w:trHeight w:val="1237"/>
        </w:trPr>
        <w:tc>
          <w:tcPr>
            <w:tcW w:w="482" w:type="dxa"/>
            <w:vMerge/>
            <w:tcBorders>
              <w:left w:val="single" w:sz="2" w:space="0" w:color="000000"/>
              <w:right w:val="single" w:sz="2" w:space="0" w:color="000000"/>
            </w:tcBorders>
            <w:vAlign w:val="center"/>
            <w:hideMark/>
          </w:tcPr>
          <w:p w:rsidR="00162B79" w:rsidRPr="00045671" w:rsidRDefault="00162B79" w:rsidP="00045671">
            <w:pPr>
              <w:spacing w:after="0"/>
              <w:rPr>
                <w:sz w:val="24"/>
                <w:szCs w:val="24"/>
                <w:lang w:eastAsia="ru-RU"/>
              </w:rPr>
            </w:pPr>
          </w:p>
        </w:tc>
        <w:tc>
          <w:tcPr>
            <w:tcW w:w="1327" w:type="dxa"/>
            <w:vMerge/>
            <w:tcBorders>
              <w:left w:val="single" w:sz="2" w:space="0" w:color="000000"/>
              <w:right w:val="single" w:sz="2" w:space="0" w:color="000000"/>
            </w:tcBorders>
            <w:vAlign w:val="center"/>
          </w:tcPr>
          <w:p w:rsidR="00162B79" w:rsidRPr="00045671" w:rsidRDefault="00162B79" w:rsidP="00045671">
            <w:pPr>
              <w:spacing w:after="0"/>
              <w:rPr>
                <w:sz w:val="24"/>
                <w:szCs w:val="24"/>
                <w:lang w:eastAsia="ru-RU"/>
              </w:rPr>
            </w:pPr>
          </w:p>
        </w:tc>
        <w:tc>
          <w:tcPr>
            <w:tcW w:w="1560" w:type="dxa"/>
            <w:vMerge/>
            <w:tcBorders>
              <w:left w:val="single" w:sz="2" w:space="0" w:color="000000"/>
              <w:right w:val="single" w:sz="2" w:space="0" w:color="000000"/>
            </w:tcBorders>
            <w:vAlign w:val="center"/>
          </w:tcPr>
          <w:p w:rsidR="00162B79" w:rsidRPr="00045671" w:rsidRDefault="00162B79" w:rsidP="00045671">
            <w:pPr>
              <w:spacing w:after="0"/>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highlight w:val="yellow"/>
                <w:lang w:eastAsia="ru-RU"/>
              </w:rPr>
            </w:pP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Контрольная работа</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62B79" w:rsidRPr="00045671" w:rsidRDefault="00162B79"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hideMark/>
          </w:tcPr>
          <w:p w:rsidR="00162B79" w:rsidRPr="00B42882" w:rsidRDefault="00FC3B7B" w:rsidP="00045671">
            <w:pPr>
              <w:autoSpaceDE w:val="0"/>
              <w:autoSpaceDN w:val="0"/>
              <w:adjustRightInd w:val="0"/>
              <w:spacing w:after="0"/>
              <w:jc w:val="center"/>
              <w:rPr>
                <w:rFonts w:ascii="Times New Roman" w:eastAsia="Times New Roman" w:hAnsi="Times New Roman"/>
                <w:sz w:val="24"/>
                <w:szCs w:val="24"/>
                <w:lang w:eastAsia="ru-RU"/>
              </w:rPr>
            </w:pPr>
            <w:r w:rsidRPr="00B42882">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rsidR="00162B79" w:rsidRPr="00045671" w:rsidRDefault="00FC3B7B"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162B79" w:rsidRPr="00045671" w:rsidTr="00D6661E">
        <w:trPr>
          <w:trHeight w:val="736"/>
        </w:trPr>
        <w:tc>
          <w:tcPr>
            <w:tcW w:w="482" w:type="dxa"/>
            <w:vMerge/>
            <w:tcBorders>
              <w:left w:val="single" w:sz="2" w:space="0" w:color="000000"/>
              <w:bottom w:val="single" w:sz="2" w:space="0" w:color="000000"/>
              <w:right w:val="single" w:sz="2" w:space="0" w:color="000000"/>
            </w:tcBorders>
            <w:vAlign w:val="center"/>
          </w:tcPr>
          <w:p w:rsidR="00162B79" w:rsidRPr="00045671" w:rsidRDefault="00162B79" w:rsidP="00045671">
            <w:pPr>
              <w:spacing w:after="0"/>
              <w:rPr>
                <w:sz w:val="24"/>
                <w:szCs w:val="24"/>
                <w:lang w:eastAsia="ru-RU"/>
              </w:rPr>
            </w:pPr>
          </w:p>
        </w:tc>
        <w:tc>
          <w:tcPr>
            <w:tcW w:w="1327" w:type="dxa"/>
            <w:vMerge/>
            <w:tcBorders>
              <w:left w:val="single" w:sz="2" w:space="0" w:color="000000"/>
              <w:bottom w:val="single" w:sz="2" w:space="0" w:color="000000"/>
              <w:right w:val="single" w:sz="2" w:space="0" w:color="000000"/>
            </w:tcBorders>
            <w:vAlign w:val="center"/>
          </w:tcPr>
          <w:p w:rsidR="00162B79" w:rsidRPr="00045671" w:rsidRDefault="00162B79" w:rsidP="00045671">
            <w:pPr>
              <w:spacing w:after="0"/>
              <w:rPr>
                <w:sz w:val="24"/>
                <w:szCs w:val="24"/>
                <w:lang w:eastAsia="ru-RU"/>
              </w:rPr>
            </w:pPr>
          </w:p>
        </w:tc>
        <w:tc>
          <w:tcPr>
            <w:tcW w:w="1560" w:type="dxa"/>
            <w:vMerge/>
            <w:tcBorders>
              <w:left w:val="single" w:sz="2" w:space="0" w:color="000000"/>
              <w:bottom w:val="single" w:sz="2" w:space="0" w:color="000000"/>
              <w:right w:val="single" w:sz="2" w:space="0" w:color="000000"/>
            </w:tcBorders>
            <w:vAlign w:val="center"/>
          </w:tcPr>
          <w:p w:rsidR="00162B79" w:rsidRPr="00045671" w:rsidRDefault="00162B79" w:rsidP="00045671">
            <w:pPr>
              <w:spacing w:after="0"/>
              <w:rPr>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162B79" w:rsidRPr="00045671" w:rsidRDefault="00162B79" w:rsidP="00E85F61">
            <w:pPr>
              <w:autoSpaceDE w:val="0"/>
              <w:autoSpaceDN w:val="0"/>
              <w:adjustRightInd w:val="0"/>
              <w:spacing w:after="0"/>
              <w:jc w:val="center"/>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Итоговый тест</w:t>
            </w:r>
          </w:p>
          <w:p w:rsidR="00162B79" w:rsidRPr="00045671" w:rsidRDefault="00162B79" w:rsidP="00045671">
            <w:pPr>
              <w:autoSpaceDE w:val="0"/>
              <w:autoSpaceDN w:val="0"/>
              <w:adjustRightInd w:val="0"/>
              <w:spacing w:after="0"/>
              <w:jc w:val="center"/>
              <w:rPr>
                <w:rFonts w:ascii="Times New Roman" w:eastAsia="Times New Roman" w:hAnsi="Times New Roman"/>
                <w:sz w:val="24"/>
                <w:szCs w:val="24"/>
                <w:highlight w:val="yellow"/>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62B79" w:rsidRPr="00045671" w:rsidRDefault="00FC3B7B"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10-15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62B79" w:rsidRPr="00045671" w:rsidRDefault="00FC3B7B"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nil"/>
              <w:bottom w:val="single" w:sz="2" w:space="0" w:color="000000"/>
              <w:right w:val="single" w:sz="2" w:space="0" w:color="000000"/>
            </w:tcBorders>
            <w:vAlign w:val="center"/>
          </w:tcPr>
          <w:p w:rsidR="00162B79" w:rsidRPr="00B42882" w:rsidRDefault="00FC3B7B" w:rsidP="00045671">
            <w:pPr>
              <w:autoSpaceDE w:val="0"/>
              <w:autoSpaceDN w:val="0"/>
              <w:adjustRightInd w:val="0"/>
              <w:spacing w:after="0"/>
              <w:jc w:val="center"/>
              <w:rPr>
                <w:rFonts w:ascii="Times New Roman" w:eastAsia="Times New Roman" w:hAnsi="Times New Roman"/>
                <w:sz w:val="24"/>
                <w:szCs w:val="24"/>
                <w:lang w:eastAsia="ru-RU"/>
              </w:rPr>
            </w:pPr>
            <w:r w:rsidRPr="00B42882">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tcPr>
          <w:p w:rsidR="00162B79" w:rsidRPr="00045671" w:rsidRDefault="00FC3B7B" w:rsidP="00045671">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045671" w:rsidRPr="00045671" w:rsidTr="00D6661E">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045671" w:rsidRPr="00045671" w:rsidRDefault="00045671" w:rsidP="00045671">
            <w:pPr>
              <w:rPr>
                <w:rFonts w:ascii="Times New Roman" w:eastAsia="Times New Roman" w:hAnsi="Times New Roman"/>
                <w:b/>
                <w:sz w:val="24"/>
                <w:szCs w:val="24"/>
                <w:highlight w:val="yellow"/>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Экзамен</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045671" w:rsidRPr="00B42882"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B42882">
              <w:rPr>
                <w:rFonts w:ascii="Times New Roman" w:eastAsia="Times New Roman" w:hAnsi="Times New Roman"/>
                <w:sz w:val="24"/>
                <w:szCs w:val="24"/>
                <w:lang w:eastAsia="ru-RU"/>
              </w:rPr>
              <w:t>10</w:t>
            </w:r>
          </w:p>
        </w:tc>
        <w:tc>
          <w:tcPr>
            <w:tcW w:w="1417" w:type="dxa"/>
            <w:tcBorders>
              <w:top w:val="single" w:sz="2" w:space="0" w:color="000000"/>
              <w:left w:val="nil"/>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sz w:val="24"/>
                <w:szCs w:val="24"/>
                <w:lang w:eastAsia="ru-RU"/>
              </w:rPr>
            </w:pPr>
            <w:r w:rsidRPr="00045671">
              <w:rPr>
                <w:rFonts w:ascii="Times New Roman" w:eastAsia="Times New Roman" w:hAnsi="Times New Roman"/>
                <w:sz w:val="24"/>
                <w:szCs w:val="24"/>
                <w:lang w:eastAsia="ru-RU"/>
              </w:rPr>
              <w:t>30</w:t>
            </w:r>
          </w:p>
        </w:tc>
      </w:tr>
      <w:tr w:rsidR="00045671" w:rsidRPr="00045671" w:rsidTr="00D6661E">
        <w:trPr>
          <w:trHeight w:val="94"/>
        </w:trPr>
        <w:tc>
          <w:tcPr>
            <w:tcW w:w="482"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288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045671" w:rsidRPr="00045671" w:rsidRDefault="00045671" w:rsidP="00045671">
            <w:pPr>
              <w:autoSpaceDE w:val="0"/>
              <w:autoSpaceDN w:val="0"/>
              <w:adjustRightInd w:val="0"/>
              <w:spacing w:after="0"/>
              <w:jc w:val="right"/>
              <w:rPr>
                <w:rFonts w:ascii="Times New Roman" w:eastAsia="Times New Roman" w:hAnsi="Times New Roman"/>
                <w:b/>
                <w:color w:val="000000"/>
                <w:sz w:val="24"/>
                <w:szCs w:val="24"/>
                <w:lang w:eastAsia="ru-RU"/>
              </w:rPr>
            </w:pPr>
            <w:r w:rsidRPr="00045671">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p>
        </w:tc>
        <w:tc>
          <w:tcPr>
            <w:tcW w:w="1417" w:type="dxa"/>
            <w:tcBorders>
              <w:top w:val="single" w:sz="2" w:space="0" w:color="000000"/>
              <w:left w:val="nil"/>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55</w:t>
            </w:r>
          </w:p>
        </w:tc>
        <w:tc>
          <w:tcPr>
            <w:tcW w:w="1417" w:type="dxa"/>
            <w:tcBorders>
              <w:top w:val="single" w:sz="2" w:space="0" w:color="000000"/>
              <w:left w:val="nil"/>
              <w:bottom w:val="single" w:sz="2" w:space="0" w:color="000000"/>
              <w:right w:val="single" w:sz="2" w:space="0" w:color="000000"/>
            </w:tcBorders>
            <w:vAlign w:val="center"/>
            <w:hideMark/>
          </w:tcPr>
          <w:p w:rsidR="00045671" w:rsidRPr="00045671" w:rsidRDefault="00045671" w:rsidP="00045671">
            <w:pPr>
              <w:autoSpaceDE w:val="0"/>
              <w:autoSpaceDN w:val="0"/>
              <w:adjustRightInd w:val="0"/>
              <w:spacing w:after="0"/>
              <w:jc w:val="center"/>
              <w:rPr>
                <w:rFonts w:ascii="Times New Roman" w:eastAsia="Times New Roman" w:hAnsi="Times New Roman"/>
                <w:b/>
                <w:sz w:val="24"/>
                <w:szCs w:val="24"/>
                <w:lang w:eastAsia="ru-RU"/>
              </w:rPr>
            </w:pPr>
            <w:r w:rsidRPr="00045671">
              <w:rPr>
                <w:rFonts w:ascii="Times New Roman" w:eastAsia="Times New Roman" w:hAnsi="Times New Roman"/>
                <w:b/>
                <w:sz w:val="24"/>
                <w:szCs w:val="24"/>
                <w:lang w:eastAsia="ru-RU"/>
              </w:rPr>
              <w:t>100</w:t>
            </w:r>
          </w:p>
        </w:tc>
      </w:tr>
    </w:tbl>
    <w:p w:rsidR="00045671" w:rsidRPr="00045671" w:rsidRDefault="00045671" w:rsidP="00045671">
      <w:pPr>
        <w:autoSpaceDE w:val="0"/>
        <w:autoSpaceDN w:val="0"/>
        <w:adjustRightInd w:val="0"/>
        <w:spacing w:after="0"/>
        <w:jc w:val="both"/>
        <w:rPr>
          <w:rFonts w:ascii="Times New Roman" w:eastAsia="Times New Roman" w:hAnsi="Times New Roman"/>
          <w:b/>
          <w:bCs/>
          <w:sz w:val="24"/>
          <w:szCs w:val="24"/>
          <w:highlight w:val="yellow"/>
          <w:lang w:eastAsia="ru-RU"/>
        </w:rPr>
      </w:pPr>
    </w:p>
    <w:p w:rsidR="00045671" w:rsidRPr="00045671" w:rsidRDefault="00010624" w:rsidP="00010624">
      <w:pPr>
        <w:autoSpaceDE w:val="0"/>
        <w:autoSpaceDN w:val="0"/>
        <w:adjustRightInd w:val="0"/>
        <w:spacing w:before="120" w:after="0"/>
        <w:jc w:val="both"/>
        <w:rPr>
          <w:rFonts w:ascii="Times New Roman" w:eastAsia="Times New Roman" w:hAnsi="Times New Roman"/>
          <w:b/>
          <w:bCs/>
          <w:sz w:val="24"/>
          <w:szCs w:val="24"/>
          <w:lang w:eastAsia="ru-RU"/>
        </w:rPr>
      </w:pPr>
      <w:r>
        <w:rPr>
          <w:rFonts w:ascii="Times New Roman" w:eastAsia="Times New Roman" w:hAnsi="Times New Roman"/>
          <w:bCs/>
          <w:i/>
          <w:sz w:val="24"/>
          <w:szCs w:val="24"/>
          <w:lang w:eastAsia="ru-RU"/>
        </w:rPr>
        <w:t xml:space="preserve">       </w:t>
      </w:r>
      <w:r w:rsidR="00045671" w:rsidRPr="00045671">
        <w:rPr>
          <w:rFonts w:ascii="Times New Roman" w:eastAsia="Times New Roman" w:hAnsi="Times New Roman"/>
          <w:b/>
          <w:bCs/>
          <w:sz w:val="24"/>
          <w:szCs w:val="24"/>
          <w:lang w:eastAsia="ru-RU"/>
        </w:rPr>
        <w:t>7. Учебно-методическое и информационное обеспечение</w:t>
      </w: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sz w:val="24"/>
          <w:szCs w:val="24"/>
          <w:lang w:eastAsia="ru-RU"/>
        </w:rPr>
        <w:t xml:space="preserve">7.1. </w:t>
      </w:r>
      <w:r w:rsidRPr="00045671">
        <w:rPr>
          <w:rFonts w:ascii="Times New Roman" w:eastAsia="Times New Roman" w:hAnsi="Times New Roman"/>
          <w:bCs/>
          <w:i/>
          <w:iCs/>
          <w:sz w:val="24"/>
          <w:szCs w:val="24"/>
          <w:lang w:eastAsia="ru-RU"/>
        </w:rPr>
        <w:t>Основная литература</w:t>
      </w:r>
    </w:p>
    <w:p w:rsidR="00045671" w:rsidRPr="00045671" w:rsidRDefault="00045671" w:rsidP="007F2C51">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045671">
        <w:rPr>
          <w:rFonts w:ascii="Times New Roman" w:hAnsi="Times New Roman"/>
          <w:sz w:val="24"/>
          <w:szCs w:val="24"/>
        </w:rPr>
        <w:t xml:space="preserve">Интеграционные технологии в преподавании филологических дисциплин: сб. материалов </w:t>
      </w:r>
      <w:r w:rsidRPr="00045671">
        <w:rPr>
          <w:rFonts w:ascii="Times New Roman" w:hAnsi="Times New Roman"/>
          <w:sz w:val="24"/>
          <w:szCs w:val="24"/>
          <w:lang w:val="en-US"/>
        </w:rPr>
        <w:t>VII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proofErr w:type="gramStart"/>
      <w:r w:rsidRPr="00045671">
        <w:rPr>
          <w:rFonts w:ascii="Times New Roman" w:hAnsi="Times New Roman"/>
          <w:sz w:val="24"/>
          <w:szCs w:val="24"/>
        </w:rPr>
        <w:t>ун</w:t>
      </w:r>
      <w:proofErr w:type="spellEnd"/>
      <w:r w:rsidRPr="00045671">
        <w:rPr>
          <w:rFonts w:ascii="Times New Roman" w:hAnsi="Times New Roman"/>
          <w:sz w:val="24"/>
          <w:szCs w:val="24"/>
        </w:rPr>
        <w:t>.-т</w:t>
      </w:r>
      <w:proofErr w:type="gramEnd"/>
      <w:r w:rsidRPr="00045671">
        <w:rPr>
          <w:rFonts w:ascii="Times New Roman" w:hAnsi="Times New Roman"/>
          <w:sz w:val="24"/>
          <w:szCs w:val="24"/>
        </w:rPr>
        <w:t xml:space="preserve">, 2015.          </w:t>
      </w:r>
    </w:p>
    <w:p w:rsidR="00045671" w:rsidRPr="00045671" w:rsidRDefault="00045671" w:rsidP="007F2C51">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045671">
        <w:rPr>
          <w:rFonts w:ascii="Times New Roman" w:eastAsia="Times New Roman" w:hAnsi="Times New Roman"/>
          <w:bCs/>
          <w:iCs/>
          <w:sz w:val="24"/>
          <w:szCs w:val="24"/>
          <w:lang w:eastAsia="ru-RU"/>
        </w:rPr>
        <w:t>Хроленко А. Т. Введение в филологию: Учеб</w:t>
      </w:r>
      <w:proofErr w:type="gramStart"/>
      <w:r w:rsidRPr="00045671">
        <w:rPr>
          <w:rFonts w:ascii="Times New Roman" w:eastAsia="Times New Roman" w:hAnsi="Times New Roman"/>
          <w:bCs/>
          <w:iCs/>
          <w:sz w:val="24"/>
          <w:szCs w:val="24"/>
          <w:lang w:eastAsia="ru-RU"/>
        </w:rPr>
        <w:t>.</w:t>
      </w:r>
      <w:proofErr w:type="gramEnd"/>
      <w:r w:rsidRPr="00045671">
        <w:rPr>
          <w:rFonts w:ascii="Times New Roman" w:eastAsia="Times New Roman" w:hAnsi="Times New Roman"/>
          <w:bCs/>
          <w:iCs/>
          <w:sz w:val="24"/>
          <w:szCs w:val="24"/>
          <w:lang w:eastAsia="ru-RU"/>
        </w:rPr>
        <w:t xml:space="preserve"> </w:t>
      </w:r>
      <w:proofErr w:type="gramStart"/>
      <w:r w:rsidRPr="00045671">
        <w:rPr>
          <w:rFonts w:ascii="Times New Roman" w:eastAsia="Times New Roman" w:hAnsi="Times New Roman"/>
          <w:bCs/>
          <w:iCs/>
          <w:sz w:val="24"/>
          <w:szCs w:val="24"/>
          <w:lang w:eastAsia="ru-RU"/>
        </w:rPr>
        <w:t>п</w:t>
      </w:r>
      <w:proofErr w:type="gramEnd"/>
      <w:r w:rsidRPr="00045671">
        <w:rPr>
          <w:rFonts w:ascii="Times New Roman" w:eastAsia="Times New Roman" w:hAnsi="Times New Roman"/>
          <w:bCs/>
          <w:iCs/>
          <w:sz w:val="24"/>
          <w:szCs w:val="24"/>
          <w:lang w:eastAsia="ru-RU"/>
        </w:rPr>
        <w:t xml:space="preserve">особие. – М.: Флинта; Наука, 2017. </w:t>
      </w:r>
    </w:p>
    <w:p w:rsidR="00045671" w:rsidRPr="00045671" w:rsidRDefault="00045671" w:rsidP="0004567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ab/>
        <w:t>7.2. Дополнительная литература</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1. В мастерской учителя-словесника </w:t>
      </w:r>
      <w:r w:rsidRPr="00045671">
        <w:rPr>
          <w:rFonts w:ascii="Times New Roman" w:hAnsi="Times New Roman"/>
          <w:sz w:val="24"/>
          <w:szCs w:val="24"/>
          <w:lang w:val="en-US"/>
        </w:rPr>
        <w:t>XXI</w:t>
      </w:r>
      <w:r w:rsidRPr="00045671">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2. Психологическая подготовка студентов на педагогической практике: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мет.</w:t>
      </w:r>
      <w:r w:rsidR="003826C3">
        <w:rPr>
          <w:rFonts w:ascii="Times New Roman" w:hAnsi="Times New Roman"/>
          <w:sz w:val="24"/>
          <w:szCs w:val="24"/>
        </w:rPr>
        <w:t xml:space="preserve"> </w:t>
      </w:r>
      <w:r w:rsidRPr="00045671">
        <w:rPr>
          <w:rFonts w:ascii="Times New Roman" w:hAnsi="Times New Roman"/>
          <w:sz w:val="24"/>
          <w:szCs w:val="24"/>
        </w:rPr>
        <w:t>пособие</w:t>
      </w:r>
      <w:r w:rsidR="003826C3">
        <w:rPr>
          <w:rFonts w:ascii="Times New Roman" w:hAnsi="Times New Roman"/>
          <w:sz w:val="24"/>
          <w:szCs w:val="24"/>
        </w:rPr>
        <w:t xml:space="preserve"> </w:t>
      </w:r>
      <w:r w:rsidRPr="00045671">
        <w:rPr>
          <w:rFonts w:ascii="Times New Roman" w:hAnsi="Times New Roman"/>
          <w:sz w:val="24"/>
          <w:szCs w:val="24"/>
        </w:rPr>
        <w:t>/</w:t>
      </w:r>
      <w:r w:rsidR="003826C3">
        <w:rPr>
          <w:rFonts w:ascii="Times New Roman" w:hAnsi="Times New Roman"/>
          <w:sz w:val="24"/>
          <w:szCs w:val="24"/>
        </w:rPr>
        <w:t xml:space="preserve"> </w:t>
      </w:r>
      <w:proofErr w:type="spellStart"/>
      <w:r w:rsidRPr="00045671">
        <w:rPr>
          <w:rFonts w:ascii="Times New Roman" w:hAnsi="Times New Roman"/>
          <w:sz w:val="24"/>
          <w:szCs w:val="24"/>
        </w:rPr>
        <w:t>Науч.ред</w:t>
      </w:r>
      <w:proofErr w:type="spellEnd"/>
      <w:r w:rsidRPr="00045671">
        <w:rPr>
          <w:rFonts w:ascii="Times New Roman" w:hAnsi="Times New Roman"/>
          <w:sz w:val="24"/>
          <w:szCs w:val="24"/>
        </w:rPr>
        <w:t>. Т.Н.</w:t>
      </w:r>
      <w:r w:rsidR="003826C3">
        <w:rPr>
          <w:rFonts w:ascii="Times New Roman" w:hAnsi="Times New Roman"/>
          <w:sz w:val="24"/>
          <w:szCs w:val="24"/>
        </w:rPr>
        <w:t xml:space="preserve"> </w:t>
      </w:r>
      <w:r w:rsidRPr="00045671">
        <w:rPr>
          <w:rFonts w:ascii="Times New Roman" w:hAnsi="Times New Roman"/>
          <w:sz w:val="24"/>
          <w:szCs w:val="24"/>
        </w:rPr>
        <w:t>Князева, М.Б.</w:t>
      </w:r>
      <w:r w:rsidR="003826C3">
        <w:rPr>
          <w:rFonts w:ascii="Times New Roman" w:hAnsi="Times New Roman"/>
          <w:sz w:val="24"/>
          <w:szCs w:val="24"/>
        </w:rPr>
        <w:t xml:space="preserve"> </w:t>
      </w:r>
      <w:proofErr w:type="spellStart"/>
      <w:r w:rsidRPr="00045671">
        <w:rPr>
          <w:rFonts w:ascii="Times New Roman" w:hAnsi="Times New Roman"/>
          <w:sz w:val="24"/>
          <w:szCs w:val="24"/>
        </w:rPr>
        <w:t>Батюта</w:t>
      </w:r>
      <w:proofErr w:type="spellEnd"/>
      <w:r w:rsidRPr="00045671">
        <w:rPr>
          <w:rFonts w:ascii="Times New Roman" w:hAnsi="Times New Roman"/>
          <w:sz w:val="24"/>
          <w:szCs w:val="24"/>
        </w:rPr>
        <w:t xml:space="preserve">. – Н. Новгород: НГПУ, 2013. </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3. </w:t>
      </w:r>
      <w:proofErr w:type="spellStart"/>
      <w:r w:rsidRPr="00045671">
        <w:rPr>
          <w:rFonts w:ascii="Times New Roman" w:hAnsi="Times New Roman"/>
          <w:sz w:val="24"/>
          <w:szCs w:val="24"/>
        </w:rPr>
        <w:t>Русова</w:t>
      </w:r>
      <w:proofErr w:type="spellEnd"/>
      <w:r w:rsidRPr="00045671">
        <w:rPr>
          <w:rFonts w:ascii="Times New Roman" w:hAnsi="Times New Roman"/>
          <w:sz w:val="24"/>
          <w:szCs w:val="24"/>
        </w:rPr>
        <w:t xml:space="preserve"> Н.Ю. Основы текстовой коммуникации (от замысла – к тексту). 10 – 11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 </w:t>
      </w:r>
      <w:proofErr w:type="gramStart"/>
      <w:r w:rsidRPr="00045671">
        <w:rPr>
          <w:rFonts w:ascii="Times New Roman" w:hAnsi="Times New Roman"/>
          <w:sz w:val="24"/>
          <w:szCs w:val="24"/>
        </w:rPr>
        <w:t>п</w:t>
      </w:r>
      <w:proofErr w:type="gramEnd"/>
      <w:r w:rsidRPr="00045671">
        <w:rPr>
          <w:rFonts w:ascii="Times New Roman" w:hAnsi="Times New Roman"/>
          <w:sz w:val="24"/>
          <w:szCs w:val="24"/>
        </w:rPr>
        <w:t xml:space="preserve">особие к доп. курсу по выбору. – М.: </w:t>
      </w:r>
      <w:proofErr w:type="spellStart"/>
      <w:r w:rsidRPr="00045671">
        <w:rPr>
          <w:rFonts w:ascii="Times New Roman" w:hAnsi="Times New Roman"/>
          <w:sz w:val="24"/>
          <w:szCs w:val="24"/>
        </w:rPr>
        <w:t>Баласс</w:t>
      </w:r>
      <w:proofErr w:type="spellEnd"/>
      <w:r w:rsidRPr="00045671">
        <w:rPr>
          <w:rFonts w:ascii="Times New Roman" w:hAnsi="Times New Roman"/>
          <w:sz w:val="24"/>
          <w:szCs w:val="24"/>
        </w:rPr>
        <w:t>, 2013.</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4. </w:t>
      </w:r>
      <w:proofErr w:type="spellStart"/>
      <w:r w:rsidRPr="00045671">
        <w:rPr>
          <w:rFonts w:ascii="Times New Roman" w:hAnsi="Times New Roman"/>
          <w:sz w:val="24"/>
          <w:szCs w:val="24"/>
        </w:rPr>
        <w:t>Русова</w:t>
      </w:r>
      <w:proofErr w:type="spellEnd"/>
      <w:r w:rsidRPr="00045671">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2013. </w:t>
      </w:r>
    </w:p>
    <w:p w:rsidR="00045671" w:rsidRPr="00045671" w:rsidRDefault="00045671" w:rsidP="00045671">
      <w:pPr>
        <w:spacing w:after="0" w:line="240" w:lineRule="auto"/>
        <w:jc w:val="both"/>
        <w:rPr>
          <w:rFonts w:ascii="Times New Roman" w:hAnsi="Times New Roman"/>
          <w:sz w:val="24"/>
          <w:szCs w:val="24"/>
        </w:rPr>
      </w:pPr>
      <w:r w:rsidRPr="00045671">
        <w:rPr>
          <w:rFonts w:ascii="Times New Roman" w:hAnsi="Times New Roman"/>
          <w:sz w:val="24"/>
          <w:szCs w:val="24"/>
        </w:rPr>
        <w:tab/>
        <w:t xml:space="preserve">5. </w:t>
      </w:r>
      <w:proofErr w:type="spellStart"/>
      <w:r w:rsidRPr="00045671">
        <w:rPr>
          <w:rFonts w:ascii="Times New Roman" w:hAnsi="Times New Roman"/>
          <w:sz w:val="24"/>
          <w:szCs w:val="24"/>
        </w:rPr>
        <w:t>Скитневская</w:t>
      </w:r>
      <w:proofErr w:type="spellEnd"/>
      <w:r w:rsidRPr="00045671">
        <w:rPr>
          <w:rFonts w:ascii="Times New Roman" w:hAnsi="Times New Roman"/>
          <w:sz w:val="24"/>
          <w:szCs w:val="24"/>
        </w:rPr>
        <w:t xml:space="preserve"> Л. В. Психолого-педагогический практикум: Учеб. Пособие. – </w:t>
      </w:r>
      <w:proofErr w:type="spellStart"/>
      <w:r w:rsidRPr="00045671">
        <w:rPr>
          <w:rFonts w:ascii="Times New Roman" w:hAnsi="Times New Roman"/>
          <w:sz w:val="24"/>
          <w:szCs w:val="24"/>
        </w:rPr>
        <w:t>Н.Новгород</w:t>
      </w:r>
      <w:proofErr w:type="spellEnd"/>
      <w:r w:rsidRPr="00045671">
        <w:rPr>
          <w:rFonts w:ascii="Times New Roman" w:hAnsi="Times New Roman"/>
          <w:sz w:val="24"/>
          <w:szCs w:val="24"/>
        </w:rPr>
        <w:t xml:space="preserve">: НГПУ, 2014. </w:t>
      </w:r>
    </w:p>
    <w:p w:rsidR="00045671" w:rsidRPr="00045671" w:rsidRDefault="00045671" w:rsidP="00045671">
      <w:pPr>
        <w:tabs>
          <w:tab w:val="left" w:pos="709"/>
        </w:tabs>
        <w:spacing w:after="0" w:line="240" w:lineRule="auto"/>
        <w:jc w:val="both"/>
        <w:rPr>
          <w:rFonts w:ascii="Times New Roman" w:hAnsi="Times New Roman"/>
          <w:sz w:val="24"/>
          <w:szCs w:val="24"/>
        </w:rPr>
      </w:pP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045671">
        <w:rPr>
          <w:rFonts w:ascii="Times New Roman" w:eastAsia="Times New Roman" w:hAnsi="Times New Roman"/>
          <w:bCs/>
          <w:i/>
          <w:iCs/>
          <w:sz w:val="24"/>
          <w:szCs w:val="24"/>
          <w:lang w:eastAsia="ru-RU"/>
        </w:rPr>
        <w:t>обучающихся</w:t>
      </w:r>
      <w:proofErr w:type="gramEnd"/>
      <w:r w:rsidRPr="00045671">
        <w:rPr>
          <w:rFonts w:ascii="Times New Roman" w:eastAsia="Times New Roman" w:hAnsi="Times New Roman"/>
          <w:bCs/>
          <w:i/>
          <w:iCs/>
          <w:sz w:val="24"/>
          <w:szCs w:val="24"/>
          <w:lang w:eastAsia="ru-RU"/>
        </w:rPr>
        <w:t xml:space="preserve"> по дисциплине</w:t>
      </w:r>
    </w:p>
    <w:p w:rsidR="00045671" w:rsidRPr="00045671" w:rsidRDefault="00045671" w:rsidP="00045671">
      <w:pPr>
        <w:spacing w:after="0"/>
        <w:ind w:firstLine="708"/>
        <w:jc w:val="both"/>
        <w:rPr>
          <w:rFonts w:ascii="Times New Roman" w:hAnsi="Times New Roman"/>
          <w:sz w:val="24"/>
          <w:szCs w:val="24"/>
        </w:rPr>
      </w:pPr>
      <w:r w:rsidRPr="00045671">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045671">
        <w:rPr>
          <w:rFonts w:ascii="Times New Roman" w:hAnsi="Times New Roman"/>
          <w:sz w:val="24"/>
          <w:szCs w:val="24"/>
          <w:lang w:val="en-US"/>
        </w:rPr>
        <w:t>VI</w:t>
      </w:r>
      <w:r w:rsidRPr="00045671">
        <w:rPr>
          <w:rFonts w:ascii="Times New Roman" w:hAnsi="Times New Roman"/>
          <w:sz w:val="24"/>
          <w:szCs w:val="24"/>
        </w:rPr>
        <w:t xml:space="preserve"> Всероссийской научно-практической конференции. – Н. Новгород: </w:t>
      </w:r>
      <w:proofErr w:type="spellStart"/>
      <w:r w:rsidRPr="00045671">
        <w:rPr>
          <w:rFonts w:ascii="Times New Roman" w:hAnsi="Times New Roman"/>
          <w:sz w:val="24"/>
          <w:szCs w:val="24"/>
        </w:rPr>
        <w:t>Мининский</w:t>
      </w:r>
      <w:proofErr w:type="spellEnd"/>
      <w:r w:rsidRPr="00045671">
        <w:rPr>
          <w:rFonts w:ascii="Times New Roman" w:hAnsi="Times New Roman"/>
          <w:sz w:val="24"/>
          <w:szCs w:val="24"/>
        </w:rPr>
        <w:t xml:space="preserve"> </w:t>
      </w:r>
      <w:proofErr w:type="spellStart"/>
      <w:proofErr w:type="gramStart"/>
      <w:r w:rsidRPr="00045671">
        <w:rPr>
          <w:rFonts w:ascii="Times New Roman" w:hAnsi="Times New Roman"/>
          <w:sz w:val="24"/>
          <w:szCs w:val="24"/>
        </w:rPr>
        <w:t>ун</w:t>
      </w:r>
      <w:proofErr w:type="spellEnd"/>
      <w:r w:rsidRPr="00045671">
        <w:rPr>
          <w:rFonts w:ascii="Times New Roman" w:hAnsi="Times New Roman"/>
          <w:sz w:val="24"/>
          <w:szCs w:val="24"/>
        </w:rPr>
        <w:t>.-т</w:t>
      </w:r>
      <w:proofErr w:type="gramEnd"/>
      <w:r w:rsidRPr="00045671">
        <w:rPr>
          <w:rFonts w:ascii="Times New Roman" w:hAnsi="Times New Roman"/>
          <w:sz w:val="24"/>
          <w:szCs w:val="24"/>
        </w:rPr>
        <w:t>, 2014.</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lastRenderedPageBreak/>
        <w:tab/>
        <w:t>2. Мухина М. В. Организация и проведение учебной и производственной практики: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 xml:space="preserve">мет. Пособие. – Н. Новгород: НГПУ, 2014. </w:t>
      </w:r>
    </w:p>
    <w:p w:rsidR="00045671" w:rsidRPr="00045671" w:rsidRDefault="00045671" w:rsidP="00045671">
      <w:pPr>
        <w:tabs>
          <w:tab w:val="left" w:pos="709"/>
        </w:tabs>
        <w:spacing w:after="0" w:line="240" w:lineRule="auto"/>
        <w:jc w:val="both"/>
        <w:rPr>
          <w:rFonts w:ascii="Times New Roman" w:hAnsi="Times New Roman"/>
          <w:sz w:val="24"/>
          <w:szCs w:val="24"/>
        </w:rPr>
      </w:pPr>
      <w:r w:rsidRPr="00045671">
        <w:rPr>
          <w:rFonts w:ascii="Times New Roman" w:hAnsi="Times New Roman"/>
          <w:sz w:val="24"/>
          <w:szCs w:val="24"/>
        </w:rPr>
        <w:tab/>
        <w:t xml:space="preserve"> 3. Русский язык. 5 – 9 </w:t>
      </w:r>
      <w:proofErr w:type="spellStart"/>
      <w:r w:rsidRPr="00045671">
        <w:rPr>
          <w:rFonts w:ascii="Times New Roman" w:hAnsi="Times New Roman"/>
          <w:sz w:val="24"/>
          <w:szCs w:val="24"/>
        </w:rPr>
        <w:t>кл</w:t>
      </w:r>
      <w:proofErr w:type="spellEnd"/>
      <w:r w:rsidRPr="00045671">
        <w:rPr>
          <w:rFonts w:ascii="Times New Roman" w:hAnsi="Times New Roman"/>
          <w:sz w:val="24"/>
          <w:szCs w:val="24"/>
        </w:rPr>
        <w:t>.: Рабочие программы: учеб</w:t>
      </w:r>
      <w:proofErr w:type="gramStart"/>
      <w:r w:rsidRPr="00045671">
        <w:rPr>
          <w:rFonts w:ascii="Times New Roman" w:hAnsi="Times New Roman"/>
          <w:sz w:val="24"/>
          <w:szCs w:val="24"/>
        </w:rPr>
        <w:t>.-</w:t>
      </w:r>
      <w:proofErr w:type="gramEnd"/>
      <w:r w:rsidRPr="00045671">
        <w:rPr>
          <w:rFonts w:ascii="Times New Roman" w:hAnsi="Times New Roman"/>
          <w:sz w:val="24"/>
          <w:szCs w:val="24"/>
        </w:rPr>
        <w:t>мет. Пособие</w:t>
      </w:r>
      <w:proofErr w:type="gramStart"/>
      <w:r w:rsidRPr="00045671">
        <w:rPr>
          <w:rFonts w:ascii="Times New Roman" w:hAnsi="Times New Roman"/>
          <w:sz w:val="24"/>
          <w:szCs w:val="24"/>
        </w:rPr>
        <w:t xml:space="preserve"> /С</w:t>
      </w:r>
      <w:proofErr w:type="gramEnd"/>
      <w:r w:rsidRPr="00045671">
        <w:rPr>
          <w:rFonts w:ascii="Times New Roman" w:hAnsi="Times New Roman"/>
          <w:sz w:val="24"/>
          <w:szCs w:val="24"/>
        </w:rPr>
        <w:t xml:space="preserve">ост. </w:t>
      </w:r>
      <w:proofErr w:type="spellStart"/>
      <w:r w:rsidRPr="00045671">
        <w:rPr>
          <w:rFonts w:ascii="Times New Roman" w:hAnsi="Times New Roman"/>
          <w:sz w:val="24"/>
          <w:szCs w:val="24"/>
        </w:rPr>
        <w:t>Е.И.Харитонова</w:t>
      </w:r>
      <w:proofErr w:type="spellEnd"/>
      <w:r w:rsidRPr="00045671">
        <w:rPr>
          <w:rFonts w:ascii="Times New Roman" w:hAnsi="Times New Roman"/>
          <w:sz w:val="24"/>
          <w:szCs w:val="24"/>
        </w:rPr>
        <w:t xml:space="preserve">. – М.: Дрофа, 2013. </w:t>
      </w:r>
    </w:p>
    <w:p w:rsidR="00045671" w:rsidRPr="00045671" w:rsidRDefault="00045671" w:rsidP="00045671">
      <w:pPr>
        <w:spacing w:after="0" w:line="240" w:lineRule="auto"/>
        <w:ind w:firstLine="708"/>
        <w:jc w:val="both"/>
        <w:rPr>
          <w:rFonts w:ascii="Times New Roman" w:hAnsi="Times New Roman"/>
          <w:sz w:val="24"/>
          <w:szCs w:val="24"/>
        </w:rPr>
      </w:pP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04567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1B711C"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2" w:history="1">
              <w:r w:rsidR="009D3D3D" w:rsidRPr="00045671">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Справочно-информационный портал по русскому языку</w:t>
            </w:r>
          </w:p>
        </w:tc>
      </w:tr>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1B711C"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13" w:history="1">
              <w:r w:rsidR="009D3D3D" w:rsidRPr="00045671">
                <w:rPr>
                  <w:rFonts w:ascii="Times New Roman" w:hAnsi="Times New Roman"/>
                  <w:color w:val="0000FF"/>
                  <w:sz w:val="24"/>
                  <w:szCs w:val="24"/>
                  <w:u w:val="single"/>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Словарь Ожегова онлайн</w:t>
            </w:r>
          </w:p>
        </w:tc>
      </w:tr>
      <w:tr w:rsidR="009D3D3D" w:rsidRPr="00045671" w:rsidTr="009F4D9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http://www.slovopedia.com/</w:t>
            </w:r>
          </w:p>
        </w:tc>
        <w:tc>
          <w:tcPr>
            <w:tcW w:w="6201" w:type="dxa"/>
            <w:tcBorders>
              <w:top w:val="single" w:sz="4" w:space="0" w:color="auto"/>
              <w:left w:val="single" w:sz="4" w:space="0" w:color="000000"/>
              <w:bottom w:val="single" w:sz="4" w:space="0" w:color="auto"/>
              <w:right w:val="single" w:sz="4" w:space="0" w:color="000000"/>
            </w:tcBorders>
            <w:hideMark/>
          </w:tcPr>
          <w:p w:rsidR="009D3D3D" w:rsidRPr="00045671" w:rsidRDefault="009D3D3D" w:rsidP="009F4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045671">
              <w:rPr>
                <w:rFonts w:ascii="Times New Roman" w:hAnsi="Times New Roman"/>
                <w:sz w:val="24"/>
                <w:szCs w:val="24"/>
              </w:rPr>
              <w:t xml:space="preserve">Электронные толковые словари </w:t>
            </w:r>
          </w:p>
        </w:tc>
      </w:tr>
    </w:tbl>
    <w:p w:rsidR="009D3D3D" w:rsidRDefault="009D3D3D" w:rsidP="00045671">
      <w:pPr>
        <w:autoSpaceDE w:val="0"/>
        <w:autoSpaceDN w:val="0"/>
        <w:adjustRightInd w:val="0"/>
        <w:spacing w:after="0"/>
        <w:ind w:firstLine="709"/>
        <w:jc w:val="both"/>
        <w:rPr>
          <w:rFonts w:ascii="Times New Roman" w:eastAsia="Times New Roman" w:hAnsi="Times New Roman"/>
          <w:b/>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8. Фонды оценочных средств</w:t>
      </w:r>
    </w:p>
    <w:p w:rsidR="00045671" w:rsidRPr="00045671" w:rsidRDefault="00045671" w:rsidP="00045671">
      <w:pPr>
        <w:spacing w:after="0"/>
        <w:ind w:firstLine="709"/>
        <w:jc w:val="both"/>
        <w:rPr>
          <w:rFonts w:ascii="Times New Roman" w:eastAsia="Times New Roman" w:hAnsi="Times New Roman"/>
          <w:spacing w:val="-4"/>
          <w:sz w:val="24"/>
          <w:szCs w:val="24"/>
          <w:lang w:eastAsia="ru-RU"/>
        </w:rPr>
      </w:pPr>
      <w:r w:rsidRPr="00045671">
        <w:rPr>
          <w:rFonts w:ascii="Times New Roman" w:eastAsia="Times New Roman" w:hAnsi="Times New Roman"/>
          <w:spacing w:val="-4"/>
          <w:sz w:val="24"/>
          <w:szCs w:val="24"/>
          <w:lang w:eastAsia="ru-RU"/>
        </w:rPr>
        <w:t>Фонд оценочных сре</w:t>
      </w:r>
      <w:proofErr w:type="gramStart"/>
      <w:r w:rsidRPr="00045671">
        <w:rPr>
          <w:rFonts w:ascii="Times New Roman" w:eastAsia="Times New Roman" w:hAnsi="Times New Roman"/>
          <w:spacing w:val="-4"/>
          <w:sz w:val="24"/>
          <w:szCs w:val="24"/>
          <w:lang w:eastAsia="ru-RU"/>
        </w:rPr>
        <w:t>дств пр</w:t>
      </w:r>
      <w:proofErr w:type="gramEnd"/>
      <w:r w:rsidRPr="00045671">
        <w:rPr>
          <w:rFonts w:ascii="Times New Roman" w:eastAsia="Times New Roman" w:hAnsi="Times New Roman"/>
          <w:spacing w:val="-4"/>
          <w:sz w:val="24"/>
          <w:szCs w:val="24"/>
          <w:lang w:eastAsia="ru-RU"/>
        </w:rPr>
        <w:t>едставлен в Приложении 1.</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sz w:val="24"/>
          <w:szCs w:val="24"/>
          <w:lang w:eastAsia="ru-RU"/>
        </w:rPr>
      </w:pPr>
    </w:p>
    <w:p w:rsidR="00045671" w:rsidRPr="00045671" w:rsidRDefault="00045671" w:rsidP="00045671">
      <w:pPr>
        <w:autoSpaceDE w:val="0"/>
        <w:autoSpaceDN w:val="0"/>
        <w:adjustRightInd w:val="0"/>
        <w:spacing w:after="0"/>
        <w:ind w:firstLine="709"/>
        <w:jc w:val="both"/>
        <w:rPr>
          <w:rFonts w:ascii="Times New Roman" w:eastAsia="Times New Roman" w:hAnsi="Times New Roman"/>
          <w:b/>
          <w:bCs/>
          <w:sz w:val="24"/>
          <w:szCs w:val="24"/>
          <w:lang w:eastAsia="ru-RU"/>
        </w:rPr>
      </w:pPr>
      <w:r w:rsidRPr="00045671">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9.1. Описание материально-технической базы</w:t>
      </w: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045671">
        <w:rPr>
          <w:rFonts w:ascii="Times New Roman" w:hAnsi="Times New Roman"/>
          <w:bCs/>
          <w:sz w:val="24"/>
          <w:szCs w:val="24"/>
        </w:rPr>
        <w:t>Реализация дисциплины требует наличия учебной аудитории.</w:t>
      </w: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045671">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045671" w:rsidRPr="00045671" w:rsidRDefault="00045671" w:rsidP="000456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045671">
        <w:rPr>
          <w:rFonts w:ascii="Times New Roman" w:hAnsi="Times New Roman"/>
          <w:bCs/>
          <w:sz w:val="24"/>
          <w:szCs w:val="24"/>
        </w:rPr>
        <w:t>Технические средства обучения: желательно использование мультимедийного оборудования.</w:t>
      </w:r>
    </w:p>
    <w:p w:rsidR="00045671" w:rsidRP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045671" w:rsidRDefault="00045671" w:rsidP="00045671">
      <w:pPr>
        <w:autoSpaceDE w:val="0"/>
        <w:autoSpaceDN w:val="0"/>
        <w:adjustRightInd w:val="0"/>
        <w:spacing w:after="0"/>
        <w:ind w:firstLine="709"/>
        <w:jc w:val="both"/>
        <w:rPr>
          <w:rFonts w:ascii="Times New Roman" w:eastAsia="Times New Roman" w:hAnsi="Times New Roman"/>
          <w:bCs/>
          <w:i/>
          <w:sz w:val="24"/>
          <w:szCs w:val="24"/>
          <w:lang w:eastAsia="ru-RU"/>
        </w:rPr>
      </w:pPr>
      <w:r w:rsidRPr="0004567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9D3D3D" w:rsidRPr="00045671" w:rsidTr="009F4D99">
        <w:tc>
          <w:tcPr>
            <w:tcW w:w="5070"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lang w:val="en-US"/>
              </w:rPr>
              <w:t>www</w:t>
            </w:r>
            <w:r w:rsidRPr="00045671">
              <w:rPr>
                <w:rFonts w:ascii="Times New Roman" w:hAnsi="Times New Roman"/>
                <w:sz w:val="24"/>
                <w:szCs w:val="24"/>
              </w:rPr>
              <w:t>.</w:t>
            </w:r>
            <w:proofErr w:type="spellStart"/>
            <w:r w:rsidRPr="00045671">
              <w:rPr>
                <w:rFonts w:ascii="Times New Roman" w:hAnsi="Times New Roman"/>
                <w:sz w:val="24"/>
                <w:szCs w:val="24"/>
                <w:lang w:val="en-US"/>
              </w:rPr>
              <w:t>biblioclub</w:t>
            </w:r>
            <w:proofErr w:type="spellEnd"/>
            <w:r w:rsidRPr="00045671">
              <w:rPr>
                <w:rFonts w:ascii="Times New Roman" w:hAnsi="Times New Roman"/>
                <w:sz w:val="24"/>
                <w:szCs w:val="24"/>
              </w:rPr>
              <w:t>.</w:t>
            </w:r>
            <w:proofErr w:type="spellStart"/>
            <w:r w:rsidRPr="00045671">
              <w:rPr>
                <w:rFonts w:ascii="Times New Roman" w:hAnsi="Times New Roman"/>
                <w:sz w:val="24"/>
                <w:szCs w:val="24"/>
                <w:lang w:val="en-US"/>
              </w:rPr>
              <w:t>ru</w:t>
            </w:r>
            <w:proofErr w:type="spellEnd"/>
            <w:r w:rsidRPr="00045671">
              <w:rPr>
                <w:rFonts w:ascii="Times New Roman" w:hAnsi="Times New Roman"/>
                <w:sz w:val="24"/>
                <w:szCs w:val="24"/>
              </w:rPr>
              <w:t>/</w:t>
            </w:r>
            <w:r w:rsidRPr="00045671">
              <w:rPr>
                <w:rFonts w:ascii="Times New Roman" w:hAnsi="Times New Roman"/>
                <w:sz w:val="24"/>
                <w:szCs w:val="24"/>
                <w:lang w:val="en-US"/>
              </w:rPr>
              <w:t>catalog</w:t>
            </w:r>
            <w:r w:rsidRPr="00045671">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ЭБС «Университетская библиотека онлайн»</w:t>
            </w:r>
          </w:p>
        </w:tc>
      </w:tr>
      <w:tr w:rsidR="009D3D3D" w:rsidRPr="00045671" w:rsidTr="009F4D99">
        <w:tc>
          <w:tcPr>
            <w:tcW w:w="5070" w:type="dxa"/>
            <w:tcBorders>
              <w:top w:val="single" w:sz="4" w:space="0" w:color="auto"/>
              <w:left w:val="single" w:sz="4" w:space="0" w:color="auto"/>
              <w:bottom w:val="single" w:sz="4" w:space="0" w:color="auto"/>
              <w:right w:val="single" w:sz="4" w:space="0" w:color="auto"/>
            </w:tcBorders>
            <w:vAlign w:val="center"/>
            <w:hideMark/>
          </w:tcPr>
          <w:p w:rsidR="009D3D3D" w:rsidRPr="009D3D3D" w:rsidRDefault="009D3D3D" w:rsidP="009F4D99">
            <w:pPr>
              <w:spacing w:after="0"/>
              <w:jc w:val="both"/>
              <w:rPr>
                <w:rFonts w:ascii="Times New Roman" w:hAnsi="Times New Roman"/>
                <w:sz w:val="24"/>
                <w:szCs w:val="24"/>
              </w:rPr>
            </w:pPr>
            <w:r w:rsidRPr="009D3D3D">
              <w:rPr>
                <w:rFonts w:ascii="Times New Roman" w:hAnsi="Times New Roman"/>
                <w:sz w:val="24"/>
                <w:szCs w:val="24"/>
                <w:lang w:val="en-US"/>
              </w:rPr>
              <w:t>www</w:t>
            </w:r>
            <w:r w:rsidRPr="009D3D3D">
              <w:rPr>
                <w:rFonts w:ascii="Times New Roman" w:hAnsi="Times New Roman"/>
                <w:sz w:val="24"/>
                <w:szCs w:val="24"/>
              </w:rPr>
              <w:t>.</w:t>
            </w:r>
            <w:proofErr w:type="spellStart"/>
            <w:r w:rsidRPr="009D3D3D">
              <w:rPr>
                <w:rFonts w:ascii="Times New Roman" w:hAnsi="Times New Roman"/>
                <w:sz w:val="24"/>
                <w:szCs w:val="24"/>
                <w:lang w:val="en-US"/>
              </w:rPr>
              <w:t>elibrary</w:t>
            </w:r>
            <w:proofErr w:type="spellEnd"/>
            <w:r w:rsidRPr="009D3D3D">
              <w:rPr>
                <w:rFonts w:ascii="Times New Roman" w:hAnsi="Times New Roman"/>
                <w:sz w:val="24"/>
                <w:szCs w:val="24"/>
              </w:rPr>
              <w:t>.</w:t>
            </w:r>
            <w:proofErr w:type="spellStart"/>
            <w:r w:rsidRPr="009D3D3D">
              <w:rPr>
                <w:rFonts w:ascii="Times New Roman" w:hAnsi="Times New Roman"/>
                <w:sz w:val="24"/>
                <w:szCs w:val="24"/>
                <w:lang w:val="en-US"/>
              </w:rPr>
              <w:t>ru</w:t>
            </w:r>
            <w:proofErr w:type="spellEnd"/>
          </w:p>
        </w:tc>
        <w:tc>
          <w:tcPr>
            <w:tcW w:w="4784" w:type="dxa"/>
            <w:tcBorders>
              <w:top w:val="single" w:sz="4" w:space="0" w:color="auto"/>
              <w:left w:val="single" w:sz="4" w:space="0" w:color="auto"/>
              <w:bottom w:val="single" w:sz="4" w:space="0" w:color="auto"/>
              <w:right w:val="single" w:sz="4" w:space="0" w:color="auto"/>
            </w:tcBorders>
            <w:vAlign w:val="center"/>
            <w:hideMark/>
          </w:tcPr>
          <w:p w:rsidR="009D3D3D" w:rsidRPr="00045671" w:rsidRDefault="009D3D3D" w:rsidP="009F4D99">
            <w:pPr>
              <w:spacing w:after="0"/>
              <w:jc w:val="both"/>
              <w:rPr>
                <w:rFonts w:ascii="Times New Roman" w:hAnsi="Times New Roman"/>
                <w:sz w:val="24"/>
                <w:szCs w:val="24"/>
              </w:rPr>
            </w:pPr>
            <w:r w:rsidRPr="00045671">
              <w:rPr>
                <w:rFonts w:ascii="Times New Roman" w:hAnsi="Times New Roman"/>
                <w:sz w:val="24"/>
                <w:szCs w:val="24"/>
              </w:rPr>
              <w:t xml:space="preserve">Научная электронная библиотека </w:t>
            </w:r>
          </w:p>
        </w:tc>
      </w:tr>
    </w:tbl>
    <w:p w:rsidR="009D3D3D"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9D3D3D" w:rsidRPr="00045671" w:rsidRDefault="009D3D3D" w:rsidP="00045671">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Default="00D64DDC" w:rsidP="00D64DDC">
      <w:pPr>
        <w:spacing w:after="0"/>
        <w:jc w:val="center"/>
        <w:rPr>
          <w:rFonts w:ascii="Times New Roman" w:eastAsia="Times New Roman" w:hAnsi="Times New Roman"/>
          <w:b/>
          <w:sz w:val="28"/>
          <w:szCs w:val="28"/>
          <w:lang w:eastAsia="ru-RU"/>
        </w:rPr>
      </w:pPr>
    </w:p>
    <w:p w:rsidR="005770A2" w:rsidRDefault="005770A2" w:rsidP="005770A2">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5.2. ПРОГРАММА ДИСЦИПЛИНЫ</w:t>
      </w:r>
    </w:p>
    <w:p w:rsidR="005770A2" w:rsidRDefault="005770A2" w:rsidP="005770A2">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«МЕТОДИКА ОБУЧЕНИЯ И ВОСПИТАНИЯ (ЛИТЕРАТУРА) 1»</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«Методика обучения и воспитания (литература) 1» занимает важное место в процессе профессиональной подготовки студентов бакалавриата. Она направлена на формирование профессиональной компетенции личности.</w:t>
      </w:r>
    </w:p>
    <w:p w:rsidR="005770A2" w:rsidRDefault="005770A2" w:rsidP="005770A2">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«Методика обучения и воспитания (литература) 1» условно можно выделить три части. Первая часть посвящена осмыслению </w:t>
      </w:r>
      <w:r>
        <w:rPr>
          <w:rFonts w:ascii="Times New Roman" w:hAnsi="Times New Roman"/>
          <w:sz w:val="24"/>
          <w:szCs w:val="24"/>
        </w:rPr>
        <w:t>общетеоретических проблем методики преподавания литературы</w:t>
      </w:r>
      <w:r>
        <w:rPr>
          <w:rFonts w:ascii="Times New Roman" w:eastAsia="Times New Roman" w:hAnsi="Times New Roman"/>
          <w:bCs/>
          <w:sz w:val="24"/>
          <w:szCs w:val="24"/>
          <w:lang w:eastAsia="ru-RU"/>
        </w:rPr>
        <w:t xml:space="preserve">, изучению нормативно-правовой базы по предмету, знакомству с </w:t>
      </w:r>
      <w:proofErr w:type="gramStart"/>
      <w:r>
        <w:rPr>
          <w:rFonts w:ascii="Times New Roman" w:eastAsia="Times New Roman" w:hAnsi="Times New Roman"/>
          <w:bCs/>
          <w:sz w:val="24"/>
          <w:szCs w:val="24"/>
          <w:lang w:eastAsia="ru-RU"/>
        </w:rPr>
        <w:t>разными</w:t>
      </w:r>
      <w:proofErr w:type="gramEnd"/>
      <w:r>
        <w:rPr>
          <w:rFonts w:ascii="Times New Roman" w:eastAsia="Times New Roman" w:hAnsi="Times New Roman"/>
          <w:bCs/>
          <w:sz w:val="24"/>
          <w:szCs w:val="24"/>
          <w:lang w:eastAsia="ru-RU"/>
        </w:rPr>
        <w:t xml:space="preserve"> УМК. Вторая часть нацелена на </w:t>
      </w:r>
      <w:r>
        <w:rPr>
          <w:rFonts w:ascii="Times New Roman" w:hAnsi="Times New Roman"/>
          <w:sz w:val="24"/>
          <w:szCs w:val="24"/>
        </w:rPr>
        <w:t>ознакомление с наиболее эффективными методами и приемами обучения литературе в школе, изучение особенностей проектирования урока литературы. Третья часть предполагает осмысление специфики изучения художественных произведений в зависимости от их родовой и жанровой специфики</w:t>
      </w:r>
      <w:r>
        <w:rPr>
          <w:rFonts w:ascii="Times New Roman" w:eastAsia="Times New Roman" w:hAnsi="Times New Roman"/>
          <w:bCs/>
          <w:sz w:val="24"/>
          <w:szCs w:val="24"/>
          <w:lang w:eastAsia="ru-RU"/>
        </w:rPr>
        <w:t xml:space="preserve">. </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В процессе преподавания дисциплины «Методика обучения и воспитания (литература) 1»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w:t>
      </w:r>
      <w:proofErr w:type="gramStart"/>
      <w:r>
        <w:rPr>
          <w:rFonts w:ascii="Times New Roman" w:eastAsia="Times New Roman" w:hAnsi="Times New Roman"/>
          <w:bCs/>
          <w:sz w:val="24"/>
          <w:szCs w:val="24"/>
          <w:lang w:eastAsia="ru-RU"/>
        </w:rPr>
        <w:t>кейс-задания</w:t>
      </w:r>
      <w:proofErr w:type="gramEnd"/>
      <w:r>
        <w:rPr>
          <w:rFonts w:ascii="Times New Roman" w:eastAsia="Times New Roman" w:hAnsi="Times New Roman"/>
          <w:bCs/>
          <w:sz w:val="24"/>
          <w:szCs w:val="24"/>
          <w:lang w:eastAsia="ru-RU"/>
        </w:rPr>
        <w:t xml:space="preserve">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«Методика обучения и воспитания (литература) 1» включает тестирование, написание конспектов и моделей уроков, выполнение контрольных работ.</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Итоговый контроль проводится в форме экзамена, содержащего теоретическую и практическую части.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5770A2" w:rsidRDefault="005770A2" w:rsidP="005770A2">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5770A2" w:rsidRDefault="005770A2" w:rsidP="005770A2">
      <w:pPr>
        <w:autoSpaceDE w:val="0"/>
        <w:autoSpaceDN w:val="0"/>
        <w:adjustRightInd w:val="0"/>
        <w:spacing w:after="0"/>
        <w:ind w:firstLine="709"/>
        <w:jc w:val="both"/>
        <w:rPr>
          <w:shd w:val="clear" w:color="auto" w:fill="FFFFFF"/>
        </w:rPr>
      </w:pPr>
      <w:r>
        <w:rPr>
          <w:rFonts w:ascii="Times New Roman" w:hAnsi="Times New Roman"/>
          <w:color w:val="000000"/>
          <w:sz w:val="24"/>
          <w:szCs w:val="24"/>
          <w:shd w:val="clear" w:color="auto" w:fill="FFFFFF"/>
        </w:rPr>
        <w:t xml:space="preserve">«Методика обучения и воспитания (литература) 1»  базируется на курсе история русской литературы и является составной частью комплексного модуля К.М.09 </w:t>
      </w:r>
      <w:r>
        <w:rPr>
          <w:rFonts w:ascii="Times New Roman" w:hAnsi="Times New Roman"/>
          <w:sz w:val="24"/>
          <w:szCs w:val="24"/>
          <w:highlight w:val="white"/>
        </w:rPr>
        <w:t>«</w:t>
      </w:r>
      <w:r>
        <w:rPr>
          <w:rFonts w:ascii="Times New Roman" w:hAnsi="Times New Roman"/>
          <w:sz w:val="24"/>
          <w:szCs w:val="24"/>
        </w:rPr>
        <w:t>Основы преподавания русской словесности</w:t>
      </w:r>
      <w:r>
        <w:rPr>
          <w:rFonts w:ascii="Times New Roman" w:hAnsi="Times New Roman"/>
          <w:sz w:val="24"/>
          <w:szCs w:val="24"/>
          <w:shd w:val="clear" w:color="auto" w:fill="FFFFFF"/>
        </w:rPr>
        <w:t>».</w:t>
      </w:r>
    </w:p>
    <w:p w:rsidR="005770A2" w:rsidRDefault="005770A2" w:rsidP="005770A2">
      <w:pPr>
        <w:autoSpaceDE w:val="0"/>
        <w:autoSpaceDN w:val="0"/>
        <w:adjustRightInd w:val="0"/>
        <w:spacing w:after="0"/>
        <w:ind w:firstLine="709"/>
        <w:jc w:val="both"/>
        <w:rPr>
          <w:color w:val="000000"/>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color w:val="000000"/>
          <w:sz w:val="24"/>
          <w:szCs w:val="24"/>
          <w:shd w:val="clear" w:color="auto" w:fill="FFFFFF"/>
        </w:rPr>
        <w:t xml:space="preserve">: представление о литературном процессе в целом и об особенностях творчества отдельных писателей; владение основными теоретико-литературными понятиями и основами общей дидактики. </w:t>
      </w:r>
      <w:r>
        <w:rPr>
          <w:rFonts w:ascii="Times New Roman" w:eastAsia="Times New Roman" w:hAnsi="Times New Roman"/>
          <w:bCs/>
          <w:sz w:val="24"/>
          <w:szCs w:val="24"/>
          <w:lang w:eastAsia="ru-RU"/>
        </w:rPr>
        <w:t xml:space="preserve">«Методика обучения и воспитания (литература) 1» </w:t>
      </w:r>
      <w:r>
        <w:rPr>
          <w:rFonts w:ascii="Times New Roman" w:hAnsi="Times New Roman"/>
          <w:color w:val="000000"/>
          <w:sz w:val="24"/>
          <w:szCs w:val="24"/>
          <w:shd w:val="clear" w:color="auto" w:fill="FFFFFF"/>
        </w:rPr>
        <w:t xml:space="preserve">служит базой дисциплин </w:t>
      </w:r>
      <w:r>
        <w:rPr>
          <w:rFonts w:ascii="Times New Roman" w:eastAsia="Times New Roman" w:hAnsi="Times New Roman"/>
          <w:bCs/>
          <w:sz w:val="24"/>
          <w:szCs w:val="24"/>
          <w:lang w:eastAsia="ru-RU"/>
        </w:rPr>
        <w:t>«Методика обучения и воспитания (литература) 2»,</w:t>
      </w:r>
      <w:r>
        <w:rPr>
          <w:rFonts w:ascii="Times New Roman" w:hAnsi="Times New Roman"/>
          <w:sz w:val="24"/>
          <w:szCs w:val="24"/>
        </w:rPr>
        <w:t xml:space="preserve"> «Проектная деятельность школьника (литература)», «Педагогическая коммуникация на уроке литературы», «Педагогическая практика».</w:t>
      </w:r>
    </w:p>
    <w:p w:rsidR="005770A2" w:rsidRDefault="005770A2" w:rsidP="005770A2">
      <w:pPr>
        <w:autoSpaceDE w:val="0"/>
        <w:autoSpaceDN w:val="0"/>
        <w:adjustRightInd w:val="0"/>
        <w:spacing w:after="0"/>
        <w:ind w:firstLine="709"/>
        <w:jc w:val="both"/>
        <w:rPr>
          <w:rFonts w:ascii="Times New Roman" w:eastAsia="Times New Roman" w:hAnsi="Times New Roman"/>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5770A2" w:rsidRDefault="005770A2" w:rsidP="005770A2">
      <w:pPr>
        <w:spacing w:after="0"/>
        <w:ind w:firstLine="709"/>
        <w:jc w:val="both"/>
        <w:rPr>
          <w:rFonts w:ascii="Times New Roman" w:eastAsia="Times New Roman" w:hAnsi="Times New Roman"/>
          <w:spacing w:val="3"/>
          <w:sz w:val="24"/>
          <w:szCs w:val="24"/>
          <w:lang w:eastAsia="ru-RU"/>
        </w:rPr>
      </w:pPr>
      <w:r>
        <w:rPr>
          <w:rFonts w:ascii="Times New Roman" w:eastAsia="Times New Roman" w:hAnsi="Times New Roman"/>
          <w:i/>
          <w:iCs/>
          <w:sz w:val="24"/>
          <w:szCs w:val="24"/>
          <w:lang w:eastAsia="ru-RU"/>
        </w:rPr>
        <w:t xml:space="preserve">Цель дисциплины </w:t>
      </w:r>
      <w:r>
        <w:rPr>
          <w:rFonts w:ascii="Times New Roman" w:eastAsia="Times New Roman" w:hAnsi="Times New Roman"/>
          <w:spacing w:val="3"/>
          <w:sz w:val="24"/>
          <w:szCs w:val="24"/>
          <w:lang w:eastAsia="ru-RU"/>
        </w:rPr>
        <w:t>– создать условия для овладения основами теоретических  и практических знаний по методике преподавания литературы, необходимых для осуществления профессионально-педагогической деятельности.</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Задачи дисциплины:</w:t>
      </w:r>
    </w:p>
    <w:p w:rsidR="005770A2" w:rsidRDefault="005770A2" w:rsidP="005770A2">
      <w:pPr>
        <w:spacing w:after="0" w:line="240" w:lineRule="auto"/>
        <w:ind w:firstLine="709"/>
        <w:jc w:val="both"/>
        <w:rPr>
          <w:rFonts w:ascii="Times New Roman" w:eastAsiaTheme="minorHAnsi" w:hAnsi="Times New Roman"/>
          <w:sz w:val="24"/>
          <w:szCs w:val="24"/>
        </w:rPr>
      </w:pPr>
      <w:r>
        <w:rPr>
          <w:rFonts w:ascii="Times New Roman" w:hAnsi="Times New Roman"/>
          <w:sz w:val="24"/>
          <w:szCs w:val="24"/>
        </w:rPr>
        <w:t>– формирование представления об основных достижениях и идеях в области методики преподавания литературы  в XIX - XX веках и тенденциях, направлениях и проблемах современной методики преподавания литературы;</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xml:space="preserve">– ознакомление студентов с </w:t>
      </w:r>
      <w:r>
        <w:rPr>
          <w:rFonts w:ascii="Times New Roman" w:hAnsi="Times New Roman"/>
          <w:bCs/>
          <w:sz w:val="24"/>
          <w:szCs w:val="24"/>
        </w:rPr>
        <w:t xml:space="preserve">содержанием и этапами литературного образования в современной </w:t>
      </w:r>
      <w:r>
        <w:rPr>
          <w:rFonts w:ascii="Times New Roman" w:hAnsi="Times New Roman"/>
          <w:sz w:val="24"/>
          <w:szCs w:val="24"/>
        </w:rPr>
        <w:t xml:space="preserve">средней школе;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представления о методах</w:t>
      </w:r>
      <w:r>
        <w:rPr>
          <w:rFonts w:ascii="Times New Roman" w:hAnsi="Times New Roman"/>
          <w:bCs/>
          <w:sz w:val="24"/>
          <w:szCs w:val="24"/>
          <w:lang w:val="x-none"/>
        </w:rPr>
        <w:t xml:space="preserve"> преподавания литературы в школе, методически</w:t>
      </w:r>
      <w:r>
        <w:rPr>
          <w:rFonts w:ascii="Times New Roman" w:hAnsi="Times New Roman"/>
          <w:bCs/>
          <w:sz w:val="24"/>
          <w:szCs w:val="24"/>
        </w:rPr>
        <w:t xml:space="preserve">х </w:t>
      </w:r>
      <w:r>
        <w:rPr>
          <w:rFonts w:ascii="Times New Roman" w:hAnsi="Times New Roman"/>
          <w:bCs/>
          <w:sz w:val="24"/>
          <w:szCs w:val="24"/>
          <w:lang w:val="x-none"/>
        </w:rPr>
        <w:t>прием</w:t>
      </w:r>
      <w:r>
        <w:rPr>
          <w:rFonts w:ascii="Times New Roman" w:hAnsi="Times New Roman"/>
          <w:bCs/>
          <w:sz w:val="24"/>
          <w:szCs w:val="24"/>
        </w:rPr>
        <w:t>ах</w:t>
      </w:r>
      <w:r>
        <w:rPr>
          <w:rFonts w:ascii="Times New Roman" w:hAnsi="Times New Roman"/>
          <w:bCs/>
          <w:sz w:val="24"/>
          <w:szCs w:val="24"/>
          <w:lang w:val="x-none"/>
        </w:rPr>
        <w:t xml:space="preserve"> и вид</w:t>
      </w:r>
      <w:r>
        <w:rPr>
          <w:rFonts w:ascii="Times New Roman" w:hAnsi="Times New Roman"/>
          <w:bCs/>
          <w:sz w:val="24"/>
          <w:szCs w:val="24"/>
        </w:rPr>
        <w:t>ах</w:t>
      </w:r>
      <w:r>
        <w:rPr>
          <w:rFonts w:ascii="Times New Roman" w:hAnsi="Times New Roman"/>
          <w:bCs/>
          <w:sz w:val="24"/>
          <w:szCs w:val="24"/>
          <w:lang w:val="x-none"/>
        </w:rPr>
        <w:t xml:space="preserve"> деятельности учащихся</w:t>
      </w:r>
      <w:r>
        <w:rPr>
          <w:rFonts w:ascii="Times New Roman" w:hAnsi="Times New Roman"/>
          <w:sz w:val="24"/>
          <w:szCs w:val="24"/>
        </w:rPr>
        <w:t xml:space="preserve">, </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формирование умения самостоятельной работы с учебно-методической литературой;</w:t>
      </w:r>
    </w:p>
    <w:p w:rsidR="005770A2" w:rsidRDefault="005770A2" w:rsidP="005770A2">
      <w:pPr>
        <w:tabs>
          <w:tab w:val="left" w:pos="284"/>
          <w:tab w:val="left" w:pos="426"/>
        </w:tabs>
        <w:spacing w:after="0" w:line="240" w:lineRule="auto"/>
        <w:ind w:firstLine="709"/>
        <w:jc w:val="both"/>
        <w:rPr>
          <w:rFonts w:ascii="Times New Roman" w:hAnsi="Times New Roman"/>
          <w:sz w:val="24"/>
          <w:szCs w:val="24"/>
        </w:rPr>
      </w:pPr>
      <w:r>
        <w:rPr>
          <w:rFonts w:ascii="Times New Roman" w:hAnsi="Times New Roman"/>
          <w:sz w:val="24"/>
          <w:szCs w:val="24"/>
        </w:rPr>
        <w:t>–  развитие творческих педагогических способностей студентов;</w:t>
      </w:r>
    </w:p>
    <w:p w:rsidR="005770A2" w:rsidRDefault="005770A2" w:rsidP="005770A2">
      <w:pPr>
        <w:spacing w:after="0" w:line="240" w:lineRule="auto"/>
        <w:ind w:firstLine="709"/>
        <w:jc w:val="both"/>
        <w:rPr>
          <w:rFonts w:ascii="Times New Roman" w:hAnsi="Times New Roman"/>
          <w:sz w:val="24"/>
          <w:szCs w:val="24"/>
        </w:rPr>
      </w:pPr>
      <w:r>
        <w:rPr>
          <w:rFonts w:ascii="Times New Roman" w:hAnsi="Times New Roman"/>
          <w:sz w:val="24"/>
          <w:szCs w:val="24"/>
        </w:rPr>
        <w:t xml:space="preserve">– освоение базовой терминологии. </w:t>
      </w: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rsidR="005770A2" w:rsidRDefault="005770A2" w:rsidP="005770A2">
      <w:pPr>
        <w:spacing w:after="0"/>
        <w:ind w:firstLine="709"/>
        <w:jc w:val="both"/>
        <w:rPr>
          <w:rFonts w:ascii="Times New Roman" w:hAnsi="Times New Roman"/>
          <w:sz w:val="24"/>
          <w:szCs w:val="24"/>
        </w:rPr>
      </w:pPr>
      <w:r>
        <w:rPr>
          <w:rFonts w:ascii="Times New Roman" w:hAnsi="Times New Roman"/>
          <w:sz w:val="24"/>
          <w:szCs w:val="24"/>
        </w:rPr>
        <w:t xml:space="preserve">Выпускник, освоивший дисциплину </w:t>
      </w:r>
      <w:r>
        <w:rPr>
          <w:rFonts w:ascii="Times New Roman" w:eastAsia="Times New Roman" w:hAnsi="Times New Roman"/>
          <w:bCs/>
          <w:sz w:val="24"/>
          <w:szCs w:val="24"/>
          <w:lang w:eastAsia="ru-RU"/>
        </w:rPr>
        <w:t>«Методика обучения и воспитания (литература) 1»</w:t>
      </w:r>
      <w:r>
        <w:rPr>
          <w:rFonts w:ascii="Times New Roman" w:hAnsi="Times New Roman"/>
          <w:sz w:val="24"/>
          <w:szCs w:val="24"/>
        </w:rPr>
        <w:t xml:space="preserve">, должен обладать следующими компетенциями: </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ОПК-1 </w:t>
      </w:r>
      <w:r>
        <w:rPr>
          <w:rFonts w:ascii="Times New Roman" w:eastAsia="Times New Roman" w:hAnsi="Times New Roman"/>
          <w:color w:val="000000"/>
          <w:sz w:val="24"/>
          <w:szCs w:val="24"/>
          <w:lang w:eastAsia="ru-RU"/>
        </w:rPr>
        <w:t>– готовностью сознавать социальную значимость своей будущей профессии, обладать мотивацией к осуществлению профессиональной деятельности;</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lastRenderedPageBreak/>
        <w:t xml:space="preserve">ОПК-2 </w:t>
      </w:r>
      <w:r>
        <w:rPr>
          <w:rFonts w:ascii="Times New Roman" w:eastAsia="Times New Roman" w:hAnsi="Times New Roman"/>
          <w:color w:val="000000"/>
          <w:sz w:val="24"/>
          <w:szCs w:val="24"/>
          <w:lang w:eastAsia="ru-RU"/>
        </w:rPr>
        <w:t>– 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5770A2" w:rsidRDefault="005770A2" w:rsidP="005770A2">
      <w:pPr>
        <w:autoSpaceDE w:val="0"/>
        <w:autoSpaceDN w:val="0"/>
        <w:adjustRightInd w:val="0"/>
        <w:spacing w:after="0"/>
        <w:ind w:firstLine="709"/>
        <w:jc w:val="both"/>
        <w:rPr>
          <w:rFonts w:ascii="Times New Roman" w:hAnsi="Times New Roman"/>
          <w:sz w:val="24"/>
          <w:szCs w:val="24"/>
          <w:shd w:val="clear" w:color="auto" w:fill="FFFFFF"/>
        </w:rPr>
      </w:pPr>
      <w:r>
        <w:rPr>
          <w:rFonts w:ascii="Times New Roman" w:hAnsi="Times New Roman"/>
          <w:sz w:val="24"/>
          <w:szCs w:val="24"/>
        </w:rPr>
        <w:t xml:space="preserve">ПК-1 </w:t>
      </w:r>
      <w:r>
        <w:rPr>
          <w:rFonts w:ascii="Times New Roman" w:eastAsia="Times New Roman" w:hAnsi="Times New Roman"/>
          <w:color w:val="000000"/>
          <w:sz w:val="24"/>
          <w:szCs w:val="24"/>
          <w:lang w:eastAsia="ru-RU"/>
        </w:rPr>
        <w:t xml:space="preserve">– </w:t>
      </w:r>
      <w:r>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ПК-2 </w:t>
      </w:r>
      <w:r>
        <w:rPr>
          <w:rFonts w:ascii="Times New Roman" w:eastAsia="Times New Roman" w:hAnsi="Times New Roman"/>
          <w:color w:val="000000"/>
          <w:sz w:val="24"/>
          <w:szCs w:val="24"/>
          <w:lang w:eastAsia="ru-RU"/>
        </w:rPr>
        <w:t>– способностью использовать современные методы и технологии обучения и диагностика;</w:t>
      </w:r>
    </w:p>
    <w:p w:rsidR="005770A2" w:rsidRDefault="005770A2" w:rsidP="005770A2">
      <w:pPr>
        <w:autoSpaceDE w:val="0"/>
        <w:autoSpaceDN w:val="0"/>
        <w:adjustRightInd w:val="0"/>
        <w:spacing w:after="0"/>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ПК-3 </w:t>
      </w:r>
      <w:r>
        <w:rPr>
          <w:rFonts w:ascii="Times New Roman" w:eastAsia="Times New Roman" w:hAnsi="Times New Roman"/>
          <w:color w:val="000000"/>
          <w:sz w:val="24"/>
          <w:szCs w:val="24"/>
          <w:lang w:eastAsia="ru-RU"/>
        </w:rPr>
        <w:t>–</w:t>
      </w:r>
      <w:r>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Pr>
          <w:rFonts w:ascii="Times New Roman" w:hAnsi="Times New Roman"/>
          <w:sz w:val="24"/>
          <w:szCs w:val="24"/>
          <w:shd w:val="clear" w:color="auto" w:fill="FFFFFF"/>
        </w:rPr>
        <w:t>обучающихся</w:t>
      </w:r>
      <w:proofErr w:type="gramEnd"/>
      <w:r>
        <w:rPr>
          <w:rFonts w:ascii="Times New Roman" w:hAnsi="Times New Roman"/>
          <w:sz w:val="24"/>
          <w:szCs w:val="24"/>
          <w:shd w:val="clear" w:color="auto" w:fill="FFFFFF"/>
        </w:rPr>
        <w:t xml:space="preserve"> в учебной и </w:t>
      </w:r>
      <w:proofErr w:type="spellStart"/>
      <w:r>
        <w:rPr>
          <w:rFonts w:ascii="Times New Roman" w:hAnsi="Times New Roman"/>
          <w:sz w:val="24"/>
          <w:szCs w:val="24"/>
          <w:shd w:val="clear" w:color="auto" w:fill="FFFFFF"/>
        </w:rPr>
        <w:t>внеучебной</w:t>
      </w:r>
      <w:proofErr w:type="spellEnd"/>
      <w:r>
        <w:rPr>
          <w:rFonts w:ascii="Times New Roman" w:hAnsi="Times New Roman"/>
          <w:sz w:val="24"/>
          <w:szCs w:val="24"/>
          <w:shd w:val="clear" w:color="auto" w:fill="FFFFFF"/>
        </w:rPr>
        <w:t xml:space="preserve"> деятельности;</w:t>
      </w:r>
    </w:p>
    <w:p w:rsidR="005770A2" w:rsidRDefault="005770A2" w:rsidP="005770A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 xml:space="preserve">ПК-4 </w:t>
      </w:r>
      <w:r>
        <w:rPr>
          <w:rFonts w:ascii="Times New Roman" w:eastAsia="Times New Roman" w:hAnsi="Times New Roman"/>
          <w:color w:val="000000"/>
          <w:sz w:val="24"/>
          <w:szCs w:val="24"/>
          <w:lang w:eastAsia="ru-RU"/>
        </w:rPr>
        <w:t xml:space="preserve">–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color w:val="000000"/>
          <w:sz w:val="24"/>
          <w:szCs w:val="24"/>
          <w:lang w:eastAsia="ru-RU"/>
        </w:rPr>
        <w:t>метапредметных</w:t>
      </w:r>
      <w:proofErr w:type="spellEnd"/>
      <w:r>
        <w:rPr>
          <w:rFonts w:ascii="Times New Roman" w:eastAsia="Times New Roman" w:hAnsi="Times New Roman"/>
          <w:color w:val="000000"/>
          <w:sz w:val="24"/>
          <w:szCs w:val="24"/>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5770A2" w:rsidRDefault="005770A2"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r>
        <w:rPr>
          <w:rFonts w:ascii="Times New Roman" w:hAnsi="Times New Roman"/>
          <w:sz w:val="24"/>
          <w:szCs w:val="24"/>
        </w:rPr>
        <w:t xml:space="preserve">ПК-8 </w:t>
      </w:r>
      <w:r>
        <w:rPr>
          <w:rFonts w:ascii="Times New Roman" w:eastAsia="Times New Roman" w:hAnsi="Times New Roman"/>
          <w:color w:val="000000"/>
          <w:sz w:val="24"/>
          <w:szCs w:val="24"/>
          <w:lang w:eastAsia="ru-RU"/>
        </w:rPr>
        <w:t>– способностью проектировать образовательные программы.</w:t>
      </w:r>
    </w:p>
    <w:p w:rsidR="006434FF" w:rsidRDefault="006434FF" w:rsidP="005770A2">
      <w:pPr>
        <w:autoSpaceDE w:val="0"/>
        <w:autoSpaceDN w:val="0"/>
        <w:adjustRightInd w:val="0"/>
        <w:spacing w:after="0"/>
        <w:ind w:firstLine="709"/>
        <w:jc w:val="both"/>
        <w:rPr>
          <w:rFonts w:ascii="Times New Roman" w:eastAsia="Times New Roman" w:hAnsi="Times New Roman"/>
          <w:color w:val="000000"/>
          <w:sz w:val="24"/>
          <w:szCs w:val="24"/>
          <w:lang w:eastAsia="ru-RU"/>
        </w:rPr>
      </w:pPr>
    </w:p>
    <w:tbl>
      <w:tblPr>
        <w:tblW w:w="4950" w:type="pct"/>
        <w:tblInd w:w="108" w:type="dxa"/>
        <w:tblLayout w:type="fixed"/>
        <w:tblLook w:val="04A0" w:firstRow="1" w:lastRow="0" w:firstColumn="1" w:lastColumn="0" w:noHBand="0" w:noVBand="1"/>
      </w:tblPr>
      <w:tblGrid>
        <w:gridCol w:w="727"/>
        <w:gridCol w:w="3058"/>
        <w:gridCol w:w="873"/>
        <w:gridCol w:w="1930"/>
        <w:gridCol w:w="1128"/>
        <w:gridCol w:w="2039"/>
      </w:tblGrid>
      <w:tr w:rsidR="005770A2" w:rsidTr="00DC6659">
        <w:trPr>
          <w:trHeight w:val="385"/>
        </w:trPr>
        <w:tc>
          <w:tcPr>
            <w:tcW w:w="727"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модуля</w:t>
            </w:r>
          </w:p>
        </w:tc>
        <w:tc>
          <w:tcPr>
            <w:tcW w:w="3058" w:type="dxa"/>
            <w:tcBorders>
              <w:top w:val="single" w:sz="2" w:space="0" w:color="000000"/>
              <w:left w:val="single" w:sz="2" w:space="0" w:color="000000"/>
              <w:bottom w:val="single" w:sz="2" w:space="0" w:color="000000"/>
              <w:right w:val="single" w:sz="2" w:space="0" w:color="000000"/>
            </w:tcBorders>
            <w:hideMark/>
          </w:tcPr>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Образовательные</w:t>
            </w:r>
          </w:p>
          <w:p w:rsidR="005770A2" w:rsidRDefault="005770A2">
            <w:pPr>
              <w:suppressAutoHyphens/>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результаты модуля</w:t>
            </w:r>
          </w:p>
        </w:tc>
        <w:tc>
          <w:tcPr>
            <w:tcW w:w="873"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ОР дисциплины</w:t>
            </w:r>
          </w:p>
        </w:tc>
        <w:tc>
          <w:tcPr>
            <w:tcW w:w="1930"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Образовательные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результаты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дисциплины</w:t>
            </w:r>
          </w:p>
        </w:tc>
        <w:tc>
          <w:tcPr>
            <w:tcW w:w="1128"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Код компетенций ОПОП</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Средства </w:t>
            </w:r>
          </w:p>
          <w:p w:rsidR="005770A2" w:rsidRDefault="005770A2">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 xml:space="preserve">оценивания </w:t>
            </w:r>
          </w:p>
          <w:p w:rsidR="005770A2" w:rsidRDefault="005770A2">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sz w:val="24"/>
                <w:szCs w:val="24"/>
              </w:rPr>
              <w:t>ОР</w:t>
            </w:r>
          </w:p>
        </w:tc>
      </w:tr>
      <w:tr w:rsidR="00DC6659" w:rsidTr="00DC6659">
        <w:trPr>
          <w:trHeight w:val="4140"/>
        </w:trPr>
        <w:tc>
          <w:tcPr>
            <w:tcW w:w="727" w:type="dxa"/>
            <w:tcBorders>
              <w:top w:val="single" w:sz="2" w:space="0" w:color="000000"/>
              <w:left w:val="single" w:sz="2" w:space="0" w:color="000000"/>
              <w:bottom w:val="single" w:sz="4" w:space="0" w:color="auto"/>
              <w:right w:val="single" w:sz="2" w:space="0" w:color="000000"/>
            </w:tcBorders>
            <w:vAlign w:val="center"/>
            <w:hideMark/>
          </w:tcPr>
          <w:p w:rsidR="00DC6659" w:rsidRDefault="00DC6659" w:rsidP="00DC6659">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ОР-1</w:t>
            </w:r>
          </w:p>
        </w:tc>
        <w:tc>
          <w:tcPr>
            <w:tcW w:w="3058" w:type="dxa"/>
            <w:tcBorders>
              <w:top w:val="single" w:sz="2" w:space="0" w:color="000000"/>
              <w:left w:val="single" w:sz="2" w:space="0" w:color="000000"/>
              <w:bottom w:val="single" w:sz="4" w:space="0" w:color="auto"/>
              <w:right w:val="single" w:sz="2" w:space="0" w:color="000000"/>
            </w:tcBorders>
            <w:hideMark/>
          </w:tcPr>
          <w:p w:rsidR="00DC6659" w:rsidRDefault="00DC6659">
            <w:pPr>
              <w:suppressAutoHyphens/>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Демонстрирует умение применять современные методики и технологии обучения русскому языку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873"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rPr>
              <w:t>ОР-1-2-1</w:t>
            </w:r>
          </w:p>
        </w:tc>
        <w:tc>
          <w:tcPr>
            <w:tcW w:w="1930" w:type="dxa"/>
            <w:tcBorders>
              <w:top w:val="single" w:sz="2" w:space="0" w:color="000000"/>
              <w:left w:val="single" w:sz="2" w:space="0" w:color="000000"/>
              <w:bottom w:val="single" w:sz="4" w:space="0" w:color="auto"/>
              <w:right w:val="single" w:sz="2" w:space="0" w:color="000000"/>
            </w:tcBorders>
            <w:hideMark/>
          </w:tcPr>
          <w:p w:rsidR="00DC6659" w:rsidRDefault="00DC6659">
            <w:pPr>
              <w:autoSpaceDE w:val="0"/>
              <w:autoSpaceDN w:val="0"/>
              <w:adjustRightInd w:val="0"/>
              <w:spacing w:after="0" w:line="240" w:lineRule="auto"/>
              <w:jc w:val="both"/>
              <w:rPr>
                <w:rFonts w:ascii="Times New Roman" w:eastAsia="Times New Roman" w:hAnsi="Times New Roman"/>
                <w:color w:val="FF0000"/>
                <w:sz w:val="24"/>
                <w:szCs w:val="24"/>
              </w:rPr>
            </w:pPr>
            <w:r>
              <w:rPr>
                <w:rFonts w:ascii="Times New Roman" w:eastAsia="Times New Roman" w:hAnsi="Times New Roman"/>
                <w:sz w:val="24"/>
                <w:szCs w:val="24"/>
              </w:rPr>
              <w:t>Знает современные методики и технологии обучения литературе, умеет проводить диагностику достижений обучающихся и анализировать УМК по литературе.</w:t>
            </w:r>
          </w:p>
        </w:tc>
        <w:tc>
          <w:tcPr>
            <w:tcW w:w="1128" w:type="dxa"/>
            <w:tcBorders>
              <w:top w:val="single" w:sz="2" w:space="0" w:color="000000"/>
              <w:left w:val="single" w:sz="2" w:space="0" w:color="000000"/>
              <w:bottom w:val="single" w:sz="4" w:space="0" w:color="auto"/>
              <w:right w:val="single" w:sz="2" w:space="0" w:color="000000"/>
            </w:tcBorders>
            <w:shd w:val="clear" w:color="auto" w:fill="FFFFFF" w:themeFill="background1"/>
            <w:hideMark/>
          </w:tcPr>
          <w:p w:rsidR="00DC6659" w:rsidRDefault="00DC6659" w:rsidP="00DC6659">
            <w:pPr>
              <w:autoSpaceDE w:val="0"/>
              <w:autoSpaceDN w:val="0"/>
              <w:adjustRightInd w:val="0"/>
              <w:spacing w:after="0" w:line="240" w:lineRule="auto"/>
              <w:rPr>
                <w:rFonts w:ascii="Times New Roman" w:hAnsi="Times New Roman"/>
                <w:sz w:val="24"/>
                <w:szCs w:val="24"/>
              </w:rPr>
            </w:pPr>
            <w:r>
              <w:rPr>
                <w:rFonts w:ascii="Times New Roman" w:eastAsia="Times New Roman" w:hAnsi="Times New Roman"/>
                <w:sz w:val="24"/>
                <w:szCs w:val="24"/>
                <w:lang w:eastAsia="ru-RU"/>
              </w:rPr>
              <w:t xml:space="preserve">ОПК-1, ОПК-2, ПК-1, ПК-2, ПК-3, ПК-4, ПК-8 </w:t>
            </w:r>
          </w:p>
        </w:tc>
        <w:tc>
          <w:tcPr>
            <w:tcW w:w="2039" w:type="dxa"/>
            <w:tcBorders>
              <w:top w:val="single" w:sz="2" w:space="0" w:color="000000"/>
              <w:left w:val="single" w:sz="2" w:space="0" w:color="000000"/>
              <w:bottom w:val="single" w:sz="4" w:space="0" w:color="auto"/>
              <w:right w:val="single" w:sz="2" w:space="0" w:color="000000"/>
            </w:tcBorders>
            <w:shd w:val="clear" w:color="auto" w:fill="FFFFFF"/>
          </w:tcPr>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Сообщение по теме</w:t>
            </w:r>
            <w:r w:rsidRPr="00DC6659">
              <w:rPr>
                <w:rFonts w:ascii="Times New Roman" w:eastAsia="Times New Roman" w:hAnsi="Times New Roman"/>
                <w:lang w:eastAsia="ru-RU"/>
              </w:rPr>
              <w:t xml:space="preserve"> </w:t>
            </w:r>
          </w:p>
          <w:p w:rsidR="00DC6659" w:rsidRPr="00DC6659" w:rsidRDefault="00DC6659">
            <w:pPr>
              <w:autoSpaceDE w:val="0"/>
              <w:autoSpaceDN w:val="0"/>
              <w:adjustRightInd w:val="0"/>
              <w:spacing w:after="0" w:line="240" w:lineRule="auto"/>
              <w:rPr>
                <w:rFonts w:ascii="Times New Roman" w:eastAsia="Times New Roman" w:hAnsi="Times New Roman"/>
                <w:kern w:val="3"/>
                <w:lang w:eastAsia="ru-RU"/>
              </w:rPr>
            </w:pPr>
            <w:r w:rsidRPr="00DC6659">
              <w:rPr>
                <w:rFonts w:ascii="Times New Roman" w:eastAsia="Times New Roman" w:hAnsi="Times New Roman"/>
                <w:kern w:val="3"/>
                <w:lang w:eastAsia="ru-RU"/>
              </w:rPr>
              <w:t xml:space="preserve">Тест </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Оценка сам</w:t>
            </w:r>
            <w:proofErr w:type="gramStart"/>
            <w:r w:rsidRPr="00DC6659">
              <w:rPr>
                <w:rFonts w:ascii="Times New Roman" w:eastAsia="Times New Roman" w:hAnsi="Times New Roman"/>
                <w:kern w:val="3"/>
                <w:lang w:eastAsia="ru-RU"/>
              </w:rPr>
              <w:t>.</w:t>
            </w:r>
            <w:proofErr w:type="gramEnd"/>
            <w:r w:rsidRPr="00DC6659">
              <w:rPr>
                <w:rFonts w:ascii="Times New Roman" w:eastAsia="Times New Roman" w:hAnsi="Times New Roman"/>
                <w:kern w:val="3"/>
                <w:lang w:eastAsia="ru-RU"/>
              </w:rPr>
              <w:t xml:space="preserve"> </w:t>
            </w:r>
            <w:proofErr w:type="gramStart"/>
            <w:r w:rsidRPr="00DC6659">
              <w:rPr>
                <w:rFonts w:ascii="Times New Roman" w:eastAsia="Times New Roman" w:hAnsi="Times New Roman"/>
                <w:kern w:val="3"/>
                <w:lang w:eastAsia="ru-RU"/>
              </w:rPr>
              <w:t>р</w:t>
            </w:r>
            <w:proofErr w:type="gramEnd"/>
            <w:r w:rsidRPr="00DC6659">
              <w:rPr>
                <w:rFonts w:ascii="Times New Roman" w:eastAsia="Times New Roman" w:hAnsi="Times New Roman"/>
                <w:kern w:val="3"/>
                <w:lang w:eastAsia="ru-RU"/>
              </w:rPr>
              <w:t>аботы</w:t>
            </w:r>
            <w:r w:rsidRPr="00DC6659">
              <w:rPr>
                <w:rFonts w:ascii="Times New Roman" w:eastAsia="Times New Roman" w:hAnsi="Times New Roman"/>
                <w:lang w:eastAsia="ru-RU"/>
              </w:rPr>
              <w:t xml:space="preserve"> </w:t>
            </w:r>
            <w:r w:rsidRPr="00DC6659">
              <w:rPr>
                <w:rFonts w:ascii="Times New Roman" w:eastAsia="Times New Roman" w:hAnsi="Times New Roman"/>
                <w:kern w:val="3"/>
                <w:lang w:eastAsia="ru-RU"/>
              </w:rPr>
              <w:t>Контрольная работа</w:t>
            </w:r>
            <w:r w:rsidRPr="00DC6659">
              <w:rPr>
                <w:rFonts w:ascii="Times New Roman" w:eastAsia="Times New Roman" w:hAnsi="Times New Roman"/>
                <w:lang w:eastAsia="ru-RU"/>
              </w:rPr>
              <w:t xml:space="preserve"> </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kern w:val="3"/>
                <w:lang w:eastAsia="ru-RU"/>
              </w:rPr>
              <w:t>Оценка творческого задания</w:t>
            </w:r>
            <w:r w:rsidRPr="00DC6659">
              <w:rPr>
                <w:rFonts w:ascii="Times New Roman" w:eastAsia="Times New Roman" w:hAnsi="Times New Roman"/>
                <w:lang w:eastAsia="ru-RU"/>
              </w:rPr>
              <w:t xml:space="preserve"> </w:t>
            </w:r>
          </w:p>
          <w:p w:rsidR="00DC6659" w:rsidRPr="00DC6659" w:rsidRDefault="00DC6659">
            <w:pPr>
              <w:autoSpaceDE w:val="0"/>
              <w:autoSpaceDN w:val="0"/>
              <w:adjustRightInd w:val="0"/>
              <w:spacing w:after="0" w:line="240" w:lineRule="auto"/>
              <w:rPr>
                <w:rFonts w:ascii="Times New Roman" w:eastAsia="Times New Roman" w:hAnsi="Times New Roman"/>
                <w:lang w:eastAsia="ru-RU"/>
              </w:rPr>
            </w:pPr>
            <w:r w:rsidRPr="00DC6659">
              <w:rPr>
                <w:rFonts w:ascii="Times New Roman" w:eastAsia="Times New Roman" w:hAnsi="Times New Roman"/>
                <w:lang w:eastAsia="ru-RU"/>
              </w:rPr>
              <w:t>Вопросы к экзамену</w:t>
            </w:r>
          </w:p>
          <w:p w:rsidR="00DC6659" w:rsidRDefault="00DC6659" w:rsidP="00B54B28">
            <w:pPr>
              <w:autoSpaceDE w:val="0"/>
              <w:autoSpaceDN w:val="0"/>
              <w:adjustRightInd w:val="0"/>
              <w:spacing w:after="0" w:line="240" w:lineRule="auto"/>
              <w:rPr>
                <w:rFonts w:ascii="Times New Roman" w:eastAsia="Times New Roman" w:hAnsi="Times New Roman"/>
                <w:color w:val="FF0000"/>
                <w:sz w:val="24"/>
                <w:szCs w:val="24"/>
              </w:rPr>
            </w:pPr>
            <w:r w:rsidRPr="00DC6659">
              <w:rPr>
                <w:rFonts w:ascii="Times New Roman" w:eastAsia="Times New Roman" w:hAnsi="Times New Roman"/>
                <w:kern w:val="3"/>
                <w:lang w:eastAsia="ru-RU"/>
              </w:rPr>
              <w:t xml:space="preserve">Оценка решения </w:t>
            </w:r>
            <w:proofErr w:type="gramStart"/>
            <w:r w:rsidRPr="00DC6659">
              <w:rPr>
                <w:rFonts w:ascii="Times New Roman" w:eastAsia="Times New Roman" w:hAnsi="Times New Roman"/>
                <w:kern w:val="3"/>
                <w:lang w:eastAsia="ru-RU"/>
              </w:rPr>
              <w:t>кейс-задания</w:t>
            </w:r>
            <w:proofErr w:type="gramEnd"/>
          </w:p>
        </w:tc>
      </w:tr>
    </w:tbl>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4719"/>
        <w:gridCol w:w="841"/>
        <w:gridCol w:w="840"/>
        <w:gridCol w:w="1394"/>
        <w:gridCol w:w="1217"/>
        <w:gridCol w:w="843"/>
      </w:tblGrid>
      <w:tr w:rsidR="005770A2" w:rsidTr="008B1323">
        <w:trPr>
          <w:trHeight w:val="203"/>
        </w:trPr>
        <w:tc>
          <w:tcPr>
            <w:tcW w:w="4786" w:type="dxa"/>
            <w:vMerge w:val="restart"/>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0" w:type="dxa"/>
            <w:gridSpan w:val="3"/>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2" w:type="dxa"/>
            <w:vMerge w:val="restart"/>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5770A2" w:rsidTr="008B1323">
        <w:trPr>
          <w:trHeight w:val="533"/>
        </w:trPr>
        <w:tc>
          <w:tcPr>
            <w:tcW w:w="4786"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1699" w:type="dxa"/>
            <w:gridSpan w:val="2"/>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770A2" w:rsidRDefault="005770A2">
            <w:pPr>
              <w:tabs>
                <w:tab w:val="left" w:pos="814"/>
              </w:tabs>
              <w:spacing w:after="0"/>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r>
      <w:tr w:rsidR="005770A2" w:rsidTr="008B1323">
        <w:trPr>
          <w:trHeight w:val="1"/>
        </w:trPr>
        <w:tc>
          <w:tcPr>
            <w:tcW w:w="4786"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49"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1"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123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c>
          <w:tcPr>
            <w:tcW w:w="852" w:type="dxa"/>
            <w:vMerge/>
            <w:tcBorders>
              <w:top w:val="single" w:sz="2" w:space="0" w:color="000000"/>
              <w:left w:val="single" w:sz="2" w:space="0" w:color="000000"/>
              <w:bottom w:val="single" w:sz="2" w:space="0" w:color="000000"/>
              <w:right w:val="single" w:sz="2" w:space="0" w:color="000000"/>
            </w:tcBorders>
            <w:vAlign w:val="center"/>
            <w:hideMark/>
          </w:tcPr>
          <w:p w:rsidR="005770A2" w:rsidRDefault="005770A2">
            <w:pPr>
              <w:spacing w:after="0"/>
              <w:rPr>
                <w:rFonts w:ascii="Times New Roman" w:eastAsia="Times New Roman" w:hAnsi="Times New Roman"/>
                <w:sz w:val="24"/>
                <w:szCs w:val="24"/>
                <w:lang w:eastAsia="ru-RU"/>
              </w:rPr>
            </w:pP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vAlign w:val="center"/>
            <w:hideMark/>
          </w:tcPr>
          <w:p w:rsidR="005770A2" w:rsidRDefault="005770A2">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w:t>
            </w:r>
            <w:r>
              <w:rPr>
                <w:rFonts w:ascii="Times New Roman" w:eastAsia="Times New Roman" w:hAnsi="Times New Roman"/>
                <w:b/>
                <w:sz w:val="24"/>
                <w:szCs w:val="24"/>
                <w:lang w:eastAsia="ru-RU"/>
              </w:rPr>
              <w:t xml:space="preserve"> Общие вопросы теории и  методики обучения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32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38</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1.1.</w:t>
            </w:r>
            <w:r>
              <w:rPr>
                <w:rFonts w:ascii="Times New Roman" w:hAnsi="Times New Roman"/>
                <w:sz w:val="24"/>
                <w:szCs w:val="24"/>
              </w:rPr>
              <w:t xml:space="preserve"> </w:t>
            </w:r>
            <w:r>
              <w:rPr>
                <w:rFonts w:ascii="Times New Roman" w:hAnsi="Times New Roman"/>
                <w:bCs/>
                <w:sz w:val="24"/>
                <w:szCs w:val="24"/>
              </w:rPr>
              <w:t xml:space="preserve">Методика обучения литературе как </w:t>
            </w:r>
            <w:r>
              <w:rPr>
                <w:rFonts w:ascii="Times New Roman" w:hAnsi="Times New Roman"/>
                <w:bCs/>
                <w:sz w:val="24"/>
                <w:szCs w:val="24"/>
              </w:rPr>
              <w:lastRenderedPageBreak/>
              <w:t>научная дисциплина.</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lastRenderedPageBreak/>
              <w:t>1</w:t>
            </w:r>
          </w:p>
        </w:tc>
        <w:tc>
          <w:tcPr>
            <w:tcW w:w="849" w:type="dxa"/>
            <w:tcBorders>
              <w:top w:val="single" w:sz="2" w:space="0" w:color="000000"/>
              <w:left w:val="single" w:sz="2" w:space="0" w:color="000000"/>
              <w:bottom w:val="single" w:sz="2" w:space="0" w:color="000000"/>
              <w:right w:val="single" w:sz="2" w:space="0" w:color="000000"/>
            </w:tcBorders>
          </w:tcPr>
          <w:p w:rsidR="005770A2" w:rsidRDefault="0065487D">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lastRenderedPageBreak/>
              <w:t>1.2.</w:t>
            </w:r>
            <w:r>
              <w:rPr>
                <w:rFonts w:ascii="Times New Roman" w:hAnsi="Times New Roman"/>
                <w:sz w:val="24"/>
                <w:szCs w:val="24"/>
              </w:rPr>
              <w:t xml:space="preserve"> </w:t>
            </w:r>
            <w:r>
              <w:rPr>
                <w:rFonts w:ascii="Times New Roman" w:hAnsi="Times New Roman"/>
                <w:bCs/>
                <w:sz w:val="24"/>
                <w:szCs w:val="24"/>
              </w:rPr>
              <w:t>Литература как учебный предмет в средней школе. ФГОС по литературе для общеобразовательных школ. Цели и задачи литературы как учебного предмета.</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rPr>
                <w:rFonts w:ascii="Times New Roman" w:eastAsiaTheme="minorHAnsi" w:hAnsi="Times New Roman"/>
                <w:sz w:val="24"/>
                <w:szCs w:val="24"/>
              </w:rPr>
            </w:pPr>
            <w:r>
              <w:rPr>
                <w:rFonts w:ascii="Times New Roman" w:hAnsi="Times New Roman"/>
                <w:b/>
                <w:bCs/>
                <w:sz w:val="24"/>
                <w:szCs w:val="24"/>
              </w:rPr>
              <w:t xml:space="preserve">Раздел 2. </w:t>
            </w:r>
            <w:r>
              <w:rPr>
                <w:rFonts w:ascii="Times New Roman" w:hAnsi="Times New Roman"/>
                <w:b/>
                <w:sz w:val="24"/>
                <w:szCs w:val="24"/>
              </w:rPr>
              <w:t>Современные учебные комплексы по литературе, их характеристика и особенности.</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4</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32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2.1. Федеральные, альтернативные, авторские программы по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2.2. Анализ УМК по литературе.</w:t>
            </w:r>
          </w:p>
        </w:tc>
        <w:tc>
          <w:tcPr>
            <w:tcW w:w="850"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sz w:val="24"/>
                <w:szCs w:val="24"/>
              </w:rPr>
              <w:t>2.3. Электронные учебные пособия по литературе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4</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rPr>
                <w:rFonts w:ascii="Times New Roman" w:eastAsiaTheme="minorHAnsi" w:hAnsi="Times New Roman"/>
                <w:sz w:val="24"/>
                <w:szCs w:val="24"/>
              </w:rPr>
            </w:pPr>
            <w:r>
              <w:rPr>
                <w:rFonts w:ascii="Times New Roman" w:hAnsi="Times New Roman"/>
                <w:b/>
                <w:bCs/>
                <w:sz w:val="24"/>
                <w:szCs w:val="24"/>
              </w:rPr>
              <w:t xml:space="preserve">Раздел 3. </w:t>
            </w:r>
            <w:r>
              <w:rPr>
                <w:rFonts w:ascii="Times New Roman" w:hAnsi="Times New Roman"/>
                <w:b/>
                <w:sz w:val="24"/>
                <w:szCs w:val="24"/>
              </w:rPr>
              <w:t>Литературное развитие читателя-школьника.</w:t>
            </w:r>
            <w:r>
              <w:rPr>
                <w:rFonts w:ascii="Times New Roman" w:hAnsi="Times New Roman"/>
                <w:sz w:val="24"/>
                <w:szCs w:val="24"/>
              </w:rPr>
              <w:t xml:space="preserve"> </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
                <w:bCs/>
                <w:sz w:val="24"/>
                <w:szCs w:val="24"/>
              </w:rPr>
            </w:pPr>
            <w:r>
              <w:rPr>
                <w:rFonts w:ascii="Times New Roman" w:hAnsi="Times New Roman"/>
                <w:b/>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32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3.1. Особенности восприятия художественной литературы читателями-школьниками.</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r>
              <w:rPr>
                <w:rFonts w:ascii="Times New Roman" w:hAnsi="Times New Roman"/>
                <w:bCs/>
                <w:sz w:val="24"/>
                <w:szCs w:val="24"/>
              </w:rPr>
              <w:t>2</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5770A2">
            <w:pPr>
              <w:spacing w:after="0"/>
              <w:jc w:val="center"/>
              <w:rPr>
                <w:rFonts w:ascii="Times New Roman" w:hAnsi="Times New Roman"/>
                <w:bCs/>
                <w:sz w:val="24"/>
                <w:szCs w:val="24"/>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3.2.</w:t>
            </w:r>
            <w:r>
              <w:rPr>
                <w:rFonts w:ascii="Times New Roman" w:hAnsi="Times New Roman"/>
                <w:sz w:val="24"/>
                <w:szCs w:val="24"/>
              </w:rPr>
              <w:t xml:space="preserve"> Знания, умения и навыки по литературе, критерии их отбора. Средства оценивания достижений учащихся по литературе.</w:t>
            </w:r>
          </w:p>
        </w:tc>
        <w:tc>
          <w:tcPr>
            <w:tcW w:w="850"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
                <w:bCs/>
                <w:sz w:val="24"/>
                <w:szCs w:val="24"/>
              </w:rPr>
            </w:pP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2</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5770A2" w:rsidTr="0065487D">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b/>
                <w:sz w:val="24"/>
                <w:szCs w:val="24"/>
              </w:rPr>
            </w:pPr>
            <w:r>
              <w:rPr>
                <w:rFonts w:ascii="Times New Roman" w:hAnsi="Times New Roman"/>
                <w:b/>
                <w:bCs/>
                <w:sz w:val="24"/>
                <w:szCs w:val="24"/>
              </w:rPr>
              <w:t xml:space="preserve">Раздел 4. </w:t>
            </w:r>
            <w:r>
              <w:rPr>
                <w:rFonts w:ascii="Times New Roman" w:hAnsi="Times New Roman"/>
                <w:b/>
                <w:sz w:val="24"/>
                <w:szCs w:val="24"/>
              </w:rPr>
              <w:t>Организация учебно-воспитательного процесса учителя литературы.</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2</w:t>
            </w:r>
          </w:p>
        </w:tc>
        <w:tc>
          <w:tcPr>
            <w:tcW w:w="849"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
                <w:bCs/>
                <w:sz w:val="24"/>
                <w:szCs w:val="24"/>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
                <w:bCs/>
                <w:sz w:val="24"/>
                <w:szCs w:val="24"/>
              </w:rPr>
            </w:pPr>
            <w:r>
              <w:rPr>
                <w:rFonts w:ascii="Times New Roman" w:hAnsi="Times New Roman"/>
                <w:b/>
                <w:bCs/>
                <w:sz w:val="24"/>
                <w:szCs w:val="24"/>
              </w:rPr>
              <w:t>32</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r>
      <w:tr w:rsidR="005770A2" w:rsidTr="0065487D">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bCs/>
                <w:sz w:val="24"/>
                <w:szCs w:val="24"/>
              </w:rPr>
              <w:t>4.1. Классификации методов преподавания литературы в школе.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w:t>
            </w:r>
          </w:p>
        </w:tc>
        <w:tc>
          <w:tcPr>
            <w:tcW w:w="849"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Cs/>
                <w:sz w:val="24"/>
                <w:szCs w:val="24"/>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5770A2" w:rsidTr="0065487D">
        <w:trPr>
          <w:trHeight w:val="1"/>
        </w:trPr>
        <w:tc>
          <w:tcPr>
            <w:tcW w:w="4786" w:type="dxa"/>
            <w:tcBorders>
              <w:top w:val="single" w:sz="2" w:space="0" w:color="000000"/>
              <w:left w:val="single" w:sz="2" w:space="0" w:color="000000"/>
              <w:bottom w:val="single" w:sz="2" w:space="0" w:color="000000"/>
              <w:right w:val="single" w:sz="2" w:space="0" w:color="000000"/>
            </w:tcBorders>
            <w:hideMark/>
          </w:tcPr>
          <w:p w:rsidR="005770A2" w:rsidRDefault="005770A2">
            <w:pPr>
              <w:tabs>
                <w:tab w:val="left" w:pos="180"/>
              </w:tabs>
              <w:ind w:firstLine="181"/>
              <w:rPr>
                <w:rFonts w:ascii="Times New Roman" w:eastAsiaTheme="minorHAnsi" w:hAnsi="Times New Roman"/>
                <w:sz w:val="24"/>
                <w:szCs w:val="24"/>
              </w:rPr>
            </w:pPr>
            <w:r>
              <w:rPr>
                <w:rFonts w:ascii="Times New Roman" w:hAnsi="Times New Roman"/>
                <w:sz w:val="24"/>
                <w:szCs w:val="24"/>
              </w:rPr>
              <w:t>4.2. Урок как форма организации учебных занятий. Типология уроков литературы в школе.</w:t>
            </w: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w:t>
            </w:r>
          </w:p>
        </w:tc>
        <w:tc>
          <w:tcPr>
            <w:tcW w:w="849" w:type="dxa"/>
            <w:tcBorders>
              <w:top w:val="single" w:sz="2" w:space="0" w:color="000000"/>
              <w:left w:val="single" w:sz="2" w:space="0" w:color="000000"/>
              <w:bottom w:val="single" w:sz="2" w:space="0" w:color="000000"/>
              <w:right w:val="single" w:sz="2" w:space="0" w:color="000000"/>
            </w:tcBorders>
          </w:tcPr>
          <w:p w:rsidR="005770A2" w:rsidRDefault="005770A2">
            <w:pPr>
              <w:spacing w:after="0"/>
              <w:jc w:val="center"/>
              <w:rPr>
                <w:rFonts w:ascii="Times New Roman" w:hAnsi="Times New Roman"/>
                <w:bCs/>
                <w:sz w:val="24"/>
                <w:szCs w:val="24"/>
              </w:rPr>
            </w:pP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spacing w:after="0"/>
              <w:jc w:val="center"/>
              <w:rPr>
                <w:rFonts w:ascii="Times New Roman" w:hAnsi="Times New Roman"/>
                <w:bCs/>
                <w:sz w:val="24"/>
                <w:szCs w:val="24"/>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spacing w:after="0"/>
              <w:jc w:val="center"/>
              <w:rPr>
                <w:rFonts w:ascii="Times New Roman" w:hAnsi="Times New Roman"/>
                <w:bCs/>
                <w:sz w:val="24"/>
                <w:szCs w:val="24"/>
              </w:rPr>
            </w:pPr>
            <w:r>
              <w:rPr>
                <w:rFonts w:ascii="Times New Roman" w:hAnsi="Times New Roman"/>
                <w:bCs/>
                <w:sz w:val="24"/>
                <w:szCs w:val="24"/>
              </w:rPr>
              <w:t>16</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5770A2" w:rsidTr="008B1323">
        <w:trPr>
          <w:trHeight w:val="1"/>
        </w:trPr>
        <w:tc>
          <w:tcPr>
            <w:tcW w:w="4786" w:type="dxa"/>
            <w:tcBorders>
              <w:top w:val="single" w:sz="2" w:space="0" w:color="000000"/>
              <w:left w:val="single" w:sz="2" w:space="0" w:color="000000"/>
              <w:bottom w:val="single" w:sz="2" w:space="0" w:color="000000"/>
              <w:right w:val="single" w:sz="2" w:space="0" w:color="000000"/>
            </w:tcBorders>
          </w:tcPr>
          <w:p w:rsidR="005770A2" w:rsidRDefault="005770A2">
            <w:pPr>
              <w:tabs>
                <w:tab w:val="left" w:pos="180"/>
              </w:tabs>
              <w:ind w:firstLine="181"/>
              <w:rPr>
                <w:rFonts w:ascii="Times New Roman" w:eastAsiaTheme="minorHAnsi" w:hAnsi="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49" w:type="dxa"/>
            <w:tcBorders>
              <w:top w:val="single" w:sz="2" w:space="0" w:color="000000"/>
              <w:left w:val="single" w:sz="2" w:space="0" w:color="000000"/>
              <w:bottom w:val="single" w:sz="2" w:space="0" w:color="000000"/>
              <w:right w:val="single" w:sz="2" w:space="0" w:color="000000"/>
            </w:tcBorders>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411"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p>
        </w:tc>
        <w:tc>
          <w:tcPr>
            <w:tcW w:w="123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65487D">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r w:rsidR="005770A2">
              <w:rPr>
                <w:rFonts w:ascii="Times New Roman" w:eastAsia="Times New Roman" w:hAnsi="Times New Roman"/>
                <w:b/>
                <w:sz w:val="24"/>
                <w:szCs w:val="24"/>
                <w:lang w:eastAsia="ru-RU"/>
              </w:rPr>
              <w:t>2</w:t>
            </w:r>
            <w:r>
              <w:rPr>
                <w:rFonts w:ascii="Times New Roman" w:eastAsia="Times New Roman" w:hAnsi="Times New Roman"/>
                <w:b/>
                <w:sz w:val="24"/>
                <w:szCs w:val="24"/>
                <w:lang w:eastAsia="ru-RU"/>
              </w:rPr>
              <w:t>8</w:t>
            </w:r>
          </w:p>
        </w:tc>
        <w:tc>
          <w:tcPr>
            <w:tcW w:w="852" w:type="dxa"/>
            <w:tcBorders>
              <w:top w:val="single" w:sz="2" w:space="0" w:color="000000"/>
              <w:left w:val="single" w:sz="2" w:space="0" w:color="000000"/>
              <w:bottom w:val="single" w:sz="2" w:space="0" w:color="000000"/>
              <w:right w:val="single" w:sz="2" w:space="0" w:color="000000"/>
            </w:tcBorders>
            <w:shd w:val="clear" w:color="auto" w:fill="FFFFFF"/>
            <w:hideMark/>
          </w:tcPr>
          <w:p w:rsidR="005770A2" w:rsidRDefault="005770A2">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5770A2" w:rsidRDefault="005770A2" w:rsidP="005770A2">
      <w:pPr>
        <w:spacing w:after="0"/>
        <w:rPr>
          <w:rFonts w:ascii="Times New Roman" w:eastAsia="Times New Roman" w:hAnsi="Times New Roman"/>
          <w:bCs/>
          <w:i/>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изучении дисциплины рекомендуется применение методов развивающего, проблемного обучения, интерактивных методов обучения.</w:t>
      </w:r>
    </w:p>
    <w:p w:rsidR="00825E57" w:rsidRDefault="00825E57"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lastRenderedPageBreak/>
        <w:t>6.1. Рейтинг-план</w:t>
      </w:r>
    </w:p>
    <w:tbl>
      <w:tblPr>
        <w:tblW w:w="9750" w:type="dxa"/>
        <w:tblInd w:w="-142" w:type="dxa"/>
        <w:tblLayout w:type="fixed"/>
        <w:tblCellMar>
          <w:left w:w="10" w:type="dxa"/>
          <w:right w:w="10" w:type="dxa"/>
        </w:tblCellMar>
        <w:tblLook w:val="04A0" w:firstRow="1" w:lastRow="0" w:firstColumn="1" w:lastColumn="0" w:noHBand="0" w:noVBand="1"/>
      </w:tblPr>
      <w:tblGrid>
        <w:gridCol w:w="460"/>
        <w:gridCol w:w="1493"/>
        <w:gridCol w:w="2265"/>
        <w:gridCol w:w="1421"/>
        <w:gridCol w:w="1269"/>
        <w:gridCol w:w="7"/>
        <w:gridCol w:w="1134"/>
        <w:gridCol w:w="850"/>
        <w:gridCol w:w="851"/>
      </w:tblGrid>
      <w:tr w:rsidR="00E81001" w:rsidTr="00F9685B">
        <w:trPr>
          <w:trHeight w:val="555"/>
        </w:trPr>
        <w:tc>
          <w:tcPr>
            <w:tcW w:w="459" w:type="dxa"/>
            <w:vMerge w:val="restart"/>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 xml:space="preserve">№ </w:t>
            </w:r>
            <w:proofErr w:type="gramStart"/>
            <w:r>
              <w:rPr>
                <w:rFonts w:ascii="Times New Roman" w:eastAsia="Times New Roman" w:hAnsi="Times New Roman"/>
                <w:kern w:val="3"/>
                <w:sz w:val="20"/>
                <w:szCs w:val="20"/>
                <w:lang w:eastAsia="ru-RU"/>
              </w:rPr>
              <w:t>п</w:t>
            </w:r>
            <w:proofErr w:type="gramEnd"/>
            <w:r>
              <w:rPr>
                <w:rFonts w:ascii="Times New Roman" w:eastAsia="Times New Roman" w:hAnsi="Times New Roman"/>
                <w:kern w:val="3"/>
                <w:sz w:val="20"/>
                <w:szCs w:val="20"/>
                <w:lang w:eastAsia="ru-RU"/>
              </w:rPr>
              <w:t>/п</w:t>
            </w:r>
          </w:p>
        </w:tc>
        <w:tc>
          <w:tcPr>
            <w:tcW w:w="1492"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Код ОР дисциплины</w:t>
            </w:r>
          </w:p>
        </w:tc>
        <w:tc>
          <w:tcPr>
            <w:tcW w:w="2265"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 xml:space="preserve">Виды учебной деятельности </w:t>
            </w:r>
            <w:proofErr w:type="gramStart"/>
            <w:r>
              <w:rPr>
                <w:rFonts w:ascii="Times New Roman" w:eastAsia="Times New Roman" w:hAnsi="Times New Roman"/>
                <w:kern w:val="3"/>
                <w:sz w:val="20"/>
                <w:szCs w:val="20"/>
                <w:lang w:eastAsia="ru-RU"/>
              </w:rPr>
              <w:t>обучающегося</w:t>
            </w:r>
            <w:proofErr w:type="gramEnd"/>
          </w:p>
        </w:tc>
        <w:tc>
          <w:tcPr>
            <w:tcW w:w="1421"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Средства оценивания</w:t>
            </w:r>
          </w:p>
        </w:tc>
        <w:tc>
          <w:tcPr>
            <w:tcW w:w="1276" w:type="dxa"/>
            <w:gridSpan w:val="2"/>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Балл за конкретное задание</w:t>
            </w:r>
          </w:p>
        </w:tc>
        <w:tc>
          <w:tcPr>
            <w:tcW w:w="1134" w:type="dxa"/>
            <w:vMerge w:val="restart"/>
            <w:tcBorders>
              <w:top w:val="single" w:sz="2" w:space="0" w:color="000001"/>
              <w:left w:val="single" w:sz="2" w:space="0" w:color="000001"/>
              <w:bottom w:val="nil"/>
              <w:right w:val="single" w:sz="2" w:space="0" w:color="000001"/>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Число заданий за семестр</w:t>
            </w:r>
          </w:p>
        </w:tc>
        <w:tc>
          <w:tcPr>
            <w:tcW w:w="1701" w:type="dxa"/>
            <w:gridSpan w:val="2"/>
            <w:tcBorders>
              <w:top w:val="single" w:sz="2" w:space="0" w:color="000001"/>
              <w:left w:val="nil"/>
              <w:bottom w:val="nil"/>
              <w:right w:val="single" w:sz="2" w:space="0" w:color="000001"/>
            </w:tcBorders>
            <w:tcMar>
              <w:top w:w="0" w:type="dxa"/>
              <w:left w:w="108" w:type="dxa"/>
              <w:bottom w:w="0" w:type="dxa"/>
              <w:right w:w="108" w:type="dxa"/>
            </w:tcMar>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0"/>
                <w:szCs w:val="20"/>
                <w:lang w:eastAsia="ru-RU"/>
              </w:rPr>
              <w:t>Баллы</w:t>
            </w:r>
          </w:p>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0"/>
                <w:szCs w:val="20"/>
                <w:lang w:eastAsia="ru-RU"/>
              </w:rPr>
            </w:pPr>
          </w:p>
        </w:tc>
      </w:tr>
      <w:tr w:rsidR="00E81001" w:rsidTr="00F9685B">
        <w:trPr>
          <w:trHeight w:val="555"/>
        </w:trPr>
        <w:tc>
          <w:tcPr>
            <w:tcW w:w="459" w:type="dxa"/>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2265" w:type="dxa"/>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1421" w:type="dxa"/>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2417" w:type="dxa"/>
            <w:gridSpan w:val="2"/>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1134" w:type="dxa"/>
            <w:vMerge/>
            <w:tcBorders>
              <w:top w:val="single" w:sz="2" w:space="0" w:color="000001"/>
              <w:left w:val="single" w:sz="2" w:space="0" w:color="000001"/>
              <w:bottom w:val="nil"/>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850" w:type="dxa"/>
            <w:tcBorders>
              <w:top w:val="single" w:sz="2" w:space="0" w:color="000001"/>
              <w:left w:val="nil"/>
              <w:bottom w:val="nil"/>
              <w:right w:val="single" w:sz="4" w:space="0" w:color="auto"/>
            </w:tcBorders>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Минимальный</w:t>
            </w:r>
          </w:p>
        </w:tc>
        <w:tc>
          <w:tcPr>
            <w:tcW w:w="851" w:type="dxa"/>
            <w:tcBorders>
              <w:top w:val="single" w:sz="2" w:space="0" w:color="000001"/>
              <w:left w:val="single" w:sz="4" w:space="0" w:color="auto"/>
              <w:bottom w:val="nil"/>
              <w:right w:val="single" w:sz="2" w:space="0" w:color="000001"/>
            </w:tcBorders>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0"/>
                <w:szCs w:val="20"/>
                <w:lang w:eastAsia="ru-RU"/>
              </w:rPr>
            </w:pPr>
            <w:r>
              <w:rPr>
                <w:rFonts w:ascii="Times New Roman" w:eastAsia="Times New Roman" w:hAnsi="Times New Roman"/>
                <w:kern w:val="3"/>
                <w:sz w:val="20"/>
                <w:szCs w:val="20"/>
                <w:lang w:eastAsia="ru-RU"/>
              </w:rPr>
              <w:t>Максимальный</w:t>
            </w:r>
          </w:p>
        </w:tc>
      </w:tr>
      <w:tr w:rsidR="00E81001" w:rsidTr="00F9685B">
        <w:trPr>
          <w:trHeight w:val="844"/>
        </w:trPr>
        <w:tc>
          <w:tcPr>
            <w:tcW w:w="459" w:type="dxa"/>
            <w:vMerge w:val="restart"/>
            <w:tcBorders>
              <w:top w:val="single" w:sz="2" w:space="0" w:color="000001"/>
              <w:left w:val="single" w:sz="2" w:space="0" w:color="000001"/>
              <w:bottom w:val="single" w:sz="4" w:space="0" w:color="auto"/>
              <w:right w:val="single" w:sz="2" w:space="0" w:color="000001"/>
            </w:tcBorders>
            <w:shd w:val="clear" w:color="auto" w:fill="FFFFFF"/>
            <w:tcMar>
              <w:top w:w="0" w:type="dxa"/>
              <w:left w:w="108" w:type="dxa"/>
              <w:bottom w:w="0" w:type="dxa"/>
              <w:right w:w="108" w:type="dxa"/>
            </w:tcMa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1492" w:type="dxa"/>
            <w:vMerge w:val="restart"/>
            <w:tcBorders>
              <w:top w:val="single" w:sz="2" w:space="0" w:color="000001"/>
              <w:left w:val="single" w:sz="2" w:space="0" w:color="000001"/>
              <w:bottom w:val="single" w:sz="4" w:space="0" w:color="auto"/>
              <w:right w:val="single" w:sz="2" w:space="0" w:color="000001"/>
            </w:tcBorders>
            <w:shd w:val="clear" w:color="auto" w:fill="FFFFFF"/>
            <w:tcMar>
              <w:top w:w="0" w:type="dxa"/>
              <w:left w:w="108" w:type="dxa"/>
              <w:bottom w:w="0" w:type="dxa"/>
              <w:right w:w="108" w:type="dxa"/>
            </w:tcMar>
            <w:hideMark/>
          </w:tcPr>
          <w:p w:rsidR="00E81001" w:rsidRDefault="00E81001" w:rsidP="00F9685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ОР.1-2-1</w:t>
            </w: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Слушание лекций, </w:t>
            </w:r>
          </w:p>
          <w:p w:rsidR="00E81001" w:rsidRDefault="00E81001" w:rsidP="00F9685B">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sz w:val="24"/>
                <w:szCs w:val="24"/>
              </w:rPr>
              <w:t>подготовка к практическому занятию, в</w:t>
            </w:r>
            <w:r>
              <w:rPr>
                <w:rFonts w:ascii="Times New Roman" w:eastAsia="Times New Roman" w:hAnsi="Times New Roman"/>
                <w:kern w:val="3"/>
                <w:sz w:val="24"/>
                <w:szCs w:val="24"/>
                <w:lang w:eastAsia="ru-RU"/>
              </w:rPr>
              <w:t>ыполнение самостоятельной работы</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Самостоятельная работа</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3-5</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6</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10</w:t>
            </w:r>
          </w:p>
        </w:tc>
      </w:tr>
      <w:tr w:rsidR="00E81001" w:rsidTr="00F9685B">
        <w:trPr>
          <w:trHeight w:val="278"/>
        </w:trPr>
        <w:tc>
          <w:tcPr>
            <w:tcW w:w="459" w:type="dxa"/>
            <w:vMerge/>
            <w:tcBorders>
              <w:top w:val="single" w:sz="2" w:space="0" w:color="000001"/>
              <w:left w:val="single" w:sz="2" w:space="0" w:color="000001"/>
              <w:bottom w:val="single" w:sz="4" w:space="0" w:color="auto"/>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single" w:sz="4" w:space="0" w:color="auto"/>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Прослушивание лекций, подготовка к семинарам, выполнение самостоятельной работы</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Тест</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12-20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20</w:t>
            </w:r>
          </w:p>
        </w:tc>
      </w:tr>
      <w:tr w:rsidR="00E81001" w:rsidTr="00F9685B">
        <w:trPr>
          <w:trHeight w:val="300"/>
        </w:trPr>
        <w:tc>
          <w:tcPr>
            <w:tcW w:w="459" w:type="dxa"/>
            <w:vMerge/>
            <w:tcBorders>
              <w:top w:val="single" w:sz="2" w:space="0" w:color="000001"/>
              <w:left w:val="single" w:sz="2" w:space="0" w:color="000001"/>
              <w:bottom w:val="single" w:sz="4" w:space="0" w:color="auto"/>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6447" w:type="dxa"/>
            <w:vMerge/>
            <w:tcBorders>
              <w:top w:val="single" w:sz="2" w:space="0" w:color="000001"/>
              <w:left w:val="single" w:sz="2" w:space="0" w:color="000001"/>
              <w:bottom w:val="single" w:sz="4" w:space="0" w:color="auto"/>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gramStart"/>
            <w:r>
              <w:rPr>
                <w:rFonts w:ascii="Times New Roman" w:eastAsia="Times New Roman" w:hAnsi="Times New Roman"/>
                <w:kern w:val="3"/>
                <w:sz w:val="24"/>
                <w:szCs w:val="24"/>
                <w:lang w:eastAsia="ru-RU"/>
              </w:rPr>
              <w:t>Контактная</w:t>
            </w:r>
            <w:proofErr w:type="gramEnd"/>
            <w:r>
              <w:rPr>
                <w:rFonts w:ascii="Times New Roman" w:eastAsia="Times New Roman" w:hAnsi="Times New Roman"/>
                <w:kern w:val="3"/>
                <w:sz w:val="24"/>
                <w:szCs w:val="24"/>
                <w:lang w:eastAsia="ru-RU"/>
              </w:rPr>
              <w:t xml:space="preserve"> СР</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Контрольная работа</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4-6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3</w:t>
            </w:r>
          </w:p>
        </w:tc>
        <w:tc>
          <w:tcPr>
            <w:tcW w:w="850" w:type="dxa"/>
            <w:tcBorders>
              <w:top w:val="single" w:sz="2" w:space="0" w:color="000001"/>
              <w:left w:val="nil"/>
              <w:bottom w:val="single" w:sz="2" w:space="0" w:color="000001"/>
              <w:right w:val="single" w:sz="4" w:space="0" w:color="auto"/>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c>
          <w:tcPr>
            <w:tcW w:w="851" w:type="dxa"/>
            <w:tcBorders>
              <w:top w:val="single" w:sz="2" w:space="0" w:color="000001"/>
              <w:left w:val="single" w:sz="4" w:space="0" w:color="auto"/>
              <w:bottom w:val="single" w:sz="2" w:space="0" w:color="000001"/>
              <w:right w:val="single" w:sz="2" w:space="0" w:color="000001"/>
            </w:tcBorders>
            <w:shd w:val="clear" w:color="auto" w:fill="FFFFFF"/>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18</w:t>
            </w:r>
          </w:p>
        </w:tc>
      </w:tr>
      <w:tr w:rsidR="00E81001" w:rsidTr="00F9685B">
        <w:trPr>
          <w:trHeight w:val="1096"/>
        </w:trPr>
        <w:tc>
          <w:tcPr>
            <w:tcW w:w="459" w:type="dxa"/>
            <w:vMerge w:val="restart"/>
            <w:tcBorders>
              <w:top w:val="single" w:sz="4" w:space="0" w:color="auto"/>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1492" w:type="dxa"/>
            <w:vMerge w:val="restart"/>
            <w:tcBorders>
              <w:top w:val="single" w:sz="4" w:space="0" w:color="auto"/>
              <w:left w:val="single" w:sz="2" w:space="0" w:color="000001"/>
              <w:bottom w:val="single" w:sz="2" w:space="0" w:color="000001"/>
              <w:right w:val="single" w:sz="2" w:space="0" w:color="000001"/>
            </w:tcBorders>
            <w:shd w:val="clear" w:color="auto" w:fill="FFFFFF"/>
            <w:tcMar>
              <w:top w:w="0" w:type="dxa"/>
              <w:left w:w="108" w:type="dxa"/>
              <w:bottom w:w="0" w:type="dxa"/>
              <w:right w:w="108" w:type="dxa"/>
            </w:tcMar>
            <w:hideMark/>
          </w:tcPr>
          <w:p w:rsidR="00E81001" w:rsidRDefault="00E81001" w:rsidP="00F9685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ОР.2-2-1</w:t>
            </w:r>
          </w:p>
        </w:tc>
        <w:tc>
          <w:tcPr>
            <w:tcW w:w="2265" w:type="dxa"/>
            <w:tcBorders>
              <w:top w:val="single" w:sz="4" w:space="0" w:color="auto"/>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 xml:space="preserve">Выполнение </w:t>
            </w:r>
          </w:p>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 xml:space="preserve">творческого </w:t>
            </w:r>
            <w:proofErr w:type="spellStart"/>
            <w:r>
              <w:rPr>
                <w:rFonts w:ascii="Times New Roman" w:eastAsia="Times New Roman" w:hAnsi="Times New Roman"/>
                <w:kern w:val="3"/>
                <w:sz w:val="24"/>
                <w:szCs w:val="24"/>
                <w:lang w:eastAsia="ru-RU"/>
              </w:rPr>
              <w:t>кейсового</w:t>
            </w:r>
            <w:proofErr w:type="spellEnd"/>
            <w:r>
              <w:rPr>
                <w:rFonts w:ascii="Times New Roman" w:eastAsia="Times New Roman" w:hAnsi="Times New Roman"/>
                <w:kern w:val="3"/>
                <w:sz w:val="24"/>
                <w:szCs w:val="24"/>
                <w:lang w:eastAsia="ru-RU"/>
              </w:rPr>
              <w:t xml:space="preserve"> задания</w:t>
            </w:r>
          </w:p>
        </w:tc>
        <w:tc>
          <w:tcPr>
            <w:tcW w:w="1421" w:type="dxa"/>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proofErr w:type="spellStart"/>
            <w:r>
              <w:rPr>
                <w:rFonts w:ascii="Times New Roman" w:eastAsia="Times New Roman" w:hAnsi="Times New Roman"/>
                <w:kern w:val="3"/>
                <w:sz w:val="24"/>
                <w:szCs w:val="24"/>
                <w:lang w:eastAsia="ru-RU"/>
              </w:rPr>
              <w:t>Кейсовое</w:t>
            </w:r>
            <w:proofErr w:type="spellEnd"/>
            <w:r>
              <w:rPr>
                <w:rFonts w:ascii="Times New Roman" w:eastAsia="Times New Roman" w:hAnsi="Times New Roman"/>
                <w:kern w:val="3"/>
                <w:sz w:val="24"/>
                <w:szCs w:val="24"/>
                <w:lang w:eastAsia="ru-RU"/>
              </w:rPr>
              <w:t xml:space="preserve"> </w:t>
            </w:r>
          </w:p>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задание</w:t>
            </w:r>
          </w:p>
        </w:tc>
        <w:tc>
          <w:tcPr>
            <w:tcW w:w="1276" w:type="dxa"/>
            <w:gridSpan w:val="2"/>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4-6</w:t>
            </w:r>
          </w:p>
        </w:tc>
        <w:tc>
          <w:tcPr>
            <w:tcW w:w="1134" w:type="dxa"/>
            <w:tcBorders>
              <w:top w:val="single" w:sz="2" w:space="0" w:color="000001"/>
              <w:left w:val="single" w:sz="2" w:space="0" w:color="000001"/>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2</w:t>
            </w:r>
          </w:p>
        </w:tc>
        <w:tc>
          <w:tcPr>
            <w:tcW w:w="850" w:type="dxa"/>
            <w:tcBorders>
              <w:top w:val="single" w:sz="2" w:space="0" w:color="000001"/>
              <w:left w:val="nil"/>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8</w:t>
            </w:r>
          </w:p>
        </w:tc>
        <w:tc>
          <w:tcPr>
            <w:tcW w:w="851" w:type="dxa"/>
            <w:tcBorders>
              <w:top w:val="single" w:sz="2" w:space="0" w:color="000001"/>
              <w:left w:val="nil"/>
              <w:bottom w:val="nil"/>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12</w:t>
            </w:r>
          </w:p>
        </w:tc>
      </w:tr>
      <w:tr w:rsidR="00E81001" w:rsidTr="00F9685B">
        <w:trPr>
          <w:trHeight w:val="300"/>
        </w:trPr>
        <w:tc>
          <w:tcPr>
            <w:tcW w:w="459" w:type="dxa"/>
            <w:vMerge/>
            <w:tcBorders>
              <w:top w:val="single" w:sz="4" w:space="0" w:color="auto"/>
              <w:left w:val="single" w:sz="2" w:space="0" w:color="000001"/>
              <w:bottom w:val="single" w:sz="2" w:space="0" w:color="000001"/>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6447" w:type="dxa"/>
            <w:vMerge/>
            <w:tcBorders>
              <w:top w:val="single" w:sz="4" w:space="0" w:color="auto"/>
              <w:left w:val="single" w:sz="2" w:space="0" w:color="000001"/>
              <w:bottom w:val="single" w:sz="2" w:space="0" w:color="000001"/>
              <w:right w:val="single" w:sz="2" w:space="0" w:color="000001"/>
            </w:tcBorders>
            <w:vAlign w:val="center"/>
            <w:hideMark/>
          </w:tcPr>
          <w:p w:rsidR="00E81001" w:rsidRDefault="00E81001" w:rsidP="00F9685B">
            <w:pPr>
              <w:spacing w:after="0" w:line="240" w:lineRule="auto"/>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Выполнение самостоятельной работы, выступление с докладом</w:t>
            </w: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Доклад</w:t>
            </w:r>
          </w:p>
        </w:tc>
        <w:tc>
          <w:tcPr>
            <w:tcW w:w="1276" w:type="dxa"/>
            <w:gridSpan w:val="2"/>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7-10</w:t>
            </w:r>
          </w:p>
        </w:tc>
        <w:tc>
          <w:tcPr>
            <w:tcW w:w="1134"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w:t>
            </w: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7</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kern w:val="3"/>
                <w:sz w:val="24"/>
                <w:szCs w:val="24"/>
                <w:lang w:eastAsia="ru-RU"/>
              </w:rPr>
              <w:t>10</w:t>
            </w:r>
          </w:p>
        </w:tc>
      </w:tr>
      <w:tr w:rsidR="00E81001" w:rsidTr="00F9685B">
        <w:trPr>
          <w:trHeight w:val="300"/>
        </w:trPr>
        <w:tc>
          <w:tcPr>
            <w:tcW w:w="459" w:type="dxa"/>
            <w:tcBorders>
              <w:top w:val="nil"/>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1492" w:type="dxa"/>
            <w:tcBorders>
              <w:top w:val="nil"/>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E81001" w:rsidRDefault="00E81001" w:rsidP="00F9685B">
            <w:pPr>
              <w:shd w:val="clear" w:color="auto" w:fill="FFFFFF"/>
              <w:suppressAutoHyphens/>
              <w:autoSpaceDN w:val="0"/>
              <w:spacing w:after="0" w:line="240" w:lineRule="auto"/>
              <w:jc w:val="both"/>
              <w:textAlignment w:val="baseline"/>
              <w:rPr>
                <w:rFonts w:ascii="Times New Roman" w:eastAsia="Times New Roman" w:hAnsi="Times New Roman"/>
                <w:kern w:val="3"/>
                <w:sz w:val="24"/>
                <w:szCs w:val="24"/>
                <w:lang w:eastAsia="ru-RU"/>
              </w:rPr>
            </w:pPr>
          </w:p>
        </w:tc>
        <w:tc>
          <w:tcPr>
            <w:tcW w:w="2265"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tcPr>
          <w:p w:rsidR="00E81001" w:rsidRDefault="00E81001" w:rsidP="00F9685B">
            <w:pPr>
              <w:suppressAutoHyphens/>
              <w:autoSpaceDN w:val="0"/>
              <w:spacing w:after="0" w:line="240" w:lineRule="auto"/>
              <w:textAlignment w:val="baseline"/>
              <w:rPr>
                <w:rFonts w:ascii="Times New Roman" w:eastAsia="Times New Roman" w:hAnsi="Times New Roman"/>
                <w:kern w:val="3"/>
                <w:sz w:val="24"/>
                <w:szCs w:val="24"/>
                <w:lang w:eastAsia="ru-RU"/>
              </w:rPr>
            </w:pPr>
          </w:p>
        </w:tc>
        <w:tc>
          <w:tcPr>
            <w:tcW w:w="1421"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Pr="00A81F28"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экзамен</w:t>
            </w:r>
          </w:p>
        </w:tc>
        <w:tc>
          <w:tcPr>
            <w:tcW w:w="1276" w:type="dxa"/>
            <w:gridSpan w:val="2"/>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vAlign w:val="center"/>
          </w:tcPr>
          <w:p w:rsidR="00E81001" w:rsidRPr="00A81F28"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1134" w:type="dxa"/>
            <w:tcBorders>
              <w:top w:val="single" w:sz="2" w:space="0" w:color="000001"/>
              <w:left w:val="single" w:sz="4" w:space="0" w:color="auto"/>
              <w:bottom w:val="single" w:sz="2" w:space="0" w:color="000001"/>
              <w:right w:val="single" w:sz="2" w:space="0" w:color="000001"/>
            </w:tcBorders>
            <w:shd w:val="clear" w:color="auto" w:fill="FFFFFF"/>
            <w:tcMar>
              <w:top w:w="0" w:type="dxa"/>
              <w:left w:w="108" w:type="dxa"/>
              <w:bottom w:w="0" w:type="dxa"/>
              <w:right w:w="108" w:type="dxa"/>
            </w:tcMar>
            <w:vAlign w:val="center"/>
          </w:tcPr>
          <w:p w:rsidR="00E81001" w:rsidRPr="00A81F28"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Pr="00A81F28"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10</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Pr="00A81F28"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sidRPr="00A81F28">
              <w:rPr>
                <w:rFonts w:ascii="Times New Roman" w:eastAsia="Times New Roman" w:hAnsi="Times New Roman"/>
                <w:kern w:val="3"/>
                <w:sz w:val="24"/>
                <w:szCs w:val="24"/>
                <w:lang w:eastAsia="ru-RU"/>
              </w:rPr>
              <w:t>30</w:t>
            </w:r>
          </w:p>
        </w:tc>
      </w:tr>
      <w:tr w:rsidR="00E81001" w:rsidTr="00F9685B">
        <w:trPr>
          <w:trHeight w:val="300"/>
        </w:trPr>
        <w:tc>
          <w:tcPr>
            <w:tcW w:w="459" w:type="dxa"/>
            <w:tcBorders>
              <w:top w:val="single" w:sz="2" w:space="0" w:color="000001"/>
              <w:left w:val="single" w:sz="2" w:space="0" w:color="000001"/>
              <w:bottom w:val="single" w:sz="2" w:space="0" w:color="000001"/>
              <w:right w:val="single" w:sz="2" w:space="0" w:color="000001"/>
            </w:tcBorders>
            <w:shd w:val="clear" w:color="auto" w:fill="FFFFFF"/>
            <w:tcMar>
              <w:top w:w="0" w:type="dxa"/>
              <w:left w:w="108" w:type="dxa"/>
              <w:bottom w:w="0" w:type="dxa"/>
              <w:right w:w="108" w:type="dxa"/>
            </w:tcMar>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0"/>
                <w:szCs w:val="20"/>
                <w:lang w:eastAsia="ru-RU"/>
              </w:rPr>
            </w:pPr>
          </w:p>
        </w:tc>
        <w:tc>
          <w:tcPr>
            <w:tcW w:w="6447" w:type="dxa"/>
            <w:gridSpan w:val="4"/>
            <w:tcBorders>
              <w:top w:val="single" w:sz="2" w:space="0" w:color="000001"/>
              <w:left w:val="single" w:sz="2" w:space="0" w:color="000001"/>
              <w:bottom w:val="single" w:sz="2" w:space="0" w:color="000001"/>
              <w:right w:val="single" w:sz="4" w:space="0" w:color="auto"/>
            </w:tcBorders>
            <w:shd w:val="clear" w:color="auto" w:fill="FFFFFF"/>
            <w:tcMar>
              <w:top w:w="0" w:type="dxa"/>
              <w:left w:w="108" w:type="dxa"/>
              <w:bottom w:w="0" w:type="dxa"/>
              <w:right w:w="108" w:type="dxa"/>
            </w:tcMa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Итого:</w:t>
            </w:r>
          </w:p>
        </w:tc>
        <w:tc>
          <w:tcPr>
            <w:tcW w:w="1141" w:type="dxa"/>
            <w:gridSpan w:val="2"/>
            <w:tcBorders>
              <w:top w:val="single" w:sz="2" w:space="0" w:color="000001"/>
              <w:left w:val="single" w:sz="4" w:space="0" w:color="auto"/>
              <w:bottom w:val="single" w:sz="2" w:space="0" w:color="000001"/>
              <w:right w:val="single" w:sz="2" w:space="0" w:color="000001"/>
            </w:tcBorders>
            <w:shd w:val="clear" w:color="auto" w:fill="FFFFFF"/>
            <w:hideMark/>
          </w:tcPr>
          <w:p w:rsidR="00E81001" w:rsidRDefault="00E81001" w:rsidP="00F9685B">
            <w:pPr>
              <w:suppressAutoHyphens/>
              <w:autoSpaceDN w:val="0"/>
              <w:spacing w:after="0" w:line="240" w:lineRule="auto"/>
              <w:ind w:left="493"/>
              <w:textAlignment w:val="baseline"/>
              <w:rPr>
                <w:rFonts w:ascii="Times New Roman" w:eastAsia="Times New Roman" w:hAnsi="Times New Roman"/>
                <w:b/>
                <w:kern w:val="3"/>
                <w:sz w:val="24"/>
                <w:szCs w:val="24"/>
                <w:lang w:eastAsia="ru-RU"/>
              </w:rPr>
            </w:pPr>
            <w:r>
              <w:rPr>
                <w:rFonts w:ascii="Times New Roman" w:eastAsia="Times New Roman" w:hAnsi="Times New Roman"/>
                <w:b/>
                <w:kern w:val="3"/>
                <w:sz w:val="24"/>
                <w:szCs w:val="24"/>
                <w:lang w:eastAsia="ru-RU"/>
              </w:rPr>
              <w:t>9</w:t>
            </w:r>
          </w:p>
        </w:tc>
        <w:tc>
          <w:tcPr>
            <w:tcW w:w="850"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center"/>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55</w:t>
            </w:r>
          </w:p>
        </w:tc>
        <w:tc>
          <w:tcPr>
            <w:tcW w:w="851" w:type="dxa"/>
            <w:tcBorders>
              <w:top w:val="single" w:sz="2" w:space="0" w:color="000001"/>
              <w:left w:val="nil"/>
              <w:bottom w:val="single" w:sz="2" w:space="0" w:color="000001"/>
              <w:right w:val="single" w:sz="2" w:space="0" w:color="000001"/>
            </w:tcBorders>
            <w:shd w:val="clear" w:color="auto" w:fill="FFFFFF"/>
            <w:tcMar>
              <w:top w:w="0" w:type="dxa"/>
              <w:left w:w="108" w:type="dxa"/>
              <w:bottom w:w="0" w:type="dxa"/>
              <w:right w:w="108" w:type="dxa"/>
            </w:tcMar>
            <w:vAlign w:val="center"/>
            <w:hideMark/>
          </w:tcPr>
          <w:p w:rsidR="00E81001" w:rsidRDefault="00E81001" w:rsidP="00F9685B">
            <w:pPr>
              <w:suppressAutoHyphens/>
              <w:autoSpaceDN w:val="0"/>
              <w:spacing w:after="0" w:line="240" w:lineRule="auto"/>
              <w:jc w:val="both"/>
              <w:textAlignment w:val="baseline"/>
              <w:rPr>
                <w:rFonts w:ascii="Times New Roman" w:eastAsia="Times New Roman" w:hAnsi="Times New Roman"/>
                <w:kern w:val="3"/>
                <w:sz w:val="24"/>
                <w:szCs w:val="24"/>
                <w:lang w:eastAsia="ru-RU"/>
              </w:rPr>
            </w:pPr>
            <w:r>
              <w:rPr>
                <w:rFonts w:ascii="Times New Roman" w:eastAsia="Times New Roman" w:hAnsi="Times New Roman"/>
                <w:b/>
                <w:kern w:val="3"/>
                <w:sz w:val="24"/>
                <w:szCs w:val="24"/>
                <w:lang w:eastAsia="ru-RU"/>
              </w:rPr>
              <w:t>100</w:t>
            </w:r>
          </w:p>
        </w:tc>
      </w:tr>
    </w:tbl>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before="120"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Pr>
          <w:rFonts w:ascii="Times New Roman" w:eastAsia="Times New Roman" w:hAnsi="Times New Roman"/>
          <w:bCs/>
          <w:iCs/>
          <w:sz w:val="24"/>
          <w:szCs w:val="24"/>
          <w:lang w:eastAsia="ru-RU"/>
        </w:rPr>
        <w:t>Мининский</w:t>
      </w:r>
      <w:proofErr w:type="spellEnd"/>
      <w:r>
        <w:rPr>
          <w:rFonts w:ascii="Times New Roman" w:eastAsia="Times New Roman" w:hAnsi="Times New Roman"/>
          <w:bCs/>
          <w:iCs/>
          <w:sz w:val="24"/>
          <w:szCs w:val="24"/>
          <w:lang w:eastAsia="ru-RU"/>
        </w:rPr>
        <w:t xml:space="preserve"> </w:t>
      </w:r>
      <w:proofErr w:type="spellStart"/>
      <w:proofErr w:type="gramStart"/>
      <w:r>
        <w:rPr>
          <w:rFonts w:ascii="Times New Roman" w:eastAsia="Times New Roman" w:hAnsi="Times New Roman"/>
          <w:bCs/>
          <w:iCs/>
          <w:sz w:val="24"/>
          <w:szCs w:val="24"/>
          <w:lang w:eastAsia="ru-RU"/>
        </w:rPr>
        <w:t>ун</w:t>
      </w:r>
      <w:proofErr w:type="spellEnd"/>
      <w:r>
        <w:rPr>
          <w:rFonts w:ascii="Times New Roman" w:eastAsia="Times New Roman" w:hAnsi="Times New Roman"/>
          <w:bCs/>
          <w:iCs/>
          <w:sz w:val="24"/>
          <w:szCs w:val="24"/>
          <w:lang w:eastAsia="ru-RU"/>
        </w:rPr>
        <w:t>.-т</w:t>
      </w:r>
      <w:proofErr w:type="gramEnd"/>
      <w:r>
        <w:rPr>
          <w:rFonts w:ascii="Times New Roman" w:eastAsia="Times New Roman" w:hAnsi="Times New Roman"/>
          <w:bCs/>
          <w:iCs/>
          <w:sz w:val="24"/>
          <w:szCs w:val="24"/>
          <w:lang w:eastAsia="ru-RU"/>
        </w:rPr>
        <w:t xml:space="preserve">, 2017.       </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Cs/>
          <w:sz w:val="24"/>
          <w:szCs w:val="24"/>
          <w:lang w:eastAsia="ru-RU"/>
        </w:rPr>
        <w:t xml:space="preserve"> </w:t>
      </w:r>
      <w:r w:rsidR="00961E66">
        <w:rPr>
          <w:rFonts w:ascii="Times New Roman" w:eastAsia="Times New Roman" w:hAnsi="Times New Roman"/>
          <w:bCs/>
          <w:iCs/>
          <w:sz w:val="24"/>
          <w:szCs w:val="24"/>
          <w:lang w:eastAsia="ru-RU"/>
        </w:rPr>
        <w:t>7</w:t>
      </w:r>
      <w:r>
        <w:rPr>
          <w:rFonts w:ascii="Times New Roman" w:eastAsia="Times New Roman" w:hAnsi="Times New Roman"/>
          <w:bCs/>
          <w:i/>
          <w:iCs/>
          <w:sz w:val="24"/>
          <w:szCs w:val="24"/>
          <w:lang w:eastAsia="ru-RU"/>
        </w:rPr>
        <w:t>.2. Дополнительная литература</w:t>
      </w:r>
    </w:p>
    <w:p w:rsidR="005770A2" w:rsidRDefault="0027704A" w:rsidP="0043278B">
      <w:pPr>
        <w:spacing w:after="0"/>
        <w:ind w:firstLine="709"/>
        <w:jc w:val="both"/>
        <w:rPr>
          <w:rFonts w:ascii="Times New Roman" w:hAnsi="Times New Roman"/>
          <w:sz w:val="24"/>
          <w:szCs w:val="24"/>
        </w:rPr>
      </w:pPr>
      <w:r>
        <w:rPr>
          <w:rFonts w:ascii="Times New Roman" w:hAnsi="Times New Roman"/>
          <w:sz w:val="24"/>
          <w:szCs w:val="24"/>
        </w:rPr>
        <w:t>1. Алексеева М.</w:t>
      </w:r>
      <w:r w:rsidR="005770A2">
        <w:rPr>
          <w:rFonts w:ascii="Times New Roman" w:hAnsi="Times New Roman"/>
          <w:sz w:val="24"/>
          <w:szCs w:val="24"/>
        </w:rPr>
        <w:t>А. Преподавание литературы: образовательные технологи</w:t>
      </w:r>
      <w:r>
        <w:rPr>
          <w:rFonts w:ascii="Times New Roman" w:hAnsi="Times New Roman"/>
          <w:sz w:val="24"/>
          <w:szCs w:val="24"/>
        </w:rPr>
        <w:t>и: [учеб.-метод. пособие] / М.</w:t>
      </w:r>
      <w:r w:rsidR="005770A2">
        <w:rPr>
          <w:rFonts w:ascii="Times New Roman" w:hAnsi="Times New Roman"/>
          <w:sz w:val="24"/>
          <w:szCs w:val="24"/>
        </w:rPr>
        <w:t>А. Алексеева ; М-во образования и науки</w:t>
      </w:r>
      <w:proofErr w:type="gramStart"/>
      <w:r w:rsidR="005770A2">
        <w:rPr>
          <w:rFonts w:ascii="Times New Roman" w:hAnsi="Times New Roman"/>
          <w:sz w:val="24"/>
          <w:szCs w:val="24"/>
        </w:rPr>
        <w:t xml:space="preserve"> Р</w:t>
      </w:r>
      <w:proofErr w:type="gramEnd"/>
      <w:r w:rsidR="005770A2">
        <w:rPr>
          <w:rFonts w:ascii="Times New Roman" w:hAnsi="Times New Roman"/>
          <w:sz w:val="24"/>
          <w:szCs w:val="24"/>
        </w:rPr>
        <w:t>ос. Федерации, Урал</w:t>
      </w:r>
      <w:proofErr w:type="gramStart"/>
      <w:r w:rsidR="005770A2">
        <w:rPr>
          <w:rFonts w:ascii="Times New Roman" w:hAnsi="Times New Roman"/>
          <w:sz w:val="24"/>
          <w:szCs w:val="24"/>
        </w:rPr>
        <w:t>.</w:t>
      </w:r>
      <w:proofErr w:type="gramEnd"/>
      <w:r w:rsidR="005770A2">
        <w:rPr>
          <w:rFonts w:ascii="Times New Roman" w:hAnsi="Times New Roman"/>
          <w:sz w:val="24"/>
          <w:szCs w:val="24"/>
        </w:rPr>
        <w:t xml:space="preserve"> </w:t>
      </w:r>
      <w:proofErr w:type="spellStart"/>
      <w:proofErr w:type="gramStart"/>
      <w:r w:rsidR="005770A2">
        <w:rPr>
          <w:rFonts w:ascii="Times New Roman" w:hAnsi="Times New Roman"/>
          <w:sz w:val="24"/>
          <w:szCs w:val="24"/>
        </w:rPr>
        <w:t>ф</w:t>
      </w:r>
      <w:proofErr w:type="gramEnd"/>
      <w:r w:rsidR="005770A2">
        <w:rPr>
          <w:rFonts w:ascii="Times New Roman" w:hAnsi="Times New Roman"/>
          <w:sz w:val="24"/>
          <w:szCs w:val="24"/>
        </w:rPr>
        <w:t>едер</w:t>
      </w:r>
      <w:proofErr w:type="spellEnd"/>
      <w:r w:rsidR="005770A2">
        <w:rPr>
          <w:rFonts w:ascii="Times New Roman" w:hAnsi="Times New Roman"/>
          <w:sz w:val="24"/>
          <w:szCs w:val="24"/>
        </w:rPr>
        <w:t>. ун-т. – Екатеринбург: Изд-во Урал</w:t>
      </w:r>
      <w:proofErr w:type="gramStart"/>
      <w:r w:rsidR="005770A2">
        <w:rPr>
          <w:rFonts w:ascii="Times New Roman" w:hAnsi="Times New Roman"/>
          <w:sz w:val="24"/>
          <w:szCs w:val="24"/>
        </w:rPr>
        <w:t>.</w:t>
      </w:r>
      <w:proofErr w:type="gramEnd"/>
      <w:r w:rsidR="005770A2">
        <w:rPr>
          <w:rFonts w:ascii="Times New Roman" w:hAnsi="Times New Roman"/>
          <w:sz w:val="24"/>
          <w:szCs w:val="24"/>
        </w:rPr>
        <w:t xml:space="preserve"> </w:t>
      </w:r>
      <w:proofErr w:type="gramStart"/>
      <w:r w:rsidR="005770A2">
        <w:rPr>
          <w:rFonts w:ascii="Times New Roman" w:hAnsi="Times New Roman"/>
          <w:sz w:val="24"/>
          <w:szCs w:val="24"/>
        </w:rPr>
        <w:t>у</w:t>
      </w:r>
      <w:proofErr w:type="gramEnd"/>
      <w:r w:rsidR="005770A2">
        <w:rPr>
          <w:rFonts w:ascii="Times New Roman" w:hAnsi="Times New Roman"/>
          <w:sz w:val="24"/>
          <w:szCs w:val="24"/>
        </w:rPr>
        <w:t>н-та, 2014. – 100 с.</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t xml:space="preserve">2. В мастерской учителя-словесника </w:t>
      </w:r>
      <w:r>
        <w:rPr>
          <w:rFonts w:ascii="Times New Roman" w:hAnsi="Times New Roman"/>
          <w:sz w:val="24"/>
          <w:szCs w:val="24"/>
          <w:lang w:val="en-US"/>
        </w:rPr>
        <w:t>XXI</w:t>
      </w:r>
      <w:r>
        <w:rPr>
          <w:rFonts w:ascii="Times New Roman" w:hAnsi="Times New Roman"/>
          <w:sz w:val="24"/>
          <w:szCs w:val="24"/>
        </w:rPr>
        <w:t xml:space="preserve"> века: Сб. статей по материалам студенческой научно-методической конференции. – Н. Новгород: НГПУ, 2012. </w:t>
      </w:r>
    </w:p>
    <w:p w:rsidR="005770A2" w:rsidRDefault="0043278B" w:rsidP="0043278B">
      <w:pPr>
        <w:spacing w:after="0"/>
        <w:ind w:firstLine="709"/>
        <w:jc w:val="both"/>
        <w:rPr>
          <w:rFonts w:ascii="Times New Roman" w:hAnsi="Times New Roman"/>
          <w:sz w:val="24"/>
          <w:szCs w:val="24"/>
        </w:rPr>
      </w:pPr>
      <w:r>
        <w:rPr>
          <w:rFonts w:ascii="Times New Roman" w:hAnsi="Times New Roman"/>
          <w:sz w:val="24"/>
          <w:szCs w:val="24"/>
        </w:rPr>
        <w:t xml:space="preserve">3. </w:t>
      </w:r>
      <w:proofErr w:type="spellStart"/>
      <w:r>
        <w:rPr>
          <w:rFonts w:ascii="Times New Roman" w:hAnsi="Times New Roman"/>
          <w:sz w:val="24"/>
          <w:szCs w:val="24"/>
        </w:rPr>
        <w:t>Кудряшев</w:t>
      </w:r>
      <w:proofErr w:type="spellEnd"/>
      <w:r>
        <w:rPr>
          <w:rFonts w:ascii="Times New Roman" w:hAnsi="Times New Roman"/>
          <w:sz w:val="24"/>
          <w:szCs w:val="24"/>
        </w:rPr>
        <w:t xml:space="preserve"> Н.И. </w:t>
      </w:r>
      <w:r w:rsidR="005770A2">
        <w:rPr>
          <w:rFonts w:ascii="Times New Roman" w:hAnsi="Times New Roman"/>
          <w:sz w:val="24"/>
          <w:szCs w:val="24"/>
        </w:rPr>
        <w:t>Взаимосвязь методов обучения на уроках литературы: Пособие для учителя</w:t>
      </w:r>
      <w:r w:rsidR="007040B8">
        <w:rPr>
          <w:rFonts w:ascii="Times New Roman" w:hAnsi="Times New Roman"/>
          <w:sz w:val="24"/>
          <w:szCs w:val="24"/>
        </w:rPr>
        <w:t xml:space="preserve">. </w:t>
      </w:r>
      <w:r>
        <w:rPr>
          <w:rFonts w:ascii="Times New Roman" w:hAnsi="Times New Roman"/>
          <w:sz w:val="24"/>
          <w:szCs w:val="24"/>
        </w:rPr>
        <w:t xml:space="preserve">– </w:t>
      </w:r>
      <w:r w:rsidR="007040B8">
        <w:rPr>
          <w:rFonts w:ascii="Times New Roman" w:hAnsi="Times New Roman"/>
          <w:sz w:val="24"/>
          <w:szCs w:val="24"/>
        </w:rPr>
        <w:t>М.</w:t>
      </w:r>
      <w:r w:rsidR="005770A2">
        <w:rPr>
          <w:rFonts w:ascii="Times New Roman" w:hAnsi="Times New Roman"/>
          <w:sz w:val="24"/>
          <w:szCs w:val="24"/>
        </w:rPr>
        <w:t>: Просвещение, 1981.</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t xml:space="preserve">4. </w:t>
      </w:r>
      <w:proofErr w:type="spellStart"/>
      <w:r w:rsidR="0027704A">
        <w:rPr>
          <w:rFonts w:ascii="Times New Roman" w:hAnsi="Times New Roman"/>
          <w:sz w:val="24"/>
          <w:szCs w:val="24"/>
        </w:rPr>
        <w:t>Маранцман</w:t>
      </w:r>
      <w:proofErr w:type="spellEnd"/>
      <w:r w:rsidR="0027704A">
        <w:rPr>
          <w:rFonts w:ascii="Times New Roman" w:hAnsi="Times New Roman"/>
          <w:sz w:val="24"/>
          <w:szCs w:val="24"/>
        </w:rPr>
        <w:t xml:space="preserve"> В.Г., </w:t>
      </w:r>
      <w:proofErr w:type="spellStart"/>
      <w:r w:rsidR="0027704A">
        <w:rPr>
          <w:rFonts w:ascii="Times New Roman" w:hAnsi="Times New Roman"/>
          <w:sz w:val="24"/>
          <w:szCs w:val="24"/>
        </w:rPr>
        <w:t>Чирковская</w:t>
      </w:r>
      <w:proofErr w:type="spellEnd"/>
      <w:r w:rsidR="0027704A">
        <w:rPr>
          <w:rFonts w:ascii="Times New Roman" w:hAnsi="Times New Roman"/>
          <w:sz w:val="24"/>
          <w:szCs w:val="24"/>
        </w:rPr>
        <w:t xml:space="preserve"> Т.В. </w:t>
      </w:r>
      <w:r>
        <w:rPr>
          <w:rFonts w:ascii="Times New Roman" w:hAnsi="Times New Roman"/>
          <w:sz w:val="24"/>
          <w:szCs w:val="24"/>
        </w:rPr>
        <w:t>Проблемное изучение литературного произведения в школе: [Пособие для учителей]</w:t>
      </w:r>
      <w:r>
        <w:rPr>
          <w:rFonts w:ascii="Times New Roman" w:hAnsi="Times New Roman"/>
          <w:sz w:val="24"/>
          <w:szCs w:val="24"/>
        </w:rPr>
        <w:tab/>
        <w:t>Москва: Просвещение, 1977.</w:t>
      </w:r>
    </w:p>
    <w:p w:rsidR="005770A2" w:rsidRDefault="005770A2" w:rsidP="0043278B">
      <w:pPr>
        <w:spacing w:after="0"/>
        <w:ind w:firstLine="709"/>
        <w:jc w:val="both"/>
        <w:rPr>
          <w:rFonts w:ascii="Times New Roman" w:hAnsi="Times New Roman"/>
          <w:sz w:val="24"/>
          <w:szCs w:val="24"/>
        </w:rPr>
      </w:pPr>
      <w:r>
        <w:rPr>
          <w:rFonts w:ascii="Times New Roman" w:hAnsi="Times New Roman"/>
          <w:sz w:val="24"/>
          <w:szCs w:val="24"/>
        </w:rPr>
        <w:lastRenderedPageBreak/>
        <w:t xml:space="preserve">5. </w:t>
      </w:r>
      <w:proofErr w:type="spellStart"/>
      <w:r>
        <w:rPr>
          <w:rFonts w:ascii="Times New Roman" w:hAnsi="Times New Roman"/>
          <w:sz w:val="24"/>
          <w:szCs w:val="24"/>
        </w:rPr>
        <w:t>Русова</w:t>
      </w:r>
      <w:proofErr w:type="spellEnd"/>
      <w:r>
        <w:rPr>
          <w:rFonts w:ascii="Times New Roman" w:hAnsi="Times New Roman"/>
          <w:sz w:val="24"/>
          <w:szCs w:val="24"/>
        </w:rPr>
        <w:t xml:space="preserve"> Н. Ю. Дидактическое моделирование для предметной области «Филология»: Монография. – </w:t>
      </w:r>
      <w:proofErr w:type="spellStart"/>
      <w:r>
        <w:rPr>
          <w:rFonts w:ascii="Times New Roman" w:hAnsi="Times New Roman"/>
          <w:sz w:val="24"/>
          <w:szCs w:val="24"/>
        </w:rPr>
        <w:t>Н.Новгород</w:t>
      </w:r>
      <w:proofErr w:type="spellEnd"/>
      <w:r>
        <w:rPr>
          <w:rFonts w:ascii="Times New Roman" w:hAnsi="Times New Roman"/>
          <w:sz w:val="24"/>
          <w:szCs w:val="24"/>
        </w:rPr>
        <w:t xml:space="preserve">: НГПУ, 2013. </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1.</w:t>
      </w:r>
      <w:r>
        <w:t xml:space="preserve"> </w:t>
      </w:r>
      <w:r>
        <w:rPr>
          <w:rFonts w:ascii="Times New Roman" w:eastAsia="Times New Roman" w:hAnsi="Times New Roman"/>
          <w:bCs/>
          <w:iCs/>
          <w:sz w:val="24"/>
          <w:szCs w:val="24"/>
          <w:lang w:eastAsia="ru-RU"/>
        </w:rPr>
        <w:t xml:space="preserve">Аудиовизуальные технологии в преподавании русского языка и литературы: </w:t>
      </w:r>
      <w:proofErr w:type="spellStart"/>
      <w:r>
        <w:rPr>
          <w:rFonts w:ascii="Times New Roman" w:eastAsia="Times New Roman" w:hAnsi="Times New Roman"/>
          <w:bCs/>
          <w:iCs/>
          <w:sz w:val="24"/>
          <w:szCs w:val="24"/>
          <w:lang w:eastAsia="ru-RU"/>
        </w:rPr>
        <w:t>метод</w:t>
      </w:r>
      <w:proofErr w:type="gramStart"/>
      <w:r>
        <w:rPr>
          <w:rFonts w:ascii="Times New Roman" w:eastAsia="Times New Roman" w:hAnsi="Times New Roman"/>
          <w:bCs/>
          <w:iCs/>
          <w:sz w:val="24"/>
          <w:szCs w:val="24"/>
          <w:lang w:eastAsia="ru-RU"/>
        </w:rPr>
        <w:t>.п</w:t>
      </w:r>
      <w:proofErr w:type="gramEnd"/>
      <w:r>
        <w:rPr>
          <w:rFonts w:ascii="Times New Roman" w:eastAsia="Times New Roman" w:hAnsi="Times New Roman"/>
          <w:bCs/>
          <w:iCs/>
          <w:sz w:val="24"/>
          <w:szCs w:val="24"/>
          <w:lang w:eastAsia="ru-RU"/>
        </w:rPr>
        <w:t>особ.для</w:t>
      </w:r>
      <w:proofErr w:type="spellEnd"/>
      <w:r>
        <w:rPr>
          <w:rFonts w:ascii="Times New Roman" w:eastAsia="Times New Roman" w:hAnsi="Times New Roman"/>
          <w:bCs/>
          <w:iCs/>
          <w:sz w:val="24"/>
          <w:szCs w:val="24"/>
          <w:lang w:eastAsia="ru-RU"/>
        </w:rPr>
        <w:t xml:space="preserve"> студентов по спец. 050301 "</w:t>
      </w:r>
      <w:proofErr w:type="spellStart"/>
      <w:r>
        <w:rPr>
          <w:rFonts w:ascii="Times New Roman" w:eastAsia="Times New Roman" w:hAnsi="Times New Roman"/>
          <w:bCs/>
          <w:iCs/>
          <w:sz w:val="24"/>
          <w:szCs w:val="24"/>
          <w:lang w:eastAsia="ru-RU"/>
        </w:rPr>
        <w:t>Рус.яз.и</w:t>
      </w:r>
      <w:proofErr w:type="spellEnd"/>
      <w:r>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ab/>
        <w:t>Нижний Новгород: НГПУ, 2010.</w:t>
      </w:r>
    </w:p>
    <w:p w:rsidR="005770A2" w:rsidRDefault="0043278B" w:rsidP="00432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Богданова О.Ю., Леонов С.А. </w:t>
      </w:r>
      <w:r w:rsidR="005770A2">
        <w:rPr>
          <w:rFonts w:ascii="Times New Roman" w:eastAsia="Times New Roman" w:hAnsi="Times New Roman"/>
          <w:bCs/>
          <w:iCs/>
          <w:sz w:val="24"/>
          <w:szCs w:val="24"/>
          <w:lang w:eastAsia="ru-RU"/>
        </w:rPr>
        <w:t xml:space="preserve">Теория и методика обучения литературе: </w:t>
      </w:r>
      <w:proofErr w:type="spellStart"/>
      <w:r w:rsidR="005770A2">
        <w:rPr>
          <w:rFonts w:ascii="Times New Roman" w:eastAsia="Times New Roman" w:hAnsi="Times New Roman"/>
          <w:bCs/>
          <w:iCs/>
          <w:sz w:val="24"/>
          <w:szCs w:val="24"/>
          <w:lang w:eastAsia="ru-RU"/>
        </w:rPr>
        <w:t>учеб</w:t>
      </w:r>
      <w:proofErr w:type="gramStart"/>
      <w:r w:rsidR="005770A2">
        <w:rPr>
          <w:rFonts w:ascii="Times New Roman" w:eastAsia="Times New Roman" w:hAnsi="Times New Roman"/>
          <w:bCs/>
          <w:iCs/>
          <w:sz w:val="24"/>
          <w:szCs w:val="24"/>
          <w:lang w:eastAsia="ru-RU"/>
        </w:rPr>
        <w:t>.д</w:t>
      </w:r>
      <w:proofErr w:type="gramEnd"/>
      <w:r w:rsidR="005770A2">
        <w:rPr>
          <w:rFonts w:ascii="Times New Roman" w:eastAsia="Times New Roman" w:hAnsi="Times New Roman"/>
          <w:bCs/>
          <w:iCs/>
          <w:sz w:val="24"/>
          <w:szCs w:val="24"/>
          <w:lang w:eastAsia="ru-RU"/>
        </w:rPr>
        <w:t>ля</w:t>
      </w:r>
      <w:proofErr w:type="spellEnd"/>
      <w:r w:rsidR="005770A2">
        <w:rPr>
          <w:rFonts w:ascii="Times New Roman" w:eastAsia="Times New Roman" w:hAnsi="Times New Roman"/>
          <w:bCs/>
          <w:iCs/>
          <w:sz w:val="24"/>
          <w:szCs w:val="24"/>
          <w:lang w:eastAsia="ru-RU"/>
        </w:rPr>
        <w:t xml:space="preserve"> студенто</w:t>
      </w:r>
      <w:r>
        <w:rPr>
          <w:rFonts w:ascii="Times New Roman" w:eastAsia="Times New Roman" w:hAnsi="Times New Roman"/>
          <w:bCs/>
          <w:iCs/>
          <w:sz w:val="24"/>
          <w:szCs w:val="24"/>
          <w:lang w:eastAsia="ru-RU"/>
        </w:rPr>
        <w:t xml:space="preserve">в </w:t>
      </w:r>
      <w:proofErr w:type="spellStart"/>
      <w:r>
        <w:rPr>
          <w:rFonts w:ascii="Times New Roman" w:eastAsia="Times New Roman" w:hAnsi="Times New Roman"/>
          <w:bCs/>
          <w:iCs/>
          <w:sz w:val="24"/>
          <w:szCs w:val="24"/>
          <w:lang w:eastAsia="ru-RU"/>
        </w:rPr>
        <w:t>вузов,обуч-ся</w:t>
      </w:r>
      <w:proofErr w:type="spellEnd"/>
      <w:r>
        <w:rPr>
          <w:rFonts w:ascii="Times New Roman" w:eastAsia="Times New Roman" w:hAnsi="Times New Roman"/>
          <w:bCs/>
          <w:iCs/>
          <w:sz w:val="24"/>
          <w:szCs w:val="24"/>
          <w:lang w:eastAsia="ru-RU"/>
        </w:rPr>
        <w:t xml:space="preserve"> по спец. «</w:t>
      </w:r>
      <w:proofErr w:type="spellStart"/>
      <w:r w:rsidR="005770A2">
        <w:rPr>
          <w:rFonts w:ascii="Times New Roman" w:eastAsia="Times New Roman" w:hAnsi="Times New Roman"/>
          <w:bCs/>
          <w:iCs/>
          <w:sz w:val="24"/>
          <w:szCs w:val="24"/>
          <w:lang w:eastAsia="ru-RU"/>
        </w:rPr>
        <w:t>Рус.яз.и</w:t>
      </w:r>
      <w:proofErr w:type="spellEnd"/>
      <w:r w:rsidR="005770A2">
        <w:rPr>
          <w:rFonts w:ascii="Times New Roman" w:eastAsia="Times New Roman" w:hAnsi="Times New Roman"/>
          <w:bCs/>
          <w:iCs/>
          <w:sz w:val="24"/>
          <w:szCs w:val="24"/>
          <w:lang w:eastAsia="ru-RU"/>
        </w:rPr>
        <w:t xml:space="preserve"> лит.</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допущено М-</w:t>
      </w:r>
      <w:proofErr w:type="spellStart"/>
      <w:r w:rsidR="005770A2">
        <w:rPr>
          <w:rFonts w:ascii="Times New Roman" w:eastAsia="Times New Roman" w:hAnsi="Times New Roman"/>
          <w:bCs/>
          <w:iCs/>
          <w:sz w:val="24"/>
          <w:szCs w:val="24"/>
          <w:lang w:eastAsia="ru-RU"/>
        </w:rPr>
        <w:t>в</w:t>
      </w:r>
      <w:r>
        <w:rPr>
          <w:rFonts w:ascii="Times New Roman" w:eastAsia="Times New Roman" w:hAnsi="Times New Roman"/>
          <w:bCs/>
          <w:iCs/>
          <w:sz w:val="24"/>
          <w:szCs w:val="24"/>
          <w:lang w:eastAsia="ru-RU"/>
        </w:rPr>
        <w:t>ом</w:t>
      </w:r>
      <w:proofErr w:type="spellEnd"/>
      <w:r>
        <w:rPr>
          <w:rFonts w:ascii="Times New Roman" w:eastAsia="Times New Roman" w:hAnsi="Times New Roman"/>
          <w:bCs/>
          <w:iCs/>
          <w:sz w:val="24"/>
          <w:szCs w:val="24"/>
          <w:lang w:eastAsia="ru-RU"/>
        </w:rPr>
        <w:t xml:space="preserve"> образования и науки РФ – </w:t>
      </w:r>
      <w:r w:rsidR="007040B8">
        <w:rPr>
          <w:rFonts w:ascii="Times New Roman" w:eastAsia="Times New Roman" w:hAnsi="Times New Roman"/>
          <w:bCs/>
          <w:iCs/>
          <w:sz w:val="24"/>
          <w:szCs w:val="24"/>
          <w:lang w:eastAsia="ru-RU"/>
        </w:rPr>
        <w:t>М.</w:t>
      </w:r>
      <w:r w:rsidR="005770A2">
        <w:rPr>
          <w:rFonts w:ascii="Times New Roman" w:eastAsia="Times New Roman" w:hAnsi="Times New Roman"/>
          <w:bCs/>
          <w:iCs/>
          <w:sz w:val="24"/>
          <w:szCs w:val="24"/>
          <w:lang w:eastAsia="ru-RU"/>
        </w:rPr>
        <w:t>: Академия, 2007.</w:t>
      </w:r>
      <w:r w:rsidR="005770A2">
        <w:rPr>
          <w:rFonts w:ascii="Times New Roman" w:eastAsia="Times New Roman" w:hAnsi="Times New Roman"/>
          <w:bCs/>
          <w:iCs/>
          <w:sz w:val="24"/>
          <w:szCs w:val="24"/>
          <w:lang w:eastAsia="ru-RU"/>
        </w:rPr>
        <w:tab/>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 Ильин</w:t>
      </w:r>
      <w:r w:rsidR="0043278B">
        <w:rPr>
          <w:rFonts w:ascii="Times New Roman" w:eastAsia="Times New Roman" w:hAnsi="Times New Roman"/>
          <w:bCs/>
          <w:iCs/>
          <w:sz w:val="24"/>
          <w:szCs w:val="24"/>
          <w:lang w:eastAsia="ru-RU"/>
        </w:rPr>
        <w:t xml:space="preserve"> Е.Н. Герой нашего урока. </w:t>
      </w:r>
      <w:r w:rsidR="007040B8">
        <w:rPr>
          <w:rFonts w:ascii="Times New Roman" w:eastAsia="Times New Roman" w:hAnsi="Times New Roman"/>
          <w:bCs/>
          <w:iCs/>
          <w:sz w:val="24"/>
          <w:szCs w:val="24"/>
          <w:lang w:eastAsia="ru-RU"/>
        </w:rPr>
        <w:t>М.</w:t>
      </w:r>
      <w:r>
        <w:rPr>
          <w:rFonts w:ascii="Times New Roman" w:eastAsia="Times New Roman" w:hAnsi="Times New Roman"/>
          <w:bCs/>
          <w:iCs/>
          <w:sz w:val="24"/>
          <w:szCs w:val="24"/>
          <w:lang w:eastAsia="ru-RU"/>
        </w:rPr>
        <w:t>: Педагогика, 1991</w:t>
      </w:r>
      <w:r w:rsidR="0043278B">
        <w:rPr>
          <w:rFonts w:ascii="Times New Roman" w:eastAsia="Times New Roman" w:hAnsi="Times New Roman"/>
          <w:bCs/>
          <w:iCs/>
          <w:sz w:val="24"/>
          <w:szCs w:val="24"/>
          <w:lang w:eastAsia="ru-RU"/>
        </w:rPr>
        <w:t>.</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4. </w:t>
      </w:r>
      <w:proofErr w:type="spellStart"/>
      <w:r>
        <w:rPr>
          <w:rFonts w:ascii="Times New Roman" w:eastAsia="Times New Roman" w:hAnsi="Times New Roman"/>
          <w:bCs/>
          <w:iCs/>
          <w:sz w:val="24"/>
          <w:szCs w:val="24"/>
          <w:lang w:eastAsia="ru-RU"/>
        </w:rPr>
        <w:t>Маранцман</w:t>
      </w:r>
      <w:proofErr w:type="spellEnd"/>
      <w:r>
        <w:rPr>
          <w:rFonts w:ascii="Times New Roman" w:eastAsia="Times New Roman" w:hAnsi="Times New Roman"/>
          <w:bCs/>
          <w:iCs/>
          <w:sz w:val="24"/>
          <w:szCs w:val="24"/>
          <w:lang w:eastAsia="ru-RU"/>
        </w:rPr>
        <w:t xml:space="preserve"> В.Г.</w:t>
      </w:r>
      <w:r>
        <w:rPr>
          <w:rFonts w:ascii="Times New Roman" w:eastAsia="Times New Roman" w:hAnsi="Times New Roman"/>
          <w:bCs/>
          <w:iCs/>
          <w:sz w:val="24"/>
          <w:szCs w:val="24"/>
          <w:lang w:eastAsia="ru-RU"/>
        </w:rPr>
        <w:tab/>
        <w:t xml:space="preserve">Труд читателя. От восприятия литературного произведения к анализу: Книга для учащихся </w:t>
      </w:r>
      <w:proofErr w:type="spellStart"/>
      <w:r>
        <w:rPr>
          <w:rFonts w:ascii="Times New Roman" w:eastAsia="Times New Roman" w:hAnsi="Times New Roman"/>
          <w:bCs/>
          <w:iCs/>
          <w:sz w:val="24"/>
          <w:szCs w:val="24"/>
          <w:lang w:eastAsia="ru-RU"/>
        </w:rPr>
        <w:t>ст</w:t>
      </w:r>
      <w:proofErr w:type="gramStart"/>
      <w:r>
        <w:rPr>
          <w:rFonts w:ascii="Times New Roman" w:eastAsia="Times New Roman" w:hAnsi="Times New Roman"/>
          <w:bCs/>
          <w:iCs/>
          <w:sz w:val="24"/>
          <w:szCs w:val="24"/>
          <w:lang w:eastAsia="ru-RU"/>
        </w:rPr>
        <w:t>.к</w:t>
      </w:r>
      <w:proofErr w:type="gramEnd"/>
      <w:r>
        <w:rPr>
          <w:rFonts w:ascii="Times New Roman" w:eastAsia="Times New Roman" w:hAnsi="Times New Roman"/>
          <w:bCs/>
          <w:iCs/>
          <w:sz w:val="24"/>
          <w:szCs w:val="24"/>
          <w:lang w:eastAsia="ru-RU"/>
        </w:rPr>
        <w:t>л</w:t>
      </w:r>
      <w:r w:rsidR="0043278B">
        <w:rPr>
          <w:rFonts w:ascii="Times New Roman" w:eastAsia="Times New Roman" w:hAnsi="Times New Roman"/>
          <w:bCs/>
          <w:iCs/>
          <w:sz w:val="24"/>
          <w:szCs w:val="24"/>
          <w:lang w:eastAsia="ru-RU"/>
        </w:rPr>
        <w:t>ассов</w:t>
      </w:r>
      <w:proofErr w:type="spellEnd"/>
      <w:r w:rsidR="0043278B">
        <w:rPr>
          <w:rFonts w:ascii="Times New Roman" w:eastAsia="Times New Roman" w:hAnsi="Times New Roman"/>
          <w:bCs/>
          <w:iCs/>
          <w:sz w:val="24"/>
          <w:szCs w:val="24"/>
          <w:lang w:eastAsia="ru-RU"/>
        </w:rPr>
        <w:t xml:space="preserve"> </w:t>
      </w:r>
      <w:proofErr w:type="spellStart"/>
      <w:r w:rsidR="0043278B">
        <w:rPr>
          <w:rFonts w:ascii="Times New Roman" w:eastAsia="Times New Roman" w:hAnsi="Times New Roman"/>
          <w:bCs/>
          <w:iCs/>
          <w:sz w:val="24"/>
          <w:szCs w:val="24"/>
          <w:lang w:eastAsia="ru-RU"/>
        </w:rPr>
        <w:t>сред.шк</w:t>
      </w:r>
      <w:proofErr w:type="spellEnd"/>
      <w:r w:rsidR="0043278B">
        <w:rPr>
          <w:rFonts w:ascii="Times New Roman" w:eastAsia="Times New Roman" w:hAnsi="Times New Roman"/>
          <w:bCs/>
          <w:iCs/>
          <w:sz w:val="24"/>
          <w:szCs w:val="24"/>
          <w:lang w:eastAsia="ru-RU"/>
        </w:rPr>
        <w:t xml:space="preserve">. </w:t>
      </w:r>
      <w:r w:rsidR="007040B8">
        <w:rPr>
          <w:rFonts w:ascii="Times New Roman" w:eastAsia="Times New Roman" w:hAnsi="Times New Roman"/>
          <w:bCs/>
          <w:iCs/>
          <w:sz w:val="24"/>
          <w:szCs w:val="24"/>
          <w:lang w:eastAsia="ru-RU"/>
        </w:rPr>
        <w:t>М.</w:t>
      </w:r>
      <w:r>
        <w:rPr>
          <w:rFonts w:ascii="Times New Roman" w:eastAsia="Times New Roman" w:hAnsi="Times New Roman"/>
          <w:bCs/>
          <w:iCs/>
          <w:sz w:val="24"/>
          <w:szCs w:val="24"/>
          <w:lang w:eastAsia="ru-RU"/>
        </w:rPr>
        <w:t>: Просвещение, 1986.</w:t>
      </w:r>
    </w:p>
    <w:p w:rsidR="005770A2" w:rsidRDefault="0043278B"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5. Шевцова Д.М. </w:t>
      </w:r>
      <w:r w:rsidR="005770A2">
        <w:rPr>
          <w:rFonts w:ascii="Times New Roman" w:eastAsia="Times New Roman" w:hAnsi="Times New Roman"/>
          <w:bCs/>
          <w:iCs/>
          <w:sz w:val="24"/>
          <w:szCs w:val="24"/>
          <w:lang w:eastAsia="ru-RU"/>
        </w:rPr>
        <w:t xml:space="preserve">Методические рекомендации к проведению практических занятий по курсу </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Теория и методика обучения литературе</w:t>
      </w:r>
      <w:r>
        <w:rPr>
          <w:rFonts w:ascii="Times New Roman" w:eastAsia="Times New Roman" w:hAnsi="Times New Roman"/>
          <w:bCs/>
          <w:iCs/>
          <w:sz w:val="24"/>
          <w:szCs w:val="24"/>
          <w:lang w:eastAsia="ru-RU"/>
        </w:rPr>
        <w:t>»</w:t>
      </w:r>
      <w:r w:rsidR="005770A2">
        <w:rPr>
          <w:rFonts w:ascii="Times New Roman" w:eastAsia="Times New Roman" w:hAnsi="Times New Roman"/>
          <w:bCs/>
          <w:iCs/>
          <w:sz w:val="24"/>
          <w:szCs w:val="24"/>
          <w:lang w:eastAsia="ru-RU"/>
        </w:rPr>
        <w:t>: метод</w:t>
      </w:r>
      <w:proofErr w:type="gramStart"/>
      <w:r w:rsidR="005770A2">
        <w:rPr>
          <w:rFonts w:ascii="Times New Roman" w:eastAsia="Times New Roman" w:hAnsi="Times New Roman"/>
          <w:bCs/>
          <w:iCs/>
          <w:sz w:val="24"/>
          <w:szCs w:val="24"/>
          <w:lang w:eastAsia="ru-RU"/>
        </w:rPr>
        <w:t>.</w:t>
      </w:r>
      <w:proofErr w:type="gramEnd"/>
      <w:r>
        <w:rPr>
          <w:rFonts w:ascii="Times New Roman" w:eastAsia="Times New Roman" w:hAnsi="Times New Roman"/>
          <w:bCs/>
          <w:iCs/>
          <w:sz w:val="24"/>
          <w:szCs w:val="24"/>
          <w:lang w:eastAsia="ru-RU"/>
        </w:rPr>
        <w:t xml:space="preserve"> </w:t>
      </w:r>
      <w:proofErr w:type="gramStart"/>
      <w:r>
        <w:rPr>
          <w:rFonts w:ascii="Times New Roman" w:eastAsia="Times New Roman" w:hAnsi="Times New Roman"/>
          <w:bCs/>
          <w:iCs/>
          <w:sz w:val="24"/>
          <w:szCs w:val="24"/>
          <w:lang w:eastAsia="ru-RU"/>
        </w:rPr>
        <w:t>п</w:t>
      </w:r>
      <w:proofErr w:type="gramEnd"/>
      <w:r w:rsidR="005770A2">
        <w:rPr>
          <w:rFonts w:ascii="Times New Roman" w:eastAsia="Times New Roman" w:hAnsi="Times New Roman"/>
          <w:bCs/>
          <w:iCs/>
          <w:sz w:val="24"/>
          <w:szCs w:val="24"/>
          <w:lang w:eastAsia="ru-RU"/>
        </w:rPr>
        <w:t>особие</w:t>
      </w:r>
      <w:r>
        <w:rPr>
          <w:rFonts w:ascii="Times New Roman" w:eastAsia="Times New Roman" w:hAnsi="Times New Roman"/>
          <w:bCs/>
          <w:iCs/>
          <w:sz w:val="24"/>
          <w:szCs w:val="24"/>
          <w:lang w:eastAsia="ru-RU"/>
        </w:rPr>
        <w:t xml:space="preserve">. </w:t>
      </w:r>
      <w:r w:rsidR="005770A2">
        <w:rPr>
          <w:rFonts w:ascii="Times New Roman" w:eastAsia="Times New Roman" w:hAnsi="Times New Roman"/>
          <w:bCs/>
          <w:iCs/>
          <w:sz w:val="24"/>
          <w:szCs w:val="24"/>
          <w:lang w:eastAsia="ru-RU"/>
        </w:rPr>
        <w:t>Нижний Новгород: НГПУ, 2008.</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4506"/>
      </w:tblGrid>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1B711C">
            <w:pPr>
              <w:spacing w:after="0"/>
              <w:jc w:val="both"/>
              <w:rPr>
                <w:rFonts w:ascii="Times New Roman" w:hAnsi="Times New Roman"/>
                <w:sz w:val="24"/>
                <w:szCs w:val="24"/>
              </w:rPr>
            </w:pPr>
            <w:hyperlink r:id="rId14" w:history="1">
              <w:r w:rsidR="005770A2">
                <w:rPr>
                  <w:rStyle w:val="af5"/>
                  <w:rFonts w:ascii="Times New Roman" w:hAnsi="Times New Roman"/>
                  <w:sz w:val="24"/>
                  <w:szCs w:val="24"/>
                </w:rPr>
                <w:t>http://lib.students.ru/lib.php?word=%C0</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Студенческая библиотека</w:t>
            </w:r>
          </w:p>
        </w:tc>
      </w:tr>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1B711C">
            <w:pPr>
              <w:spacing w:after="0"/>
              <w:jc w:val="both"/>
              <w:rPr>
                <w:rFonts w:ascii="Times New Roman" w:hAnsi="Times New Roman"/>
                <w:sz w:val="24"/>
                <w:szCs w:val="24"/>
              </w:rPr>
            </w:pPr>
            <w:hyperlink r:id="rId15" w:history="1">
              <w:r w:rsidR="005770A2">
                <w:rPr>
                  <w:rStyle w:val="af5"/>
                  <w:rFonts w:ascii="Times New Roman" w:hAnsi="Times New Roman"/>
                  <w:sz w:val="24"/>
                  <w:szCs w:val="24"/>
                </w:rPr>
                <w:t>http://www.litportal.ru/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Литературный сетевой ресурс</w:t>
            </w:r>
          </w:p>
        </w:tc>
      </w:tr>
      <w:tr w:rsidR="005770A2" w:rsidTr="005770A2">
        <w:tc>
          <w:tcPr>
            <w:tcW w:w="5065" w:type="dxa"/>
            <w:tcBorders>
              <w:top w:val="single" w:sz="4" w:space="0" w:color="auto"/>
              <w:left w:val="single" w:sz="4" w:space="0" w:color="auto"/>
              <w:bottom w:val="single" w:sz="4" w:space="0" w:color="auto"/>
              <w:right w:val="single" w:sz="4" w:space="0" w:color="auto"/>
            </w:tcBorders>
            <w:vAlign w:val="center"/>
            <w:hideMark/>
          </w:tcPr>
          <w:p w:rsidR="005770A2" w:rsidRDefault="001B711C">
            <w:pPr>
              <w:spacing w:after="0"/>
              <w:jc w:val="both"/>
              <w:rPr>
                <w:rFonts w:ascii="Times New Roman" w:hAnsi="Times New Roman"/>
                <w:sz w:val="24"/>
                <w:szCs w:val="24"/>
              </w:rPr>
            </w:pPr>
            <w:hyperlink r:id="rId16" w:history="1">
              <w:r w:rsidR="005770A2">
                <w:rPr>
                  <w:rStyle w:val="af5"/>
                  <w:rFonts w:ascii="Times New Roman" w:hAnsi="Times New Roman"/>
                  <w:sz w:val="24"/>
                  <w:szCs w:val="24"/>
                </w:rPr>
                <w:t>http://magazines.russ.ru</w:t>
              </w:r>
            </w:hyperlink>
          </w:p>
        </w:tc>
        <w:tc>
          <w:tcPr>
            <w:tcW w:w="4506" w:type="dxa"/>
            <w:tcBorders>
              <w:top w:val="single" w:sz="4" w:space="0" w:color="auto"/>
              <w:left w:val="single" w:sz="4" w:space="0" w:color="auto"/>
              <w:bottom w:val="single" w:sz="4" w:space="0" w:color="auto"/>
              <w:right w:val="single" w:sz="4" w:space="0" w:color="auto"/>
            </w:tcBorders>
            <w:vAlign w:val="center"/>
            <w:hideMark/>
          </w:tcPr>
          <w:p w:rsidR="005770A2" w:rsidRDefault="005770A2">
            <w:pPr>
              <w:spacing w:after="0"/>
              <w:jc w:val="both"/>
              <w:rPr>
                <w:rFonts w:ascii="Times New Roman" w:hAnsi="Times New Roman"/>
                <w:sz w:val="24"/>
                <w:szCs w:val="24"/>
              </w:rPr>
            </w:pPr>
            <w:r>
              <w:rPr>
                <w:rFonts w:ascii="Times New Roman" w:hAnsi="Times New Roman"/>
                <w:sz w:val="24"/>
                <w:szCs w:val="24"/>
              </w:rPr>
              <w:t>Журнальный зал</w:t>
            </w:r>
          </w:p>
        </w:tc>
      </w:tr>
    </w:tbl>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5770A2" w:rsidRDefault="005770A2" w:rsidP="005770A2">
      <w:pPr>
        <w:spacing w:after="0"/>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5770A2" w:rsidRDefault="005770A2" w:rsidP="005770A2">
      <w:pPr>
        <w:autoSpaceDE w:val="0"/>
        <w:autoSpaceDN w:val="0"/>
        <w:adjustRightInd w:val="0"/>
        <w:spacing w:after="0"/>
        <w:ind w:firstLine="709"/>
        <w:jc w:val="both"/>
        <w:rPr>
          <w:rFonts w:ascii="Times New Roman" w:eastAsia="Times New Roman" w:hAnsi="Times New Roman"/>
          <w:bCs/>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учебно-методические пособия, справочники.</w:t>
      </w:r>
    </w:p>
    <w:p w:rsidR="005770A2" w:rsidRDefault="005770A2" w:rsidP="005770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w:t>
      </w: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p>
    <w:p w:rsidR="005770A2" w:rsidRDefault="005770A2" w:rsidP="005770A2">
      <w:pPr>
        <w:autoSpaceDE w:val="0"/>
        <w:autoSpaceDN w:val="0"/>
        <w:adjustRightInd w:val="0"/>
        <w:spacing w:after="0"/>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770A2" w:rsidRDefault="005770A2" w:rsidP="005770A2">
      <w:pPr>
        <w:suppressAutoHyphens/>
        <w:autoSpaceDN w:val="0"/>
        <w:spacing w:after="0"/>
        <w:ind w:firstLine="709"/>
        <w:jc w:val="center"/>
        <w:textAlignment w:val="baseline"/>
        <w:rPr>
          <w:rFonts w:ascii="Times New Roman" w:eastAsia="Times New Roman" w:hAnsi="Times New Roman"/>
          <w:kern w:val="3"/>
          <w:sz w:val="24"/>
          <w:szCs w:val="24"/>
          <w:lang w:eastAsia="ru-RU"/>
        </w:rPr>
      </w:pPr>
      <w:r>
        <w:rPr>
          <w:rFonts w:ascii="Times New Roman" w:eastAsia="Times New Roman" w:hAnsi="Times New Roman"/>
          <w:bCs/>
          <w:kern w:val="3"/>
          <w:sz w:val="24"/>
          <w:szCs w:val="24"/>
          <w:lang w:eastAsia="ru-RU"/>
        </w:rPr>
        <w:t>Перечень программного обеспечения</w:t>
      </w:r>
    </w:p>
    <w:p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eastAsia="ru-RU"/>
        </w:rPr>
      </w:pPr>
      <w:proofErr w:type="spellStart"/>
      <w:r>
        <w:rPr>
          <w:rFonts w:ascii="Times New Roman" w:eastAsia="Times New Roman" w:hAnsi="Times New Roman"/>
          <w:bCs/>
          <w:kern w:val="3"/>
          <w:sz w:val="24"/>
          <w:szCs w:val="24"/>
          <w:lang w:eastAsia="ru-RU"/>
        </w:rPr>
        <w:t>Microsoft</w:t>
      </w:r>
      <w:proofErr w:type="spellEnd"/>
      <w:r>
        <w:rPr>
          <w:rFonts w:ascii="Times New Roman" w:eastAsia="Times New Roman" w:hAnsi="Times New Roman"/>
          <w:bCs/>
          <w:kern w:val="3"/>
          <w:sz w:val="24"/>
          <w:szCs w:val="24"/>
          <w:lang w:eastAsia="ru-RU"/>
        </w:rPr>
        <w:t xml:space="preserve"> </w:t>
      </w:r>
      <w:proofErr w:type="spellStart"/>
      <w:r>
        <w:rPr>
          <w:rFonts w:ascii="Times New Roman" w:eastAsia="Times New Roman" w:hAnsi="Times New Roman"/>
          <w:bCs/>
          <w:kern w:val="3"/>
          <w:sz w:val="24"/>
          <w:szCs w:val="24"/>
          <w:lang w:eastAsia="ru-RU"/>
        </w:rPr>
        <w:t>Office</w:t>
      </w:r>
      <w:proofErr w:type="spellEnd"/>
      <w:r>
        <w:rPr>
          <w:rFonts w:ascii="Times New Roman" w:eastAsia="Times New Roman" w:hAnsi="Times New Roman"/>
          <w:bCs/>
          <w:kern w:val="3"/>
          <w:sz w:val="24"/>
          <w:szCs w:val="24"/>
          <w:lang w:eastAsia="ru-RU"/>
        </w:rPr>
        <w:t>;</w:t>
      </w:r>
    </w:p>
    <w:p w:rsid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браузеры</w:t>
      </w:r>
      <w:r w:rsidR="009E6924">
        <w:rPr>
          <w:rFonts w:ascii="Times New Roman" w:eastAsia="Times New Roman" w:hAnsi="Times New Roman"/>
          <w:bCs/>
          <w:kern w:val="3"/>
          <w:sz w:val="24"/>
          <w:szCs w:val="24"/>
          <w:lang w:val="en-US" w:eastAsia="ru-RU"/>
        </w:rPr>
        <w:t xml:space="preserve"> Google Chrome,</w:t>
      </w:r>
      <w:r>
        <w:rPr>
          <w:rFonts w:ascii="Times New Roman" w:eastAsia="Times New Roman" w:hAnsi="Times New Roman"/>
          <w:bCs/>
          <w:kern w:val="3"/>
          <w:sz w:val="24"/>
          <w:szCs w:val="24"/>
          <w:lang w:val="en-US" w:eastAsia="ru-RU"/>
        </w:rPr>
        <w:t xml:space="preserve"> Opera  </w:t>
      </w:r>
      <w:r>
        <w:rPr>
          <w:rFonts w:ascii="Times New Roman" w:eastAsia="Times New Roman" w:hAnsi="Times New Roman"/>
          <w:bCs/>
          <w:kern w:val="3"/>
          <w:sz w:val="24"/>
          <w:szCs w:val="24"/>
          <w:lang w:eastAsia="ru-RU"/>
        </w:rPr>
        <w:t>или</w:t>
      </w:r>
      <w:r>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Pr>
          <w:rFonts w:ascii="Times New Roman" w:eastAsia="Times New Roman" w:hAnsi="Times New Roman"/>
          <w:bCs/>
          <w:kern w:val="3"/>
          <w:sz w:val="24"/>
          <w:szCs w:val="24"/>
          <w:lang w:val="en-US" w:eastAsia="ru-RU"/>
        </w:rPr>
        <w:t>.;</w:t>
      </w:r>
    </w:p>
    <w:p w:rsidR="005770A2" w:rsidRPr="005770A2" w:rsidRDefault="005770A2" w:rsidP="005770A2">
      <w:pPr>
        <w:suppressAutoHyphens/>
        <w:autoSpaceDN w:val="0"/>
        <w:spacing w:after="0"/>
        <w:ind w:left="567"/>
        <w:jc w:val="both"/>
        <w:textAlignment w:val="baseline"/>
        <w:rPr>
          <w:rFonts w:ascii="Times New Roman" w:eastAsia="Times New Roman" w:hAnsi="Times New Roman"/>
          <w:kern w:val="3"/>
          <w:sz w:val="24"/>
          <w:szCs w:val="24"/>
          <w:lang w:val="en-US" w:eastAsia="ru-RU"/>
        </w:rPr>
      </w:pPr>
      <w:r>
        <w:rPr>
          <w:rFonts w:ascii="Times New Roman" w:eastAsia="Times New Roman" w:hAnsi="Times New Roman"/>
          <w:bCs/>
          <w:kern w:val="3"/>
          <w:sz w:val="24"/>
          <w:szCs w:val="24"/>
          <w:lang w:eastAsia="ru-RU"/>
        </w:rPr>
        <w:t>сервисы</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on</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line</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визуализации</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например</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Bubbl</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us</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val="en-US" w:eastAsia="ru-RU"/>
        </w:rPr>
        <w:t>Mindmeister</w:t>
      </w:r>
      <w:r w:rsidRPr="005770A2">
        <w:rPr>
          <w:rFonts w:ascii="Times New Roman" w:eastAsia="Times New Roman" w:hAnsi="Times New Roman"/>
          <w:bCs/>
          <w:kern w:val="3"/>
          <w:sz w:val="24"/>
          <w:szCs w:val="24"/>
          <w:lang w:val="en-US" w:eastAsia="ru-RU"/>
        </w:rPr>
        <w:t>.</w:t>
      </w:r>
      <w:r>
        <w:rPr>
          <w:rFonts w:ascii="Times New Roman" w:eastAsia="Times New Roman" w:hAnsi="Times New Roman"/>
          <w:bCs/>
          <w:kern w:val="3"/>
          <w:sz w:val="24"/>
          <w:szCs w:val="24"/>
          <w:lang w:val="en-US" w:eastAsia="ru-RU"/>
        </w:rPr>
        <w:t>com</w:t>
      </w:r>
      <w:r w:rsidRPr="005770A2">
        <w:rPr>
          <w:rFonts w:ascii="Times New Roman" w:eastAsia="Times New Roman" w:hAnsi="Times New Roman"/>
          <w:bCs/>
          <w:kern w:val="3"/>
          <w:sz w:val="24"/>
          <w:szCs w:val="24"/>
          <w:lang w:val="en-US" w:eastAsia="ru-RU"/>
        </w:rPr>
        <w:t xml:space="preserve"> </w:t>
      </w:r>
      <w:r>
        <w:rPr>
          <w:rFonts w:ascii="Times New Roman" w:eastAsia="Times New Roman" w:hAnsi="Times New Roman"/>
          <w:bCs/>
          <w:kern w:val="3"/>
          <w:sz w:val="24"/>
          <w:szCs w:val="24"/>
          <w:lang w:eastAsia="ru-RU"/>
        </w:rPr>
        <w:t>и</w:t>
      </w:r>
      <w:r w:rsidRPr="005770A2">
        <w:rPr>
          <w:rFonts w:ascii="Times New Roman" w:eastAsia="Times New Roman" w:hAnsi="Times New Roman"/>
          <w:bCs/>
          <w:kern w:val="3"/>
          <w:sz w:val="24"/>
          <w:szCs w:val="24"/>
          <w:lang w:val="en-US" w:eastAsia="ru-RU"/>
        </w:rPr>
        <w:t xml:space="preserve"> </w:t>
      </w:r>
      <w:proofErr w:type="spellStart"/>
      <w:r>
        <w:rPr>
          <w:rFonts w:ascii="Times New Roman" w:eastAsia="Times New Roman" w:hAnsi="Times New Roman"/>
          <w:bCs/>
          <w:kern w:val="3"/>
          <w:sz w:val="24"/>
          <w:szCs w:val="24"/>
          <w:lang w:eastAsia="ru-RU"/>
        </w:rPr>
        <w:t>др</w:t>
      </w:r>
      <w:proofErr w:type="spellEnd"/>
      <w:r w:rsidRPr="005770A2">
        <w:rPr>
          <w:rFonts w:ascii="Times New Roman" w:eastAsia="Times New Roman" w:hAnsi="Times New Roman"/>
          <w:bCs/>
          <w:kern w:val="3"/>
          <w:sz w:val="24"/>
          <w:szCs w:val="24"/>
          <w:lang w:val="en-US" w:eastAsia="ru-RU"/>
        </w:rPr>
        <w:t>.</w:t>
      </w:r>
    </w:p>
    <w:p w:rsidR="009E6924" w:rsidRPr="009F4D99" w:rsidRDefault="009E6924" w:rsidP="005770A2">
      <w:pPr>
        <w:suppressAutoHyphens/>
        <w:autoSpaceDN w:val="0"/>
        <w:spacing w:after="0"/>
        <w:ind w:firstLine="709"/>
        <w:jc w:val="center"/>
        <w:textAlignment w:val="baseline"/>
        <w:rPr>
          <w:rFonts w:ascii="Times New Roman" w:eastAsia="Times New Roman" w:hAnsi="Times New Roman"/>
          <w:b/>
          <w:bCs/>
          <w:kern w:val="3"/>
          <w:sz w:val="24"/>
          <w:szCs w:val="24"/>
          <w:lang w:val="en-US" w:eastAsia="ru-RU"/>
        </w:rPr>
      </w:pPr>
    </w:p>
    <w:p w:rsidR="005770A2" w:rsidRPr="009E6924" w:rsidRDefault="005770A2" w:rsidP="005770A2">
      <w:pPr>
        <w:suppressAutoHyphens/>
        <w:autoSpaceDN w:val="0"/>
        <w:spacing w:after="0"/>
        <w:ind w:firstLine="709"/>
        <w:jc w:val="center"/>
        <w:textAlignment w:val="baseline"/>
        <w:rPr>
          <w:rFonts w:ascii="Times New Roman" w:eastAsia="Times New Roman" w:hAnsi="Times New Roman"/>
          <w:b/>
          <w:kern w:val="3"/>
          <w:sz w:val="24"/>
          <w:szCs w:val="24"/>
          <w:lang w:eastAsia="ru-RU"/>
        </w:rPr>
      </w:pPr>
      <w:r w:rsidRPr="009E6924">
        <w:rPr>
          <w:rFonts w:ascii="Times New Roman" w:eastAsia="Times New Roman" w:hAnsi="Times New Roman"/>
          <w:b/>
          <w:bCs/>
          <w:kern w:val="3"/>
          <w:sz w:val="24"/>
          <w:szCs w:val="24"/>
          <w:lang w:eastAsia="ru-RU"/>
        </w:rPr>
        <w:t>Перечень информационных справочных систем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6662"/>
      </w:tblGrid>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1B711C" w:rsidP="009E6924">
            <w:pPr>
              <w:spacing w:after="0" w:line="240" w:lineRule="auto"/>
              <w:jc w:val="both"/>
              <w:rPr>
                <w:rFonts w:ascii="Times New Roman" w:hAnsi="Times New Roman"/>
                <w:sz w:val="24"/>
                <w:szCs w:val="24"/>
              </w:rPr>
            </w:pPr>
            <w:hyperlink r:id="rId17" w:history="1">
              <w:r w:rsidR="0027704A">
                <w:rPr>
                  <w:rStyle w:val="af5"/>
                  <w:rFonts w:ascii="Times New Roman" w:hAnsi="Times New Roman"/>
                  <w:sz w:val="24"/>
                  <w:szCs w:val="24"/>
                </w:rPr>
                <w:t>http://bookz.ru/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Электронная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1B711C" w:rsidP="009E6924">
            <w:pPr>
              <w:spacing w:after="0" w:line="240" w:lineRule="auto"/>
              <w:jc w:val="both"/>
              <w:rPr>
                <w:rFonts w:ascii="Times New Roman" w:hAnsi="Times New Roman"/>
                <w:sz w:val="24"/>
                <w:szCs w:val="24"/>
              </w:rPr>
            </w:pPr>
            <w:hyperlink r:id="rId18" w:history="1">
              <w:r w:rsidR="0027704A">
                <w:rPr>
                  <w:rStyle w:val="af5"/>
                  <w:rFonts w:ascii="Times New Roman" w:hAnsi="Times New Roman"/>
                  <w:sz w:val="24"/>
                  <w:szCs w:val="24"/>
                </w:rPr>
                <w:t>http://bookz.com.ua</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Учебная литература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1B711C" w:rsidP="009E6924">
            <w:pPr>
              <w:spacing w:after="0" w:line="240" w:lineRule="auto"/>
              <w:jc w:val="both"/>
              <w:rPr>
                <w:rFonts w:ascii="Times New Roman" w:hAnsi="Times New Roman"/>
                <w:sz w:val="24"/>
                <w:szCs w:val="24"/>
              </w:rPr>
            </w:pPr>
            <w:hyperlink r:id="rId19" w:history="1">
              <w:r w:rsidR="0027704A">
                <w:rPr>
                  <w:rStyle w:val="af5"/>
                  <w:rFonts w:ascii="Times New Roman" w:hAnsi="Times New Roman"/>
                  <w:sz w:val="24"/>
                  <w:szCs w:val="24"/>
                </w:rPr>
                <w:t>http://elibrary.ru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Научная электронная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1B711C" w:rsidP="009E6924">
            <w:pPr>
              <w:spacing w:after="0" w:line="240" w:lineRule="auto"/>
              <w:jc w:val="both"/>
              <w:rPr>
                <w:rFonts w:ascii="Times New Roman" w:hAnsi="Times New Roman"/>
                <w:sz w:val="24"/>
                <w:szCs w:val="24"/>
              </w:rPr>
            </w:pPr>
            <w:hyperlink r:id="rId20" w:history="1">
              <w:r w:rsidR="0027704A">
                <w:rPr>
                  <w:rStyle w:val="af5"/>
                  <w:rFonts w:ascii="Times New Roman" w:hAnsi="Times New Roman"/>
                  <w:sz w:val="24"/>
                  <w:szCs w:val="24"/>
                </w:rPr>
                <w:t>http://www.feb-web.ru/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r>
              <w:rPr>
                <w:rFonts w:ascii="Times New Roman" w:hAnsi="Times New Roman"/>
                <w:sz w:val="24"/>
                <w:szCs w:val="24"/>
              </w:rPr>
              <w:t>Фундаментальная библиотека</w:t>
            </w:r>
          </w:p>
        </w:tc>
      </w:tr>
      <w:tr w:rsidR="0027704A" w:rsidTr="009E6924">
        <w:tc>
          <w:tcPr>
            <w:tcW w:w="3085" w:type="dxa"/>
            <w:tcBorders>
              <w:top w:val="single" w:sz="4" w:space="0" w:color="auto"/>
              <w:left w:val="single" w:sz="4" w:space="0" w:color="auto"/>
              <w:bottom w:val="single" w:sz="4" w:space="0" w:color="auto"/>
              <w:right w:val="single" w:sz="4" w:space="0" w:color="auto"/>
            </w:tcBorders>
            <w:vAlign w:val="center"/>
            <w:hideMark/>
          </w:tcPr>
          <w:p w:rsidR="0027704A" w:rsidRDefault="001B711C" w:rsidP="009E6924">
            <w:pPr>
              <w:spacing w:after="0" w:line="240" w:lineRule="auto"/>
              <w:jc w:val="both"/>
              <w:rPr>
                <w:rFonts w:ascii="Times New Roman" w:hAnsi="Times New Roman"/>
                <w:sz w:val="24"/>
                <w:szCs w:val="24"/>
              </w:rPr>
            </w:pPr>
            <w:hyperlink r:id="rId21" w:history="1">
              <w:r w:rsidR="0027704A">
                <w:rPr>
                  <w:rStyle w:val="af5"/>
                  <w:rFonts w:ascii="Times New Roman" w:hAnsi="Times New Roman"/>
                  <w:sz w:val="24"/>
                  <w:szCs w:val="24"/>
                </w:rPr>
                <w:t>http://infolio.asf.ru</w:t>
              </w:r>
            </w:hyperlink>
          </w:p>
        </w:tc>
        <w:tc>
          <w:tcPr>
            <w:tcW w:w="6662" w:type="dxa"/>
            <w:tcBorders>
              <w:top w:val="single" w:sz="4" w:space="0" w:color="auto"/>
              <w:left w:val="single" w:sz="4" w:space="0" w:color="auto"/>
              <w:bottom w:val="single" w:sz="4" w:space="0" w:color="auto"/>
              <w:right w:val="single" w:sz="4" w:space="0" w:color="auto"/>
            </w:tcBorders>
            <w:vAlign w:val="center"/>
            <w:hideMark/>
          </w:tcPr>
          <w:p w:rsidR="0027704A" w:rsidRDefault="0027704A" w:rsidP="009E6924">
            <w:pPr>
              <w:spacing w:after="0" w:line="240" w:lineRule="auto"/>
              <w:jc w:val="both"/>
              <w:rPr>
                <w:rFonts w:ascii="Times New Roman" w:hAnsi="Times New Roman"/>
                <w:sz w:val="24"/>
                <w:szCs w:val="24"/>
              </w:rPr>
            </w:pPr>
            <w:proofErr w:type="spellStart"/>
            <w:r>
              <w:rPr>
                <w:rFonts w:ascii="Times New Roman" w:hAnsi="Times New Roman"/>
                <w:sz w:val="24"/>
                <w:szCs w:val="24"/>
              </w:rPr>
              <w:t>In</w:t>
            </w:r>
            <w:proofErr w:type="spellEnd"/>
            <w:r>
              <w:rPr>
                <w:rFonts w:ascii="Times New Roman" w:hAnsi="Times New Roman"/>
                <w:sz w:val="24"/>
                <w:szCs w:val="24"/>
              </w:rPr>
              <w:t xml:space="preserve"> </w:t>
            </w:r>
            <w:proofErr w:type="spellStart"/>
            <w:r>
              <w:rPr>
                <w:rFonts w:ascii="Times New Roman" w:hAnsi="Times New Roman"/>
                <w:sz w:val="24"/>
                <w:szCs w:val="24"/>
              </w:rPr>
              <w:t>Folio</w:t>
            </w:r>
            <w:proofErr w:type="spellEnd"/>
            <w:r>
              <w:rPr>
                <w:rFonts w:ascii="Times New Roman" w:hAnsi="Times New Roman"/>
                <w:sz w:val="24"/>
                <w:szCs w:val="24"/>
              </w:rPr>
              <w:t xml:space="preserve"> – собрание учебной и справочной литературы</w:t>
            </w:r>
          </w:p>
        </w:tc>
      </w:tr>
      <w:tr w:rsidR="0027704A" w:rsidTr="009E6924">
        <w:tc>
          <w:tcPr>
            <w:tcW w:w="3085"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bCs/>
                <w:kern w:val="3"/>
                <w:sz w:val="24"/>
                <w:szCs w:val="24"/>
              </w:rPr>
            </w:pPr>
            <w:r w:rsidRPr="00C12277">
              <w:rPr>
                <w:rFonts w:ascii="Times New Roman" w:eastAsia="Times New Roman" w:hAnsi="Times New Roman"/>
                <w:bCs/>
                <w:kern w:val="3"/>
                <w:sz w:val="24"/>
                <w:szCs w:val="24"/>
                <w:lang w:eastAsia="ru-RU"/>
              </w:rPr>
              <w:t>www.biblioclub.ru</w:t>
            </w:r>
          </w:p>
        </w:tc>
        <w:tc>
          <w:tcPr>
            <w:tcW w:w="6662" w:type="dxa"/>
            <w:tcBorders>
              <w:top w:val="single" w:sz="4" w:space="0" w:color="auto"/>
              <w:left w:val="single" w:sz="4" w:space="0" w:color="auto"/>
              <w:bottom w:val="single" w:sz="4" w:space="0" w:color="auto"/>
              <w:right w:val="single" w:sz="4" w:space="0" w:color="auto"/>
            </w:tcBorders>
          </w:tcPr>
          <w:p w:rsidR="0027704A" w:rsidRPr="00C12277" w:rsidRDefault="0027704A" w:rsidP="009E6924">
            <w:pPr>
              <w:suppressAutoHyphens/>
              <w:autoSpaceDN w:val="0"/>
              <w:spacing w:after="0" w:line="240" w:lineRule="auto"/>
              <w:textAlignment w:val="baseline"/>
              <w:rPr>
                <w:rFonts w:ascii="Times New Roman" w:eastAsia="Times New Roman" w:hAnsi="Times New Roman"/>
                <w:kern w:val="3"/>
                <w:sz w:val="24"/>
                <w:szCs w:val="24"/>
              </w:rPr>
            </w:pPr>
            <w:r w:rsidRPr="00C12277">
              <w:rPr>
                <w:rFonts w:ascii="Times New Roman" w:eastAsia="Times New Roman" w:hAnsi="Times New Roman"/>
                <w:bCs/>
                <w:kern w:val="3"/>
                <w:sz w:val="24"/>
                <w:szCs w:val="24"/>
                <w:lang w:eastAsia="ru-RU"/>
              </w:rPr>
              <w:t>ЭБС «Университетская библиотека онлайн»</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bCs/>
                <w:kern w:val="3"/>
                <w:sz w:val="24"/>
                <w:szCs w:val="24"/>
              </w:rPr>
            </w:pPr>
            <w:r w:rsidRPr="004B432D">
              <w:rPr>
                <w:rFonts w:ascii="Times New Roman" w:eastAsia="Times New Roman" w:hAnsi="Times New Roman"/>
                <w:bCs/>
                <w:kern w:val="3"/>
                <w:sz w:val="24"/>
                <w:szCs w:val="24"/>
                <w:lang w:eastAsia="ru-RU"/>
              </w:rPr>
              <w:t>www.ebiblioteka.ru</w:t>
            </w:r>
          </w:p>
        </w:tc>
        <w:tc>
          <w:tcPr>
            <w:tcW w:w="6662" w:type="dxa"/>
            <w:tcBorders>
              <w:top w:val="single" w:sz="4" w:space="0" w:color="auto"/>
              <w:left w:val="single" w:sz="4" w:space="0" w:color="auto"/>
              <w:bottom w:val="single" w:sz="4" w:space="0" w:color="auto"/>
              <w:right w:val="single" w:sz="4" w:space="0" w:color="auto"/>
            </w:tcBorders>
          </w:tcPr>
          <w:p w:rsidR="009E6924" w:rsidRPr="004B432D" w:rsidRDefault="009E6924" w:rsidP="009E6924">
            <w:pPr>
              <w:suppressAutoHyphens/>
              <w:autoSpaceDN w:val="0"/>
              <w:spacing w:after="0" w:line="240" w:lineRule="auto"/>
              <w:textAlignment w:val="baseline"/>
              <w:rPr>
                <w:rFonts w:ascii="Times New Roman" w:eastAsia="Times New Roman" w:hAnsi="Times New Roman"/>
                <w:kern w:val="3"/>
                <w:sz w:val="24"/>
                <w:szCs w:val="24"/>
              </w:rPr>
            </w:pPr>
            <w:r w:rsidRPr="004B432D">
              <w:rPr>
                <w:rFonts w:ascii="Times New Roman" w:eastAsia="Times New Roman" w:hAnsi="Times New Roman"/>
                <w:bCs/>
                <w:kern w:val="3"/>
                <w:sz w:val="24"/>
                <w:szCs w:val="24"/>
                <w:lang w:eastAsia="ru-RU"/>
              </w:rPr>
              <w:t>Универсальные базы данных изданий</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Pr>
                <w:rFonts w:ascii="Times New Roman" w:eastAsia="Times New Roman" w:hAnsi="Times New Roman"/>
                <w:bCs/>
                <w:kern w:val="3"/>
                <w:sz w:val="24"/>
                <w:szCs w:val="24"/>
                <w:lang w:eastAsia="ru-RU"/>
              </w:rPr>
              <w:t>http://window.edu.ru</w:t>
            </w:r>
          </w:p>
        </w:tc>
        <w:tc>
          <w:tcPr>
            <w:tcW w:w="6662" w:type="dxa"/>
            <w:tcBorders>
              <w:top w:val="single" w:sz="4" w:space="0" w:color="auto"/>
              <w:left w:val="single" w:sz="4" w:space="0" w:color="auto"/>
              <w:bottom w:val="single" w:sz="4" w:space="0" w:color="auto"/>
              <w:right w:val="single" w:sz="4" w:space="0" w:color="auto"/>
            </w:tcBorders>
          </w:tcPr>
          <w:p w:rsidR="009E6924" w:rsidRDefault="009E6924" w:rsidP="009E6924">
            <w:pPr>
              <w:spacing w:after="0" w:line="240" w:lineRule="auto"/>
            </w:pPr>
            <w:r w:rsidRPr="00CC2367">
              <w:rPr>
                <w:rFonts w:ascii="Times New Roman" w:eastAsia="Times New Roman" w:hAnsi="Times New Roman"/>
                <w:bCs/>
                <w:kern w:val="3"/>
                <w:sz w:val="24"/>
                <w:szCs w:val="24"/>
                <w:lang w:eastAsia="ru-RU"/>
              </w:rPr>
              <w:t>Единое окно доступа к образовательным ресурсам</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1B711C" w:rsidP="009E6924">
            <w:pPr>
              <w:spacing w:after="0" w:line="240" w:lineRule="auto"/>
              <w:rPr>
                <w:rFonts w:ascii="Times New Roman" w:eastAsia="Times New Roman" w:hAnsi="Times New Roman"/>
                <w:bCs/>
                <w:kern w:val="3"/>
                <w:sz w:val="24"/>
                <w:szCs w:val="24"/>
                <w:lang w:eastAsia="ru-RU"/>
              </w:rPr>
            </w:pPr>
            <w:hyperlink r:id="rId22" w:history="1">
              <w:r w:rsidR="009E6924" w:rsidRPr="009E6924">
                <w:rPr>
                  <w:rStyle w:val="af5"/>
                  <w:rFonts w:ascii="Times New Roman" w:eastAsia="Times New Roman" w:hAnsi="Times New Roman"/>
                  <w:bCs/>
                  <w:kern w:val="3"/>
                  <w:sz w:val="24"/>
                  <w:szCs w:val="24"/>
                  <w:lang w:eastAsia="ru-RU"/>
                </w:rPr>
                <w:t>http://www.neva.ru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Библиотека Академии наук</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1B711C" w:rsidP="009E6924">
            <w:pPr>
              <w:spacing w:after="0" w:line="240" w:lineRule="auto"/>
              <w:rPr>
                <w:rFonts w:ascii="Times New Roman" w:eastAsia="Times New Roman" w:hAnsi="Times New Roman"/>
                <w:bCs/>
                <w:kern w:val="3"/>
                <w:sz w:val="24"/>
                <w:szCs w:val="24"/>
                <w:lang w:eastAsia="ru-RU"/>
              </w:rPr>
            </w:pPr>
            <w:hyperlink r:id="rId23" w:history="1">
              <w:r w:rsidR="009E6924" w:rsidRPr="009E6924">
                <w:rPr>
                  <w:rStyle w:val="af5"/>
                  <w:rFonts w:ascii="Times New Roman" w:eastAsia="Times New Roman" w:hAnsi="Times New Roman"/>
                  <w:bCs/>
                  <w:kern w:val="3"/>
                  <w:sz w:val="24"/>
                  <w:szCs w:val="24"/>
                  <w:lang w:eastAsia="ru-RU"/>
                </w:rPr>
                <w:t>http://www.nounb.sci-nnov.ru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Нижегородская государственная областная универсальная научная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1B711C" w:rsidP="009E6924">
            <w:pPr>
              <w:spacing w:after="0" w:line="240" w:lineRule="auto"/>
              <w:rPr>
                <w:rFonts w:ascii="Times New Roman" w:eastAsia="Times New Roman" w:hAnsi="Times New Roman"/>
                <w:bCs/>
                <w:kern w:val="3"/>
                <w:sz w:val="24"/>
                <w:szCs w:val="24"/>
                <w:lang w:eastAsia="ru-RU"/>
              </w:rPr>
            </w:pPr>
            <w:hyperlink r:id="rId24" w:history="1">
              <w:r w:rsidR="009E6924" w:rsidRPr="009E6924">
                <w:rPr>
                  <w:rStyle w:val="af5"/>
                  <w:rFonts w:ascii="Times New Roman" w:eastAsia="Times New Roman" w:hAnsi="Times New Roman"/>
                  <w:bCs/>
                  <w:kern w:val="3"/>
                  <w:sz w:val="24"/>
                  <w:szCs w:val="24"/>
                  <w:lang w:eastAsia="ru-RU"/>
                </w:rPr>
                <w:t>http://orel.rsl.ru/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Открытая русская электронная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1B711C" w:rsidP="009E6924">
            <w:pPr>
              <w:spacing w:after="0" w:line="240" w:lineRule="auto"/>
              <w:rPr>
                <w:rFonts w:ascii="Times New Roman" w:eastAsia="Times New Roman" w:hAnsi="Times New Roman"/>
                <w:bCs/>
                <w:kern w:val="3"/>
                <w:sz w:val="24"/>
                <w:szCs w:val="24"/>
                <w:lang w:eastAsia="ru-RU"/>
              </w:rPr>
            </w:pPr>
            <w:hyperlink r:id="rId25" w:history="1">
              <w:r w:rsidR="009E6924" w:rsidRPr="009E6924">
                <w:rPr>
                  <w:rStyle w:val="af5"/>
                  <w:rFonts w:ascii="Times New Roman" w:eastAsia="Times New Roman" w:hAnsi="Times New Roman"/>
                  <w:bCs/>
                  <w:kern w:val="3"/>
                  <w:sz w:val="24"/>
                  <w:szCs w:val="24"/>
                  <w:lang w:eastAsia="ru-RU"/>
                </w:rPr>
                <w:t>http://www.rsl.ru</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Российская государственная библиотека</w:t>
            </w:r>
          </w:p>
        </w:tc>
      </w:tr>
      <w:tr w:rsidR="009E6924" w:rsidTr="009E6924">
        <w:tc>
          <w:tcPr>
            <w:tcW w:w="3085" w:type="dxa"/>
            <w:tcBorders>
              <w:top w:val="single" w:sz="4" w:space="0" w:color="auto"/>
              <w:left w:val="single" w:sz="4" w:space="0" w:color="auto"/>
              <w:bottom w:val="single" w:sz="4" w:space="0" w:color="auto"/>
              <w:right w:val="single" w:sz="4" w:space="0" w:color="auto"/>
            </w:tcBorders>
          </w:tcPr>
          <w:p w:rsidR="009E6924" w:rsidRPr="009E6924" w:rsidRDefault="001B711C" w:rsidP="009E6924">
            <w:pPr>
              <w:spacing w:after="0" w:line="240" w:lineRule="auto"/>
              <w:rPr>
                <w:rFonts w:ascii="Times New Roman" w:eastAsia="Times New Roman" w:hAnsi="Times New Roman"/>
                <w:bCs/>
                <w:kern w:val="3"/>
                <w:sz w:val="24"/>
                <w:szCs w:val="24"/>
                <w:lang w:eastAsia="ru-RU"/>
              </w:rPr>
            </w:pPr>
            <w:hyperlink r:id="rId26" w:history="1">
              <w:r w:rsidR="009E6924" w:rsidRPr="009E6924">
                <w:rPr>
                  <w:rStyle w:val="af5"/>
                  <w:rFonts w:ascii="Times New Roman" w:eastAsia="Times New Roman" w:hAnsi="Times New Roman"/>
                  <w:bCs/>
                  <w:kern w:val="3"/>
                  <w:sz w:val="24"/>
                  <w:szCs w:val="24"/>
                  <w:lang w:eastAsia="ru-RU"/>
                </w:rPr>
                <w:t>http://sci-lib.com</w:t>
              </w:r>
            </w:hyperlink>
          </w:p>
        </w:tc>
        <w:tc>
          <w:tcPr>
            <w:tcW w:w="6662" w:type="dxa"/>
            <w:tcBorders>
              <w:top w:val="single" w:sz="4" w:space="0" w:color="auto"/>
              <w:left w:val="single" w:sz="4" w:space="0" w:color="auto"/>
              <w:bottom w:val="single" w:sz="4" w:space="0" w:color="auto"/>
              <w:right w:val="single" w:sz="4" w:space="0" w:color="auto"/>
            </w:tcBorders>
          </w:tcPr>
          <w:p w:rsidR="009E6924" w:rsidRPr="009E6924" w:rsidRDefault="009E6924" w:rsidP="009E6924">
            <w:pPr>
              <w:spacing w:after="0" w:line="240" w:lineRule="auto"/>
              <w:rPr>
                <w:rFonts w:ascii="Times New Roman" w:eastAsia="Times New Roman" w:hAnsi="Times New Roman"/>
                <w:bCs/>
                <w:kern w:val="3"/>
                <w:sz w:val="24"/>
                <w:szCs w:val="24"/>
                <w:lang w:eastAsia="ru-RU"/>
              </w:rPr>
            </w:pPr>
            <w:r w:rsidRPr="009E6924">
              <w:rPr>
                <w:rFonts w:ascii="Times New Roman" w:eastAsia="Times New Roman" w:hAnsi="Times New Roman"/>
                <w:bCs/>
                <w:kern w:val="3"/>
                <w:sz w:val="24"/>
                <w:szCs w:val="24"/>
                <w:lang w:eastAsia="ru-RU"/>
              </w:rPr>
              <w:t>Большая научная библиотека</w:t>
            </w:r>
          </w:p>
        </w:tc>
      </w:tr>
    </w:tbl>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27704A" w:rsidRDefault="0027704A" w:rsidP="005770A2">
      <w:pPr>
        <w:suppressAutoHyphens/>
        <w:autoSpaceDN w:val="0"/>
        <w:spacing w:after="0"/>
        <w:ind w:firstLine="709"/>
        <w:textAlignment w:val="baseline"/>
        <w:rPr>
          <w:rFonts w:ascii="Times New Roman" w:eastAsia="Times New Roman" w:hAnsi="Times New Roman"/>
          <w:bCs/>
          <w:kern w:val="3"/>
          <w:sz w:val="24"/>
          <w:szCs w:val="24"/>
          <w:lang w:eastAsia="ru-RU"/>
        </w:rPr>
      </w:pPr>
    </w:p>
    <w:p w:rsidR="00D64DDC" w:rsidRPr="00D64DDC" w:rsidRDefault="00D64DDC" w:rsidP="00D64DDC">
      <w:pPr>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5.3 ПРОГРАММА ДИСЦИПЛИНЫ</w:t>
      </w:r>
    </w:p>
    <w:p w:rsidR="00D64DDC" w:rsidRPr="00D64DDC" w:rsidRDefault="00D64DDC" w:rsidP="00D64DDC">
      <w:pPr>
        <w:spacing w:after="0"/>
        <w:jc w:val="center"/>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ОСНОВЫ ФИЛОЛОГИЧЕСКОГО АНАЛИЗА ТЕКСТА В ШКОЛЕ</w:t>
      </w:r>
      <w:r w:rsidRPr="00D64DDC">
        <w:rPr>
          <w:rFonts w:ascii="Times New Roman" w:eastAsia="Times New Roman" w:hAnsi="Times New Roman"/>
          <w:b/>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1. Пояснительная записка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Дисциплина «Основы филологического анализа текста в школе» занимает важное место в процессе профессиональной подготовки студентов бакалавриата. Она направлена на формирование у обучающихся навыков и умений, связанных с осуществлением успешной текстовой деятельности.</w:t>
      </w:r>
    </w:p>
    <w:p w:rsidR="00D64DDC" w:rsidRPr="00D64DDC" w:rsidRDefault="00D64DDC" w:rsidP="00D64DDC">
      <w:pPr>
        <w:pStyle w:val="af7"/>
        <w:spacing w:after="0"/>
        <w:ind w:left="0" w:firstLine="425"/>
        <w:jc w:val="both"/>
        <w:rPr>
          <w:rFonts w:ascii="Times New Roman" w:hAnsi="Times New Roman"/>
          <w:sz w:val="24"/>
          <w:szCs w:val="24"/>
        </w:rPr>
      </w:pPr>
      <w:r w:rsidRPr="00D64DDC">
        <w:rPr>
          <w:rFonts w:ascii="Times New Roman" w:hAnsi="Times New Roman"/>
          <w:bCs/>
          <w:sz w:val="24"/>
          <w:szCs w:val="24"/>
        </w:rPr>
        <w:t xml:space="preserve">В структуре дисциплины «Основы филологического анализа текста в школе» условно можно выделить две части. Первая часть, посвященная осмыслению текста в плане его содержания, структуры, основных категорий, – это теоретическая основа для сознательного освоения последующего материала. Вторая часть нацелена на </w:t>
      </w:r>
      <w:r w:rsidRPr="00D64DDC">
        <w:rPr>
          <w:rFonts w:ascii="Times New Roman" w:hAnsi="Times New Roman"/>
          <w:sz w:val="24"/>
          <w:szCs w:val="24"/>
        </w:rPr>
        <w:t xml:space="preserve">ознакомление с </w:t>
      </w:r>
      <w:r w:rsidRPr="00D64DDC">
        <w:rPr>
          <w:rFonts w:ascii="Times New Roman" w:hAnsi="Times New Roman"/>
          <w:color w:val="000000"/>
          <w:sz w:val="24"/>
          <w:szCs w:val="24"/>
        </w:rPr>
        <w:t xml:space="preserve">методами исследования художественного текста как </w:t>
      </w:r>
      <w:r w:rsidRPr="00D64DDC">
        <w:rPr>
          <w:rFonts w:ascii="Times New Roman" w:hAnsi="Times New Roman"/>
          <w:sz w:val="24"/>
          <w:szCs w:val="24"/>
        </w:rPr>
        <w:t>феномена употребления языка в его эстетической функции.</w:t>
      </w:r>
    </w:p>
    <w:p w:rsidR="00D64DDC" w:rsidRPr="00D64DDC" w:rsidRDefault="00D64DDC" w:rsidP="00D64DDC">
      <w:pPr>
        <w:pStyle w:val="western"/>
        <w:tabs>
          <w:tab w:val="left" w:pos="851"/>
          <w:tab w:val="left" w:pos="1418"/>
        </w:tabs>
        <w:spacing w:before="0" w:beforeAutospacing="0" w:after="0" w:afterAutospacing="0" w:line="276" w:lineRule="auto"/>
        <w:ind w:firstLine="567"/>
        <w:jc w:val="both"/>
        <w:rPr>
          <w:color w:val="000000"/>
        </w:rPr>
      </w:pPr>
      <w:r w:rsidRPr="00D64DDC">
        <w:rPr>
          <w:bCs/>
        </w:rPr>
        <w:tab/>
        <w:t xml:space="preserve">В процессе преподавания дисциплины «Основы филологического анализа текста в школе»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D64DDC">
        <w:rPr>
          <w:color w:val="000000"/>
        </w:rPr>
        <w:t>работа в группах и др.).</w:t>
      </w:r>
    </w:p>
    <w:p w:rsidR="00D64DDC" w:rsidRPr="00D64DDC" w:rsidRDefault="00D64DDC" w:rsidP="00D64DDC">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D64DDC">
        <w:rPr>
          <w:rFonts w:ascii="Times New Roman" w:eastAsia="Times New Roman" w:hAnsi="Times New Roman"/>
          <w:bCs/>
          <w:sz w:val="24"/>
          <w:szCs w:val="24"/>
          <w:lang w:val="en-US" w:eastAsia="ru-RU"/>
        </w:rPr>
        <w:t>Moodle</w:t>
      </w:r>
      <w:r w:rsidRPr="00D64DDC">
        <w:rPr>
          <w:rFonts w:ascii="Times New Roman" w:eastAsia="Times New Roman" w:hAnsi="Times New Roman"/>
          <w:bCs/>
          <w:sz w:val="24"/>
          <w:szCs w:val="24"/>
          <w:lang w:eastAsia="ru-RU"/>
        </w:rPr>
        <w:t>.</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Текущий контроль успеваемости студентов по дисциплине «Основы филологического анализа текста в школе» включает тестирование, представление докладов, выполнение индивидуальных заданий.</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Промежуточный контроль студентов предполагает контрольную работу, предполагающую комплексный анализ художественного текста.</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D64DDC">
        <w:rPr>
          <w:rFonts w:ascii="Times New Roman" w:eastAsia="Times New Roman" w:hAnsi="Times New Roman"/>
          <w:bCs/>
          <w:sz w:val="24"/>
          <w:szCs w:val="24"/>
          <w:lang w:eastAsia="ru-RU"/>
        </w:rPr>
        <w:t>балльно</w:t>
      </w:r>
      <w:proofErr w:type="spellEnd"/>
      <w:r w:rsidRPr="00D64DDC">
        <w:rPr>
          <w:rFonts w:ascii="Times New Roman" w:eastAsia="Times New Roman" w:hAnsi="Times New Roman"/>
          <w:bCs/>
          <w:sz w:val="24"/>
          <w:szCs w:val="24"/>
          <w:lang w:eastAsia="ru-RU"/>
        </w:rPr>
        <w:t>-рейтинговая система оценки.</w:t>
      </w:r>
    </w:p>
    <w:p w:rsidR="00D64DDC" w:rsidRPr="00D64DDC" w:rsidRDefault="00D64DDC" w:rsidP="00D64DDC">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2. Место в структуре модуля</w:t>
      </w:r>
    </w:p>
    <w:p w:rsidR="00D64DDC" w:rsidRPr="00D64DDC" w:rsidRDefault="00D64DDC" w:rsidP="00D64DDC">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D64DDC">
        <w:rPr>
          <w:rFonts w:ascii="Times New Roman" w:eastAsia="Times New Roman" w:hAnsi="Times New Roman"/>
          <w:bCs/>
          <w:sz w:val="24"/>
          <w:szCs w:val="24"/>
          <w:lang w:eastAsia="ru-RU"/>
        </w:rPr>
        <w:t xml:space="preserve">Дисциплина «Основы филологического анализа текста в школе» </w:t>
      </w:r>
      <w:r w:rsidRPr="00D64DDC">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D64DDC">
        <w:rPr>
          <w:rFonts w:ascii="Times New Roman" w:hAnsi="Times New Roman"/>
          <w:sz w:val="24"/>
          <w:szCs w:val="24"/>
          <w:highlight w:val="white"/>
        </w:rPr>
        <w:t>«</w:t>
      </w:r>
      <w:r w:rsidRPr="00D64DDC">
        <w:rPr>
          <w:rFonts w:ascii="Times New Roman" w:hAnsi="Times New Roman"/>
          <w:sz w:val="24"/>
          <w:szCs w:val="24"/>
        </w:rPr>
        <w:t>Основы преподавания русской словесности</w:t>
      </w:r>
      <w:r w:rsidRPr="00D64DDC">
        <w:rPr>
          <w:rFonts w:ascii="Times New Roman" w:hAnsi="Times New Roman"/>
          <w:sz w:val="24"/>
          <w:szCs w:val="24"/>
          <w:shd w:val="clear" w:color="auto" w:fill="FFFFFF"/>
        </w:rPr>
        <w:t>».</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lastRenderedPageBreak/>
        <w:t>Требования к входным знаниям, умениям и компетенциям студента, необходимым для изучения дисциплины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rsidR="00D64DDC" w:rsidRPr="00D64DDC" w:rsidRDefault="00D64DDC" w:rsidP="00D64DDC">
      <w:pPr>
        <w:autoSpaceDE w:val="0"/>
        <w:autoSpaceDN w:val="0"/>
        <w:adjustRightInd w:val="0"/>
        <w:spacing w:after="0"/>
        <w:ind w:firstLine="709"/>
        <w:jc w:val="both"/>
        <w:rPr>
          <w:rFonts w:ascii="Times New Roman" w:hAnsi="Times New Roman"/>
          <w:color w:val="000000"/>
          <w:sz w:val="24"/>
          <w:szCs w:val="24"/>
          <w:shd w:val="clear" w:color="auto" w:fill="FFFFFF"/>
        </w:rPr>
      </w:pPr>
      <w:r w:rsidRPr="00D64DDC">
        <w:rPr>
          <w:rFonts w:ascii="Times New Roman" w:hAnsi="Times New Roman"/>
          <w:color w:val="000000"/>
          <w:sz w:val="24"/>
          <w:szCs w:val="24"/>
          <w:shd w:val="clear" w:color="auto" w:fill="FFFFFF"/>
        </w:rPr>
        <w:t>«</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color w:val="000000"/>
          <w:sz w:val="24"/>
          <w:szCs w:val="24"/>
          <w:shd w:val="clear" w:color="auto" w:fill="FFFFFF"/>
        </w:rPr>
        <w:t>» служат базой дисциплин «Методика обучения и воспитания (русский язык)», «Методика обучения и воспитания (литература)».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3. Цели и задачи</w:t>
      </w:r>
    </w:p>
    <w:p w:rsidR="00D64DDC" w:rsidRPr="00D64DDC" w:rsidRDefault="00D64DDC" w:rsidP="00D64DDC">
      <w:pPr>
        <w:pStyle w:val="a8"/>
        <w:spacing w:line="276" w:lineRule="auto"/>
        <w:ind w:firstLine="709"/>
        <w:rPr>
          <w:bCs/>
          <w:sz w:val="24"/>
          <w:szCs w:val="24"/>
        </w:rPr>
      </w:pPr>
      <w:r w:rsidRPr="00D64DDC">
        <w:rPr>
          <w:i/>
          <w:iCs/>
          <w:sz w:val="24"/>
          <w:szCs w:val="24"/>
        </w:rPr>
        <w:t xml:space="preserve">Цель дисциплины </w:t>
      </w:r>
      <w:r w:rsidRPr="00D64DDC">
        <w:rPr>
          <w:spacing w:val="3"/>
          <w:sz w:val="24"/>
          <w:szCs w:val="24"/>
        </w:rPr>
        <w:t xml:space="preserve">– создание условий для </w:t>
      </w:r>
      <w:r w:rsidRPr="00D64DDC">
        <w:rPr>
          <w:bCs/>
          <w:sz w:val="24"/>
          <w:szCs w:val="24"/>
        </w:rPr>
        <w:t xml:space="preserve">формирования у студентов навыков филологического анализа текста в школе. </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Задачи дисциплины:</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t>- способствовать изучению дискуссионных вопросов теории текста, значимых для эффективного речевого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содействовать формированию у студентов систематизированных знаний  в области речевой деятельности;</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создать условия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изучению основных направлений анализа текста;</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способствовать формированию у студентов навыков комплексного анализа текста.</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9F4D99">
        <w:rPr>
          <w:rFonts w:ascii="Times New Roman" w:eastAsia="Times New Roman" w:hAnsi="Times New Roman"/>
          <w:b/>
          <w:bCs/>
          <w:sz w:val="24"/>
          <w:szCs w:val="24"/>
          <w:lang w:eastAsia="ru-RU"/>
        </w:rPr>
        <w:t>4. Образовательные результаты</w:t>
      </w:r>
    </w:p>
    <w:p w:rsidR="00D64DDC" w:rsidRPr="00D64DDC" w:rsidRDefault="00D64DDC" w:rsidP="00D64DDC">
      <w:pPr>
        <w:spacing w:after="0"/>
        <w:ind w:firstLine="709"/>
        <w:jc w:val="both"/>
        <w:rPr>
          <w:rFonts w:ascii="Times New Roman" w:hAnsi="Times New Roman"/>
          <w:sz w:val="24"/>
          <w:szCs w:val="24"/>
        </w:rPr>
      </w:pPr>
      <w:r w:rsidRPr="00D64DDC">
        <w:rPr>
          <w:rFonts w:ascii="Times New Roman" w:hAnsi="Times New Roman"/>
          <w:sz w:val="24"/>
          <w:szCs w:val="24"/>
        </w:rPr>
        <w:t>Выпускник, освоивший дисциплину «</w:t>
      </w:r>
      <w:r w:rsidRPr="00D64DDC">
        <w:rPr>
          <w:rFonts w:ascii="Times New Roman" w:eastAsia="Times New Roman" w:hAnsi="Times New Roman"/>
          <w:bCs/>
          <w:sz w:val="24"/>
          <w:szCs w:val="24"/>
          <w:lang w:eastAsia="ru-RU"/>
        </w:rPr>
        <w:t>Основы филологического анализа текста в школе</w:t>
      </w:r>
      <w:r w:rsidRPr="00D64DDC">
        <w:rPr>
          <w:rFonts w:ascii="Times New Roman" w:hAnsi="Times New Roman"/>
          <w:sz w:val="24"/>
          <w:szCs w:val="24"/>
        </w:rPr>
        <w:t xml:space="preserve">», должен обладать следующими компетенциями: </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r w:rsidRPr="00D64DDC">
        <w:rPr>
          <w:rFonts w:ascii="Times New Roman" w:hAnsi="Times New Roman"/>
          <w:sz w:val="24"/>
          <w:szCs w:val="24"/>
        </w:rPr>
        <w:t xml:space="preserve">ПК-1 </w:t>
      </w:r>
      <w:r w:rsidRPr="00D64DDC">
        <w:rPr>
          <w:rFonts w:ascii="Times New Roman" w:eastAsia="Times New Roman" w:hAnsi="Times New Roman"/>
          <w:color w:val="000000"/>
          <w:sz w:val="24"/>
          <w:szCs w:val="24"/>
          <w:lang w:eastAsia="ru-RU"/>
        </w:rPr>
        <w:t xml:space="preserve">– </w:t>
      </w:r>
      <w:r w:rsidRPr="00D64DDC">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shd w:val="clear" w:color="auto" w:fill="FFFFFF"/>
        </w:rPr>
        <w:t xml:space="preserve">ПК-4 </w:t>
      </w:r>
      <w:r w:rsidRPr="00D64DDC">
        <w:rPr>
          <w:rFonts w:ascii="Times New Roman" w:eastAsia="Times New Roman" w:hAnsi="Times New Roman"/>
          <w:color w:val="000000"/>
          <w:sz w:val="24"/>
          <w:szCs w:val="24"/>
          <w:lang w:eastAsia="ru-RU"/>
        </w:rPr>
        <w:t>–</w:t>
      </w:r>
      <w:r w:rsidRPr="00D64DDC">
        <w:rPr>
          <w:rFonts w:ascii="Times New Roman" w:hAnsi="Times New Roman"/>
          <w:sz w:val="24"/>
          <w:szCs w:val="24"/>
          <w:shd w:val="clear" w:color="auto" w:fill="FFFFFF"/>
        </w:rPr>
        <w:t xml:space="preserve"> </w:t>
      </w:r>
      <w:r w:rsidRPr="00D64DDC">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D64DDC">
        <w:rPr>
          <w:rFonts w:ascii="Times New Roman" w:hAnsi="Times New Roman"/>
          <w:sz w:val="24"/>
          <w:szCs w:val="24"/>
        </w:rPr>
        <w:t>метапредметных</w:t>
      </w:r>
      <w:proofErr w:type="spellEnd"/>
      <w:r w:rsidRPr="00D64DDC">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D64DDC" w:rsidRPr="00D64DDC" w:rsidRDefault="00D64DDC" w:rsidP="00D64DDC">
      <w:pPr>
        <w:spacing w:after="0"/>
        <w:ind w:firstLine="720"/>
        <w:jc w:val="both"/>
        <w:rPr>
          <w:rFonts w:ascii="Times New Roman" w:hAnsi="Times New Roman"/>
          <w:sz w:val="24"/>
          <w:szCs w:val="24"/>
        </w:rPr>
      </w:pPr>
      <w:r w:rsidRPr="00D64DDC">
        <w:rPr>
          <w:rFonts w:ascii="Times New Roman" w:hAnsi="Times New Roman"/>
          <w:sz w:val="24"/>
          <w:szCs w:val="24"/>
        </w:rPr>
        <w:t>ПК-7 –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r w:rsidRPr="00D64DDC">
        <w:rPr>
          <w:rFonts w:ascii="Times New Roman" w:hAnsi="Times New Roman"/>
          <w:sz w:val="24"/>
          <w:szCs w:val="24"/>
          <w:shd w:val="clear" w:color="auto" w:fill="FFFFFF"/>
        </w:rPr>
        <w:t xml:space="preserve">ПК-12 – способностью руководить учебно-исследовательской деятельностью </w:t>
      </w:r>
      <w:proofErr w:type="gramStart"/>
      <w:r w:rsidRPr="00D64DDC">
        <w:rPr>
          <w:rFonts w:ascii="Times New Roman" w:hAnsi="Times New Roman"/>
          <w:sz w:val="24"/>
          <w:szCs w:val="24"/>
          <w:shd w:val="clear" w:color="auto" w:fill="FFFFFF"/>
        </w:rPr>
        <w:t>обучающихся</w:t>
      </w:r>
      <w:proofErr w:type="gramEnd"/>
      <w:r w:rsidRPr="00D64DDC">
        <w:rPr>
          <w:rFonts w:ascii="Times New Roman" w:hAnsi="Times New Roman"/>
          <w:sz w:val="24"/>
          <w:szCs w:val="24"/>
          <w:shd w:val="clear" w:color="auto" w:fill="FFFFFF"/>
        </w:rPr>
        <w:t>.</w:t>
      </w:r>
    </w:p>
    <w:p w:rsidR="00D64DDC" w:rsidRPr="00D64DDC" w:rsidRDefault="00D64DDC" w:rsidP="00D64DDC">
      <w:pPr>
        <w:autoSpaceDE w:val="0"/>
        <w:autoSpaceDN w:val="0"/>
        <w:adjustRightInd w:val="0"/>
        <w:spacing w:after="0"/>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D64DDC" w:rsidRPr="00D64DDC" w:rsidTr="00D64DDC">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D64DDC" w:rsidRPr="00D64DDC" w:rsidRDefault="00D64DDC" w:rsidP="00D64DDC">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компетенций</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D64DDC" w:rsidRPr="00D64DDC" w:rsidTr="00D64DDC">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jc w:val="both"/>
              <w:rPr>
                <w:rFonts w:ascii="Times New Roman" w:hAnsi="Times New Roman"/>
                <w:sz w:val="24"/>
                <w:szCs w:val="24"/>
              </w:rPr>
            </w:pPr>
            <w:r w:rsidRPr="00D64DDC">
              <w:rPr>
                <w:rFonts w:ascii="Times New Roman" w:hAnsi="Times New Roman"/>
                <w:color w:val="000000"/>
                <w:sz w:val="24"/>
                <w:szCs w:val="24"/>
                <w:shd w:val="clear" w:color="auto" w:fill="FFFFFF"/>
              </w:rPr>
              <w:t xml:space="preserve">Демонстрирует умение применять современные методики и технологии </w:t>
            </w:r>
            <w:r w:rsidRPr="00D64DDC">
              <w:rPr>
                <w:rFonts w:ascii="Times New Roman" w:hAnsi="Times New Roman"/>
                <w:color w:val="000000"/>
                <w:sz w:val="24"/>
                <w:szCs w:val="24"/>
                <w:shd w:val="clear" w:color="auto" w:fill="FFFFFF"/>
              </w:rPr>
              <w:lastRenderedPageBreak/>
              <w:t>обучения русскому и литературе, проводить диагностику достижений обучающихся для обеспечения качества учебно-воспитательного процесса</w:t>
            </w:r>
          </w:p>
          <w:p w:rsidR="00D64DDC" w:rsidRPr="00D64DDC" w:rsidRDefault="00D64DDC" w:rsidP="00D64DDC">
            <w:pPr>
              <w:suppressAutoHyphens/>
              <w:autoSpaceDE w:val="0"/>
              <w:autoSpaceDN w:val="0"/>
              <w:adjustRightInd w:val="0"/>
              <w:spacing w:after="0"/>
              <w:rPr>
                <w:rFonts w:ascii="Times New Roman" w:eastAsia="Times New Roman" w:hAnsi="Times New Roman"/>
                <w:sz w:val="24"/>
                <w:szCs w:val="24"/>
                <w:highlight w:val="yellow"/>
                <w:lang w:eastAsia="ru-RU"/>
              </w:rPr>
            </w:pP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9F4D99" w:rsidP="00D64DDC">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lastRenderedPageBreak/>
              <w:t>ОР</w:t>
            </w:r>
            <w:r w:rsidR="00D64DDC" w:rsidRPr="00D64DDC">
              <w:rPr>
                <w:rFonts w:ascii="Times New Roman" w:eastAsia="Times New Roman" w:hAnsi="Times New Roman"/>
                <w:sz w:val="24"/>
                <w:szCs w:val="24"/>
                <w:lang w:eastAsia="ru-RU"/>
              </w:rPr>
              <w:t>-1</w:t>
            </w:r>
            <w:r w:rsidR="009B456A">
              <w:rPr>
                <w:rFonts w:ascii="Times New Roman" w:eastAsia="Times New Roman" w:hAnsi="Times New Roman"/>
                <w:sz w:val="24"/>
                <w:szCs w:val="24"/>
                <w:lang w:eastAsia="ru-RU"/>
              </w:rPr>
              <w:t>-3</w:t>
            </w:r>
            <w:r>
              <w:rPr>
                <w:rFonts w:ascii="Times New Roman" w:eastAsia="Times New Roman" w:hAnsi="Times New Roman"/>
                <w:sz w:val="24"/>
                <w:szCs w:val="24"/>
                <w:lang w:eastAsia="ru-RU"/>
              </w:rPr>
              <w:t>-</w:t>
            </w:r>
            <w:r w:rsidR="007040B8">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hAnsi="Times New Roman"/>
                <w:sz w:val="24"/>
                <w:szCs w:val="24"/>
              </w:rPr>
              <w:t xml:space="preserve">Демонстрирует умение применять системные знания по филологическому </w:t>
            </w:r>
            <w:r w:rsidRPr="00D64DDC">
              <w:rPr>
                <w:rFonts w:ascii="Times New Roman" w:hAnsi="Times New Roman"/>
                <w:sz w:val="24"/>
                <w:szCs w:val="24"/>
              </w:rPr>
              <w:lastRenderedPageBreak/>
              <w:t>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lastRenderedPageBreak/>
              <w:t xml:space="preserve">ПК-1, </w:t>
            </w:r>
          </w:p>
          <w:p w:rsidR="00D64DDC" w:rsidRP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ПК-4,</w:t>
            </w:r>
          </w:p>
          <w:p w:rsidR="00D64DDC" w:rsidRDefault="00D64DDC" w:rsidP="00D64DDC">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ПК-7</w:t>
            </w:r>
            <w:r w:rsidR="009F4D99">
              <w:rPr>
                <w:rFonts w:ascii="Times New Roman" w:eastAsia="Times New Roman" w:hAnsi="Times New Roman"/>
                <w:sz w:val="24"/>
                <w:szCs w:val="24"/>
                <w:lang w:eastAsia="ru-RU"/>
              </w:rPr>
              <w:t>,</w:t>
            </w:r>
          </w:p>
          <w:p w:rsidR="009F4D99" w:rsidRPr="00D64DDC" w:rsidRDefault="009F4D99" w:rsidP="00D64DDC">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hAnsi="Times New Roman"/>
                <w:sz w:val="24"/>
                <w:szCs w:val="24"/>
                <w:shd w:val="clear" w:color="auto" w:fill="FFFFFF"/>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64DDC" w:rsidRPr="00D64DDC" w:rsidRDefault="00D64DDC" w:rsidP="00D64DDC">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Сообщение по теме</w:t>
            </w:r>
          </w:p>
          <w:p w:rsidR="00D64DDC" w:rsidRPr="00D64DDC" w:rsidRDefault="00D64DDC" w:rsidP="00D64DDC">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Контрольная работа Итоговый тест</w:t>
            </w:r>
          </w:p>
        </w:tc>
      </w:tr>
    </w:tbl>
    <w:p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5. Содержание дисциплины</w:t>
      </w:r>
    </w:p>
    <w:p w:rsidR="003F1B0A"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5.1. Тематический план</w:t>
      </w:r>
    </w:p>
    <w:p w:rsidR="003F1B0A" w:rsidRPr="00D64DDC" w:rsidRDefault="003F1B0A" w:rsidP="00D64DDC">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1"/>
        <w:gridCol w:w="4104"/>
        <w:gridCol w:w="851"/>
        <w:gridCol w:w="850"/>
        <w:gridCol w:w="1418"/>
        <w:gridCol w:w="1237"/>
        <w:gridCol w:w="853"/>
      </w:tblGrid>
      <w:tr w:rsidR="003F1B0A" w:rsidTr="00FE4F3E">
        <w:trPr>
          <w:trHeight w:val="203"/>
        </w:trPr>
        <w:tc>
          <w:tcPr>
            <w:tcW w:w="541" w:type="dxa"/>
            <w:vMerge w:val="restart"/>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п</w:t>
            </w:r>
            <w:proofErr w:type="gramEnd"/>
            <w:r>
              <w:rPr>
                <w:rFonts w:ascii="Times New Roman" w:eastAsia="Times New Roman" w:hAnsi="Times New Roman"/>
                <w:sz w:val="24"/>
                <w:szCs w:val="24"/>
                <w:lang w:eastAsia="ru-RU"/>
              </w:rPr>
              <w:t>/п</w:t>
            </w:r>
          </w:p>
        </w:tc>
        <w:tc>
          <w:tcPr>
            <w:tcW w:w="4104" w:type="dxa"/>
            <w:vMerge w:val="restart"/>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3F1B0A" w:rsidTr="00FE4F3E">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tabs>
                <w:tab w:val="left" w:pos="814"/>
              </w:tabs>
              <w:spacing w:after="0"/>
              <w:jc w:val="center"/>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roofErr w:type="gramEnd"/>
          </w:p>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r>
      <w:tr w:rsidR="003F1B0A" w:rsidTr="00FE4F3E">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4104"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spacing w:after="0" w:line="240" w:lineRule="auto"/>
              <w:rPr>
                <w:rFonts w:ascii="Times New Roman" w:eastAsia="Times New Roman" w:hAnsi="Times New Roman"/>
                <w:sz w:val="24"/>
                <w:szCs w:val="24"/>
                <w:lang w:eastAsia="ru-RU"/>
              </w:rPr>
            </w:pP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1. </w:t>
            </w:r>
            <w:r>
              <w:rPr>
                <w:rFonts w:ascii="Times New Roman" w:hAnsi="Times New Roman"/>
                <w:b/>
                <w:bCs/>
                <w:sz w:val="24"/>
                <w:szCs w:val="24"/>
              </w:rPr>
              <w:t>Текст: структура, свойства, основные категории</w:t>
            </w:r>
            <w:r>
              <w:rPr>
                <w:rFonts w:ascii="Times New Roman" w:hAnsi="Times New Roman"/>
                <w:b/>
                <w:sz w:val="24"/>
                <w:szCs w:val="24"/>
              </w:rPr>
              <w:t xml:space="preserve"> </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38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44</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1.1</w:t>
            </w:r>
            <w:r>
              <w:rPr>
                <w:rFonts w:ascii="Times New Roman" w:hAnsi="Times New Roman"/>
                <w:sz w:val="24"/>
                <w:szCs w:val="24"/>
              </w:rPr>
              <w:t xml:space="preserve"> Художественный текст как феномен употребления языка в его эстетической функции </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rPr>
                <w:rFonts w:asciiTheme="minorHAnsi" w:eastAsiaTheme="minorHAnsi" w:hAnsiTheme="minorHAnsi"/>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Тема 1.2 </w:t>
            </w:r>
            <w:r>
              <w:rPr>
                <w:rFonts w:ascii="Times New Roman" w:hAnsi="Times New Roman"/>
                <w:sz w:val="24"/>
                <w:szCs w:val="24"/>
              </w:rPr>
              <w:t>Содержание текста и его языковое выражение</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rPr>
                <w:rFonts w:asciiTheme="minorHAnsi" w:eastAsiaTheme="minorHAnsi" w:hAnsiTheme="minorHAnsi"/>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bCs/>
                <w:sz w:val="24"/>
                <w:szCs w:val="24"/>
                <w:lang w:eastAsia="ru-RU"/>
              </w:rPr>
              <w:t xml:space="preserve">Тема 1.3. </w:t>
            </w:r>
            <w:r>
              <w:rPr>
                <w:rFonts w:ascii="Times New Roman" w:hAnsi="Times New Roman"/>
                <w:sz w:val="24"/>
                <w:szCs w:val="24"/>
              </w:rPr>
              <w:t>Субъектная организация текста и структура повествования</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rPr>
                <w:rFonts w:asciiTheme="minorHAnsi" w:eastAsiaTheme="minorHAnsi" w:hAnsiTheme="minorHAnsi"/>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1.4  </w:t>
            </w:r>
            <w:r>
              <w:rPr>
                <w:rFonts w:ascii="Times New Roman" w:hAnsi="Times New Roman"/>
                <w:sz w:val="24"/>
                <w:szCs w:val="24"/>
              </w:rPr>
              <w:t>Текстовые категории и их языковая экспликация</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1.5</w:t>
            </w:r>
            <w:r>
              <w:rPr>
                <w:rFonts w:ascii="Times New Roman" w:hAnsi="Times New Roman"/>
                <w:sz w:val="24"/>
                <w:szCs w:val="24"/>
              </w:rPr>
              <w:t xml:space="preserve"> Архитектоника и внутренняя композиция текста</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rPr>
                <w:rFonts w:asciiTheme="minorHAnsi" w:eastAsiaTheme="minorHAnsi" w:hAnsiTheme="minorHAnsi"/>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rPr>
                <w:rFonts w:asciiTheme="minorHAnsi" w:eastAsiaTheme="minorHAnsi" w:hAnsiTheme="minorHAnsi"/>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1.6 </w:t>
            </w:r>
            <w:r>
              <w:rPr>
                <w:rFonts w:ascii="Times New Roman" w:hAnsi="Times New Roman"/>
                <w:sz w:val="24"/>
                <w:szCs w:val="24"/>
              </w:rPr>
              <w:t>Текстовые знаки, направляющие восприятие читателя</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rPr>
                <w:rFonts w:asciiTheme="minorHAnsi" w:eastAsiaTheme="minorHAnsi" w:hAnsiTheme="minorHAnsi"/>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rPr>
                <w:rFonts w:asciiTheme="minorHAnsi" w:eastAsiaTheme="minorHAnsi" w:hAnsiTheme="minorHAnsi"/>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pStyle w:val="af7"/>
              <w:spacing w:after="0"/>
              <w:ind w:left="0" w:firstLine="425"/>
              <w:jc w:val="both"/>
              <w:rPr>
                <w:rFonts w:ascii="Times New Roman" w:hAnsi="Times New Roman"/>
                <w:b/>
                <w:bCs/>
                <w:sz w:val="24"/>
                <w:szCs w:val="24"/>
              </w:rPr>
            </w:pPr>
            <w:r>
              <w:rPr>
                <w:rFonts w:ascii="Times New Roman" w:hAnsi="Times New Roman"/>
                <w:b/>
                <w:sz w:val="24"/>
                <w:szCs w:val="24"/>
              </w:rPr>
              <w:t xml:space="preserve">Раздел 2. </w:t>
            </w:r>
            <w:r>
              <w:rPr>
                <w:rFonts w:ascii="Times New Roman" w:hAnsi="Times New Roman"/>
                <w:b/>
                <w:bCs/>
                <w:sz w:val="24"/>
                <w:szCs w:val="24"/>
              </w:rPr>
              <w:t>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
                <w:bCs/>
                <w:sz w:val="24"/>
                <w:szCs w:val="24"/>
              </w:rPr>
            </w:pPr>
            <w:r>
              <w:rPr>
                <w:rFonts w:ascii="Times New Roman" w:hAnsi="Times New Roman"/>
                <w:b/>
                <w:bCs/>
                <w:sz w:val="24"/>
                <w:szCs w:val="24"/>
              </w:rPr>
              <w:t>28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28</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b/>
                <w:sz w:val="24"/>
                <w:szCs w:val="24"/>
                <w:lang w:eastAsia="ru-RU"/>
              </w:rPr>
            </w:pPr>
            <w:r>
              <w:rPr>
                <w:rFonts w:ascii="Times New Roman" w:hAnsi="Times New Roman"/>
                <w:bCs/>
                <w:sz w:val="24"/>
                <w:szCs w:val="24"/>
              </w:rPr>
              <w:t>Тема 2.1 Общенаучные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2.2  </w:t>
            </w:r>
            <w:proofErr w:type="spellStart"/>
            <w:r>
              <w:rPr>
                <w:rFonts w:ascii="Times New Roman" w:hAnsi="Times New Roman"/>
                <w:bCs/>
                <w:sz w:val="24"/>
                <w:szCs w:val="24"/>
              </w:rPr>
              <w:t>Общефилологические</w:t>
            </w:r>
            <w:proofErr w:type="spellEnd"/>
            <w:r>
              <w:rPr>
                <w:rFonts w:ascii="Times New Roman" w:hAnsi="Times New Roman"/>
                <w:bCs/>
                <w:sz w:val="24"/>
                <w:szCs w:val="24"/>
              </w:rPr>
              <w:t xml:space="preserve"> методы анализа текста в школе</w:t>
            </w:r>
          </w:p>
        </w:tc>
        <w:tc>
          <w:tcPr>
            <w:tcW w:w="851"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rPr>
                <w:rFonts w:asciiTheme="minorHAnsi" w:eastAsiaTheme="minorHAnsi" w:hAnsiTheme="minorHAnsi"/>
              </w:rPr>
            </w:pPr>
          </w:p>
        </w:tc>
        <w:tc>
          <w:tcPr>
            <w:tcW w:w="850" w:type="dxa"/>
            <w:tcBorders>
              <w:top w:val="single" w:sz="2" w:space="0" w:color="000000"/>
              <w:left w:val="single" w:sz="2" w:space="0" w:color="000000"/>
              <w:bottom w:val="single" w:sz="2" w:space="0" w:color="000000"/>
              <w:right w:val="single" w:sz="2" w:space="0" w:color="000000"/>
            </w:tcBorders>
            <w:hideMark/>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3F1B0A" w:rsidRDefault="003F1B0A" w:rsidP="00FE4F3E">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2.3. </w:t>
            </w:r>
            <w:r>
              <w:rPr>
                <w:rFonts w:ascii="Times New Roman" w:hAnsi="Times New Roman"/>
                <w:bCs/>
                <w:sz w:val="24"/>
                <w:szCs w:val="24"/>
              </w:rPr>
              <w:t>Частные методы исследования текста в школе</w:t>
            </w:r>
          </w:p>
        </w:tc>
        <w:tc>
          <w:tcPr>
            <w:tcW w:w="851" w:type="dxa"/>
            <w:tcBorders>
              <w:top w:val="single" w:sz="2" w:space="0" w:color="000000"/>
              <w:left w:val="single" w:sz="2" w:space="0" w:color="000000"/>
              <w:bottom w:val="single" w:sz="2" w:space="0" w:color="000000"/>
              <w:right w:val="single" w:sz="2" w:space="0" w:color="000000"/>
            </w:tcBorders>
          </w:tcPr>
          <w:p w:rsidR="003F1B0A" w:rsidRDefault="003F1B0A" w:rsidP="00FE4F3E">
            <w:pPr>
              <w:spacing w:after="0"/>
              <w:rPr>
                <w:rFonts w:asciiTheme="minorHAnsi" w:eastAsiaTheme="minorHAnsi" w:hAnsiTheme="minorHAnsi"/>
              </w:rPr>
            </w:pPr>
          </w:p>
        </w:tc>
        <w:tc>
          <w:tcPr>
            <w:tcW w:w="850" w:type="dxa"/>
            <w:tcBorders>
              <w:top w:val="single" w:sz="2" w:space="0" w:color="000000"/>
              <w:left w:val="single" w:sz="2" w:space="0" w:color="000000"/>
              <w:bottom w:val="single" w:sz="2" w:space="0" w:color="000000"/>
              <w:right w:val="single" w:sz="2" w:space="0" w:color="000000"/>
            </w:tcBorders>
          </w:tcPr>
          <w:p w:rsidR="003F1B0A" w:rsidRDefault="003F1B0A" w:rsidP="00FE4F3E">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tcPr>
          <w:p w:rsidR="003F1B0A" w:rsidRDefault="003F1B0A" w:rsidP="00FE4F3E">
            <w:pPr>
              <w:spacing w:after="0"/>
              <w:jc w:val="center"/>
              <w:rPr>
                <w:rFonts w:ascii="Times New Roman" w:hAnsi="Times New Roman"/>
                <w:bCs/>
                <w:sz w:val="24"/>
                <w:szCs w:val="24"/>
              </w:rPr>
            </w:pPr>
            <w:r>
              <w:rPr>
                <w:rFonts w:ascii="Times New Roman" w:hAnsi="Times New Roman"/>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F1B0A" w:rsidRDefault="003F1B0A" w:rsidP="00FE4F3E">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3F1B0A" w:rsidTr="00FE4F3E">
        <w:trPr>
          <w:trHeight w:val="1"/>
        </w:trPr>
        <w:tc>
          <w:tcPr>
            <w:tcW w:w="541" w:type="dxa"/>
            <w:tcBorders>
              <w:top w:val="single" w:sz="2" w:space="0" w:color="000000"/>
              <w:left w:val="single" w:sz="2" w:space="0" w:color="000000"/>
              <w:bottom w:val="single" w:sz="2" w:space="0" w:color="000000"/>
              <w:right w:val="single" w:sz="2" w:space="0" w:color="000000"/>
            </w:tcBorders>
            <w:vAlign w:val="center"/>
            <w:hideMark/>
          </w:tcPr>
          <w:p w:rsidR="003F1B0A" w:rsidRDefault="003F1B0A" w:rsidP="00FE4F3E">
            <w:pPr>
              <w:autoSpaceDE w:val="0"/>
              <w:autoSpaceDN w:val="0"/>
              <w:adjustRightInd w:val="0"/>
              <w:spacing w:after="0"/>
              <w:jc w:val="both"/>
              <w:rPr>
                <w:rFonts w:ascii="Times New Roman" w:eastAsia="Times New Roman" w:hAnsi="Times New Roman"/>
                <w:sz w:val="24"/>
                <w:szCs w:val="24"/>
                <w:lang w:eastAsia="ru-RU"/>
              </w:rPr>
            </w:pPr>
          </w:p>
        </w:tc>
        <w:tc>
          <w:tcPr>
            <w:tcW w:w="4104" w:type="dxa"/>
            <w:tcBorders>
              <w:top w:val="single" w:sz="2" w:space="0" w:color="000000"/>
              <w:left w:val="single" w:sz="2" w:space="0" w:color="000000"/>
              <w:bottom w:val="single" w:sz="2" w:space="0" w:color="000000"/>
              <w:right w:val="single" w:sz="2" w:space="0" w:color="000000"/>
            </w:tcBorders>
            <w:vAlign w:val="center"/>
            <w:hideMark/>
          </w:tcPr>
          <w:p w:rsidR="003F1B0A" w:rsidRPr="003F1B0A" w:rsidRDefault="003F1B0A" w:rsidP="00FE4F3E">
            <w:pPr>
              <w:autoSpaceDE w:val="0"/>
              <w:autoSpaceDN w:val="0"/>
              <w:adjustRightInd w:val="0"/>
              <w:spacing w:after="0"/>
              <w:rPr>
                <w:rFonts w:ascii="Times New Roman" w:eastAsia="Times New Roman" w:hAnsi="Times New Roman"/>
                <w:b/>
                <w:sz w:val="24"/>
                <w:szCs w:val="24"/>
                <w:lang w:eastAsia="ru-RU"/>
              </w:rPr>
            </w:pPr>
            <w:r w:rsidRPr="003F1B0A">
              <w:rPr>
                <w:rFonts w:ascii="Times New Roman" w:eastAsia="Times New Roman" w:hAnsi="Times New Roman"/>
                <w:b/>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hideMark/>
          </w:tcPr>
          <w:p w:rsidR="003F1B0A" w:rsidRPr="003F1B0A" w:rsidRDefault="003F1B0A" w:rsidP="00FE4F3E">
            <w:pPr>
              <w:spacing w:after="0"/>
              <w:rPr>
                <w:rFonts w:asciiTheme="minorHAnsi" w:eastAsiaTheme="minorHAnsi" w:hAnsiTheme="minorHAnsi"/>
                <w:b/>
              </w:rPr>
            </w:pPr>
            <w:r w:rsidRPr="003F1B0A">
              <w:rPr>
                <w:rFonts w:asciiTheme="minorHAnsi" w:eastAsiaTheme="minorHAnsi" w:hAnsiTheme="minorHAnsi"/>
                <w:b/>
              </w:rPr>
              <w:t xml:space="preserve">    2</w:t>
            </w:r>
          </w:p>
        </w:tc>
        <w:tc>
          <w:tcPr>
            <w:tcW w:w="850" w:type="dxa"/>
            <w:tcBorders>
              <w:top w:val="single" w:sz="2" w:space="0" w:color="000000"/>
              <w:left w:val="single" w:sz="2" w:space="0" w:color="000000"/>
              <w:bottom w:val="single" w:sz="2" w:space="0" w:color="000000"/>
              <w:right w:val="single" w:sz="2" w:space="0" w:color="000000"/>
            </w:tcBorders>
            <w:hideMark/>
          </w:tcPr>
          <w:p w:rsidR="003F1B0A" w:rsidRPr="003F1B0A" w:rsidRDefault="003F1B0A" w:rsidP="00FE4F3E">
            <w:pPr>
              <w:spacing w:after="0"/>
              <w:jc w:val="center"/>
              <w:rPr>
                <w:rFonts w:ascii="Times New Roman" w:hAnsi="Times New Roman"/>
                <w:b/>
                <w:bCs/>
                <w:sz w:val="24"/>
                <w:szCs w:val="24"/>
              </w:rPr>
            </w:pPr>
            <w:r w:rsidRPr="003F1B0A">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Pr="003F1B0A" w:rsidRDefault="003F1B0A" w:rsidP="00FE4F3E">
            <w:pPr>
              <w:spacing w:after="0"/>
              <w:jc w:val="center"/>
              <w:rPr>
                <w:rFonts w:ascii="Times New Roman" w:hAnsi="Times New Roman"/>
                <w:b/>
                <w:bCs/>
                <w:sz w:val="24"/>
                <w:szCs w:val="24"/>
              </w:rPr>
            </w:pPr>
            <w:r w:rsidRPr="003F1B0A">
              <w:rPr>
                <w:rFonts w:ascii="Times New Roman" w:hAnsi="Times New Roman"/>
                <w:b/>
                <w:bCs/>
                <w:sz w:val="24"/>
                <w:szCs w:val="24"/>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hideMark/>
          </w:tcPr>
          <w:p w:rsidR="003F1B0A" w:rsidRPr="003F1B0A" w:rsidRDefault="003F1B0A" w:rsidP="00FE4F3E">
            <w:pPr>
              <w:spacing w:after="0"/>
              <w:jc w:val="center"/>
              <w:rPr>
                <w:rFonts w:ascii="Times New Roman" w:hAnsi="Times New Roman"/>
                <w:b/>
                <w:bCs/>
                <w:sz w:val="24"/>
                <w:szCs w:val="24"/>
              </w:rPr>
            </w:pPr>
            <w:r w:rsidRPr="003F1B0A">
              <w:rPr>
                <w:rFonts w:ascii="Times New Roman" w:hAnsi="Times New Roman"/>
                <w:b/>
                <w:bCs/>
                <w:sz w:val="24"/>
                <w:szCs w:val="24"/>
              </w:rPr>
              <w:t>66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F1B0A" w:rsidRPr="003F1B0A" w:rsidRDefault="003F1B0A" w:rsidP="00FE4F3E">
            <w:pPr>
              <w:autoSpaceDE w:val="0"/>
              <w:autoSpaceDN w:val="0"/>
              <w:adjustRightInd w:val="0"/>
              <w:spacing w:after="0"/>
              <w:jc w:val="center"/>
              <w:rPr>
                <w:rFonts w:ascii="Times New Roman" w:eastAsia="Times New Roman" w:hAnsi="Times New Roman"/>
                <w:b/>
                <w:sz w:val="24"/>
                <w:szCs w:val="24"/>
                <w:lang w:eastAsia="ru-RU"/>
              </w:rPr>
            </w:pPr>
            <w:r w:rsidRPr="003F1B0A">
              <w:rPr>
                <w:rFonts w:ascii="Times New Roman" w:eastAsia="Times New Roman" w:hAnsi="Times New Roman"/>
                <w:b/>
                <w:sz w:val="24"/>
                <w:szCs w:val="24"/>
                <w:lang w:eastAsia="ru-RU"/>
              </w:rPr>
              <w:t>72</w:t>
            </w:r>
          </w:p>
        </w:tc>
      </w:tr>
    </w:tbl>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3F1B0A" w:rsidP="003F1B0A">
      <w:pPr>
        <w:autoSpaceDE w:val="0"/>
        <w:autoSpaceDN w:val="0"/>
        <w:adjustRightInd w:val="0"/>
        <w:spacing w:after="0"/>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 xml:space="preserve">            </w:t>
      </w:r>
      <w:r w:rsidR="00D64DDC" w:rsidRPr="00D64DDC">
        <w:rPr>
          <w:rFonts w:ascii="Times New Roman" w:eastAsia="Times New Roman" w:hAnsi="Times New Roman"/>
          <w:bCs/>
          <w:i/>
          <w:sz w:val="24"/>
          <w:szCs w:val="24"/>
          <w:lang w:eastAsia="ru-RU"/>
        </w:rPr>
        <w:t>5.2. Методы обучения</w:t>
      </w:r>
    </w:p>
    <w:p w:rsidR="00D64DDC" w:rsidRPr="00D64DDC" w:rsidRDefault="00D64DDC" w:rsidP="00D64DDC">
      <w:pPr>
        <w:spacing w:after="120"/>
        <w:ind w:firstLine="709"/>
        <w:jc w:val="both"/>
        <w:rPr>
          <w:rFonts w:ascii="Times New Roman" w:eastAsia="Times New Roman" w:hAnsi="Times New Roman"/>
          <w:bCs/>
          <w:sz w:val="24"/>
          <w:szCs w:val="24"/>
          <w:lang w:eastAsia="ru-RU"/>
        </w:rPr>
      </w:pPr>
      <w:r w:rsidRPr="00D64DDC">
        <w:rPr>
          <w:rFonts w:ascii="Times New Roman" w:eastAsia="Times New Roman" w:hAnsi="Times New Roman"/>
          <w:bCs/>
          <w:sz w:val="24"/>
          <w:szCs w:val="24"/>
          <w:lang w:eastAsia="ru-RU"/>
        </w:rPr>
        <w:t xml:space="preserve">При освоении дисциплины «Основы филологического анализа текста в школе»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D64DDC">
        <w:rPr>
          <w:rFonts w:ascii="Times New Roman" w:eastAsia="Times New Roman" w:hAnsi="Times New Roman"/>
          <w:bCs/>
          <w:sz w:val="24"/>
          <w:szCs w:val="24"/>
          <w:lang w:eastAsia="ru-RU"/>
        </w:rPr>
        <w:t>микрогруппах</w:t>
      </w:r>
      <w:proofErr w:type="spellEnd"/>
      <w:r w:rsidRPr="00D64DDC">
        <w:rPr>
          <w:rFonts w:ascii="Times New Roman" w:eastAsia="Times New Roman" w:hAnsi="Times New Roman"/>
          <w:bCs/>
          <w:sz w:val="24"/>
          <w:szCs w:val="24"/>
          <w:lang w:eastAsia="ru-RU"/>
        </w:rPr>
        <w:t>).</w:t>
      </w: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6. Технологическая карта дисциплины</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6.1. Рейтинг-план</w:t>
      </w:r>
    </w:p>
    <w:tbl>
      <w:tblPr>
        <w:tblW w:w="5860" w:type="pct"/>
        <w:tblLayout w:type="fixed"/>
        <w:tblLook w:val="04A0" w:firstRow="1" w:lastRow="0" w:firstColumn="1" w:lastColumn="0" w:noHBand="0" w:noVBand="1"/>
      </w:tblPr>
      <w:tblGrid>
        <w:gridCol w:w="487"/>
        <w:gridCol w:w="1433"/>
        <w:gridCol w:w="2214"/>
        <w:gridCol w:w="1389"/>
        <w:gridCol w:w="1388"/>
        <w:gridCol w:w="975"/>
        <w:gridCol w:w="838"/>
        <w:gridCol w:w="875"/>
        <w:gridCol w:w="975"/>
        <w:gridCol w:w="975"/>
      </w:tblGrid>
      <w:tr w:rsidR="00F9685B" w:rsidRPr="00D64DDC" w:rsidTr="00F9685B">
        <w:trPr>
          <w:gridAfter w:val="2"/>
          <w:wAfter w:w="1950" w:type="dxa"/>
          <w:trHeight w:val="186"/>
        </w:trPr>
        <w:tc>
          <w:tcPr>
            <w:tcW w:w="48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 </w:t>
            </w:r>
            <w:proofErr w:type="gramStart"/>
            <w:r w:rsidRPr="00D64DDC">
              <w:rPr>
                <w:rFonts w:ascii="Times New Roman" w:eastAsia="Times New Roman" w:hAnsi="Times New Roman"/>
                <w:color w:val="000000"/>
                <w:sz w:val="24"/>
                <w:szCs w:val="24"/>
                <w:lang w:eastAsia="ru-RU"/>
              </w:rPr>
              <w:t>п</w:t>
            </w:r>
            <w:proofErr w:type="gramEnd"/>
            <w:r w:rsidRPr="00D64DDC">
              <w:rPr>
                <w:rFonts w:ascii="Times New Roman" w:eastAsia="Times New Roman" w:hAnsi="Times New Roman"/>
                <w:color w:val="000000"/>
                <w:sz w:val="24"/>
                <w:szCs w:val="24"/>
                <w:lang w:eastAsia="ru-RU"/>
              </w:rPr>
              <w:t>/п</w:t>
            </w:r>
          </w:p>
        </w:tc>
        <w:tc>
          <w:tcPr>
            <w:tcW w:w="1433" w:type="dxa"/>
            <w:vMerge w:val="restart"/>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Код ОР</w:t>
            </w:r>
          </w:p>
          <w:p w:rsidR="00F9685B" w:rsidRPr="00D64DDC"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дисциплины</w:t>
            </w:r>
          </w:p>
        </w:tc>
        <w:tc>
          <w:tcPr>
            <w:tcW w:w="2214" w:type="dxa"/>
            <w:vMerge w:val="restart"/>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Виды учебной деятельности</w:t>
            </w:r>
          </w:p>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D64DDC">
              <w:rPr>
                <w:rFonts w:ascii="Times New Roman" w:eastAsia="Times New Roman" w:hAnsi="Times New Roman"/>
                <w:color w:val="000000"/>
                <w:sz w:val="24"/>
                <w:szCs w:val="24"/>
                <w:lang w:eastAsia="ru-RU"/>
              </w:rPr>
              <w:t>Балл за конкретное задание</w:t>
            </w:r>
          </w:p>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min</w:t>
            </w:r>
            <w:r w:rsidRPr="00D64DDC">
              <w:rPr>
                <w:rFonts w:ascii="Times New Roman" w:eastAsia="Times New Roman" w:hAnsi="Times New Roman"/>
                <w:color w:val="000000"/>
                <w:sz w:val="24"/>
                <w:szCs w:val="24"/>
                <w:lang w:eastAsia="ru-RU"/>
              </w:rPr>
              <w:t>-</w:t>
            </w:r>
            <w:r w:rsidRPr="00D64DDC">
              <w:rPr>
                <w:rFonts w:ascii="Times New Roman" w:eastAsia="Times New Roman" w:hAnsi="Times New Roman"/>
                <w:color w:val="000000"/>
                <w:sz w:val="24"/>
                <w:szCs w:val="24"/>
                <w:lang w:val="en-US" w:eastAsia="ru-RU"/>
              </w:rPr>
              <w:t>max</w:t>
            </w:r>
            <w:r w:rsidRPr="00D64DDC">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 xml:space="preserve">Число заданий за </w:t>
            </w:r>
            <w:r w:rsidRPr="00D64DDC">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Баллы</w:t>
            </w:r>
          </w:p>
        </w:tc>
      </w:tr>
      <w:tr w:rsidR="00F9685B" w:rsidRPr="00D64DDC" w:rsidTr="00F9685B">
        <w:trPr>
          <w:gridAfter w:val="2"/>
          <w:wAfter w:w="1950" w:type="dxa"/>
          <w:trHeight w:val="191"/>
        </w:trPr>
        <w:tc>
          <w:tcPr>
            <w:tcW w:w="487" w:type="dxa"/>
            <w:vMerge/>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1433" w:type="dxa"/>
            <w:vMerge/>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color w:val="000000"/>
                <w:sz w:val="24"/>
                <w:szCs w:val="24"/>
                <w:lang w:eastAsia="ru-RU"/>
              </w:rPr>
            </w:pPr>
          </w:p>
        </w:tc>
        <w:tc>
          <w:tcPr>
            <w:tcW w:w="2214" w:type="dxa"/>
            <w:vMerge/>
            <w:tcBorders>
              <w:top w:val="single" w:sz="2" w:space="0" w:color="000000"/>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4" w:space="0" w:color="auto"/>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4" w:space="0" w:color="auto"/>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4" w:space="0" w:color="auto"/>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838" w:type="dxa"/>
            <w:tcBorders>
              <w:top w:val="nil"/>
              <w:left w:val="nil"/>
              <w:bottom w:val="single" w:sz="4" w:space="0" w:color="auto"/>
              <w:right w:val="single" w:sz="2" w:space="0" w:color="000000"/>
            </w:tcBorders>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Минимальный</w:t>
            </w:r>
          </w:p>
        </w:tc>
        <w:tc>
          <w:tcPr>
            <w:tcW w:w="875" w:type="dxa"/>
            <w:tcBorders>
              <w:top w:val="nil"/>
              <w:left w:val="nil"/>
              <w:bottom w:val="single" w:sz="4" w:space="0" w:color="auto"/>
              <w:right w:val="single" w:sz="2" w:space="0" w:color="000000"/>
            </w:tcBorders>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color w:val="000000"/>
                <w:sz w:val="24"/>
                <w:szCs w:val="24"/>
                <w:lang w:eastAsia="ru-RU"/>
              </w:rPr>
              <w:t>Максимальный</w:t>
            </w:r>
          </w:p>
        </w:tc>
      </w:tr>
      <w:tr w:rsidR="00F9685B" w:rsidRPr="00D64DDC" w:rsidTr="00F9685B">
        <w:trPr>
          <w:gridAfter w:val="2"/>
          <w:wAfter w:w="1950" w:type="dxa"/>
          <w:trHeight w:val="469"/>
        </w:trPr>
        <w:tc>
          <w:tcPr>
            <w:tcW w:w="487" w:type="dxa"/>
            <w:vMerge w:val="restart"/>
            <w:tcBorders>
              <w:top w:val="nil"/>
              <w:left w:val="single" w:sz="2" w:space="0" w:color="000000"/>
              <w:right w:val="single" w:sz="2" w:space="0" w:color="000000"/>
            </w:tcBorders>
            <w:shd w:val="clear" w:color="auto" w:fill="FFFFFF"/>
            <w:hideMark/>
          </w:tcPr>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c>
          <w:tcPr>
            <w:tcW w:w="1433" w:type="dxa"/>
            <w:vMerge w:val="restart"/>
            <w:tcBorders>
              <w:top w:val="nil"/>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 xml:space="preserve"> -3 - 1</w:t>
            </w:r>
          </w:p>
        </w:tc>
        <w:tc>
          <w:tcPr>
            <w:tcW w:w="2214" w:type="dxa"/>
            <w:vMerge w:val="restart"/>
            <w:tcBorders>
              <w:top w:val="single" w:sz="2" w:space="0" w:color="000000"/>
              <w:left w:val="single" w:sz="2" w:space="0" w:color="000000"/>
              <w:right w:val="single" w:sz="4" w:space="0" w:color="auto"/>
            </w:tcBorders>
            <w:shd w:val="clear" w:color="auto" w:fill="FFFFFF"/>
            <w:vAlign w:val="center"/>
            <w:hideMark/>
          </w:tcPr>
          <w:p w:rsidR="00F9685B" w:rsidRPr="00D64DDC" w:rsidRDefault="00F9685B" w:rsidP="00F9685B">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Лекции, семинары,</w:t>
            </w:r>
          </w:p>
          <w:p w:rsidR="00F9685B" w:rsidRPr="00D64DDC" w:rsidRDefault="00F9685B" w:rsidP="00F9685B">
            <w:pPr>
              <w:autoSpaceDE w:val="0"/>
              <w:autoSpaceDN w:val="0"/>
              <w:adjustRightInd w:val="0"/>
              <w:spacing w:after="0"/>
              <w:jc w:val="both"/>
              <w:rPr>
                <w:rFonts w:ascii="Times New Roman" w:eastAsia="Times New Roman" w:hAnsi="Times New Roman"/>
                <w:sz w:val="24"/>
                <w:szCs w:val="24"/>
                <w:lang w:eastAsia="ru-RU"/>
              </w:rPr>
            </w:pPr>
            <w:proofErr w:type="gramStart"/>
            <w:r w:rsidRPr="00D64DDC">
              <w:rPr>
                <w:rFonts w:ascii="Times New Roman" w:eastAsia="Times New Roman" w:hAnsi="Times New Roman"/>
                <w:sz w:val="24"/>
                <w:szCs w:val="24"/>
                <w:lang w:eastAsia="ru-RU"/>
              </w:rPr>
              <w:t>контактная</w:t>
            </w:r>
            <w:proofErr w:type="gramEnd"/>
            <w:r w:rsidRPr="00D64DDC">
              <w:rPr>
                <w:rFonts w:ascii="Times New Roman" w:eastAsia="Times New Roman" w:hAnsi="Times New Roman"/>
                <w:sz w:val="24"/>
                <w:szCs w:val="24"/>
                <w:lang w:eastAsia="ru-RU"/>
              </w:rPr>
              <w:t xml:space="preserve"> СР (в </w:t>
            </w:r>
            <w:proofErr w:type="spellStart"/>
            <w:r w:rsidRPr="00D64DDC">
              <w:rPr>
                <w:rFonts w:ascii="Times New Roman" w:eastAsia="Times New Roman" w:hAnsi="Times New Roman"/>
                <w:sz w:val="24"/>
                <w:szCs w:val="24"/>
                <w:lang w:eastAsia="ru-RU"/>
              </w:rPr>
              <w:t>т.ч</w:t>
            </w:r>
            <w:proofErr w:type="spellEnd"/>
            <w:r w:rsidRPr="00D64DDC">
              <w:rPr>
                <w:rFonts w:ascii="Times New Roman" w:eastAsia="Times New Roman" w:hAnsi="Times New Roman"/>
                <w:sz w:val="24"/>
                <w:szCs w:val="24"/>
                <w:lang w:eastAsia="ru-RU"/>
              </w:rPr>
              <w:t>. в ЭИОС),</w:t>
            </w:r>
          </w:p>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proofErr w:type="spellStart"/>
            <w:r w:rsidRPr="00D64DDC">
              <w:rPr>
                <w:rFonts w:ascii="Times New Roman" w:eastAsia="Times New Roman" w:hAnsi="Times New Roman"/>
                <w:sz w:val="24"/>
                <w:szCs w:val="24"/>
                <w:lang w:eastAsia="ru-RU"/>
              </w:rPr>
              <w:t>самостоятель</w:t>
            </w:r>
            <w:proofErr w:type="spellEnd"/>
          </w:p>
          <w:p w:rsidR="00F9685B" w:rsidRPr="00D64DDC" w:rsidRDefault="00F9685B" w:rsidP="00F9685B">
            <w:pPr>
              <w:autoSpaceDE w:val="0"/>
              <w:autoSpaceDN w:val="0"/>
              <w:adjustRightInd w:val="0"/>
              <w:spacing w:after="0"/>
              <w:rPr>
                <w:rFonts w:ascii="Times New Roman" w:eastAsia="Times New Roman" w:hAnsi="Times New Roman"/>
                <w:sz w:val="24"/>
                <w:szCs w:val="24"/>
                <w:highlight w:val="yellow"/>
                <w:lang w:eastAsia="ru-RU"/>
              </w:rPr>
            </w:pPr>
            <w:proofErr w:type="spellStart"/>
            <w:r w:rsidRPr="00D64DDC">
              <w:rPr>
                <w:rFonts w:ascii="Times New Roman" w:eastAsia="Times New Roman" w:hAnsi="Times New Roman"/>
                <w:sz w:val="24"/>
                <w:szCs w:val="24"/>
                <w:lang w:eastAsia="ru-RU"/>
              </w:rPr>
              <w:t>ная</w:t>
            </w:r>
            <w:proofErr w:type="spellEnd"/>
            <w:r w:rsidRPr="00D64DDC">
              <w:rPr>
                <w:rFonts w:ascii="Times New Roman" w:eastAsia="Times New Roman" w:hAnsi="Times New Roman"/>
                <w:sz w:val="24"/>
                <w:szCs w:val="24"/>
                <w:lang w:eastAsia="ru-RU"/>
              </w:rPr>
              <w:t xml:space="preserve"> работа</w:t>
            </w: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Доклад</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75" w:type="dxa"/>
            <w:tcBorders>
              <w:top w:val="single" w:sz="4" w:space="0" w:color="auto"/>
              <w:left w:val="single" w:sz="4" w:space="0" w:color="auto"/>
              <w:bottom w:val="single" w:sz="4" w:space="0" w:color="auto"/>
              <w:right w:val="single" w:sz="4" w:space="0" w:color="auto"/>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9685B" w:rsidRPr="00D64DDC" w:rsidTr="00F9685B">
        <w:trPr>
          <w:trHeight w:val="703"/>
        </w:trPr>
        <w:tc>
          <w:tcPr>
            <w:tcW w:w="487" w:type="dxa"/>
            <w:vMerge/>
            <w:tcBorders>
              <w:left w:val="single" w:sz="2" w:space="0" w:color="000000"/>
              <w:right w:val="single" w:sz="2" w:space="0" w:color="000000"/>
            </w:tcBorders>
            <w:shd w:val="clear" w:color="auto" w:fill="FFFFFF"/>
            <w:hideMark/>
          </w:tcPr>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4" w:space="0" w:color="auto"/>
            </w:tcBorders>
            <w:shd w:val="clear" w:color="auto" w:fill="FFFFFF"/>
            <w:vAlign w:val="center"/>
            <w:hideMark/>
          </w:tcPr>
          <w:p w:rsidR="00F9685B" w:rsidRPr="00D64DDC" w:rsidRDefault="00F9685B" w:rsidP="00F9685B">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Контрольная работа</w:t>
            </w:r>
          </w:p>
        </w:tc>
        <w:tc>
          <w:tcPr>
            <w:tcW w:w="1388"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14-25</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single" w:sz="4" w:space="0" w:color="auto"/>
              <w:bottom w:val="single" w:sz="4" w:space="0" w:color="auto"/>
              <w:right w:val="single" w:sz="4" w:space="0" w:color="auto"/>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75" w:type="dxa"/>
            <w:tcBorders>
              <w:top w:val="single" w:sz="4" w:space="0" w:color="auto"/>
              <w:left w:val="single" w:sz="4" w:space="0" w:color="auto"/>
              <w:bottom w:val="single" w:sz="4" w:space="0" w:color="auto"/>
              <w:right w:val="single" w:sz="4" w:space="0" w:color="auto"/>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975" w:type="dxa"/>
            <w:vAlign w:val="center"/>
          </w:tcPr>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975" w:type="dxa"/>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1</w:t>
            </w:r>
          </w:p>
        </w:tc>
      </w:tr>
      <w:tr w:rsidR="00F9685B" w:rsidRPr="00D64DDC" w:rsidTr="00F9685B">
        <w:trPr>
          <w:gridAfter w:val="2"/>
          <w:wAfter w:w="1950" w:type="dxa"/>
          <w:trHeight w:val="429"/>
        </w:trPr>
        <w:tc>
          <w:tcPr>
            <w:tcW w:w="487" w:type="dxa"/>
            <w:vMerge/>
            <w:tcBorders>
              <w:left w:val="single" w:sz="2" w:space="0" w:color="000000"/>
              <w:bottom w:val="single" w:sz="2" w:space="0" w:color="000000"/>
              <w:right w:val="single" w:sz="2" w:space="0" w:color="000000"/>
            </w:tcBorders>
            <w:shd w:val="clear" w:color="auto" w:fill="FFFFFF"/>
            <w:hideMark/>
          </w:tcPr>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433" w:type="dxa"/>
            <w:vMerge/>
            <w:tcBorders>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Собеседование</w:t>
            </w:r>
          </w:p>
        </w:tc>
        <w:tc>
          <w:tcPr>
            <w:tcW w:w="1388" w:type="dxa"/>
            <w:tcBorders>
              <w:top w:val="single" w:sz="4" w:space="0" w:color="auto"/>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8-25</w:t>
            </w:r>
          </w:p>
        </w:tc>
        <w:tc>
          <w:tcPr>
            <w:tcW w:w="975" w:type="dxa"/>
            <w:tcBorders>
              <w:top w:val="single" w:sz="4" w:space="0" w:color="auto"/>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4" w:space="0" w:color="auto"/>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75" w:type="dxa"/>
            <w:tcBorders>
              <w:top w:val="single" w:sz="4" w:space="0" w:color="auto"/>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F9685B" w:rsidRPr="00D64DDC" w:rsidTr="00F9685B">
        <w:trPr>
          <w:gridAfter w:val="2"/>
          <w:wAfter w:w="1950" w:type="dxa"/>
          <w:trHeight w:val="621"/>
        </w:trPr>
        <w:tc>
          <w:tcPr>
            <w:tcW w:w="487" w:type="dxa"/>
            <w:vMerge w:val="restart"/>
            <w:tcBorders>
              <w:top w:val="single" w:sz="2" w:space="0" w:color="000000"/>
              <w:left w:val="single" w:sz="2" w:space="0" w:color="000000"/>
              <w:right w:val="single" w:sz="2" w:space="0" w:color="000000"/>
            </w:tcBorders>
            <w:shd w:val="clear" w:color="auto" w:fill="FFFFFF"/>
            <w:hideMark/>
          </w:tcPr>
          <w:p w:rsidR="00F9685B" w:rsidRPr="00D64DDC" w:rsidRDefault="00F9685B" w:rsidP="00F9685B">
            <w:pPr>
              <w:autoSpaceDE w:val="0"/>
              <w:autoSpaceDN w:val="0"/>
              <w:adjustRightInd w:val="0"/>
              <w:spacing w:after="0"/>
              <w:jc w:val="both"/>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2</w:t>
            </w:r>
          </w:p>
        </w:tc>
        <w:tc>
          <w:tcPr>
            <w:tcW w:w="1433" w:type="dxa"/>
            <w:vMerge/>
            <w:tcBorders>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2214" w:type="dxa"/>
            <w:vMerge/>
            <w:tcBorders>
              <w:left w:val="single" w:sz="2" w:space="0" w:color="000000"/>
              <w:right w:val="single" w:sz="2" w:space="0" w:color="000000"/>
            </w:tcBorders>
            <w:shd w:val="clear" w:color="auto" w:fill="FFFFFF"/>
            <w:vAlign w:val="center"/>
            <w:hideMark/>
          </w:tcPr>
          <w:p w:rsidR="00F9685B" w:rsidRPr="00D64DDC"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Т</w:t>
            </w:r>
            <w:r w:rsidRPr="00D64DDC">
              <w:rPr>
                <w:rFonts w:ascii="Times New Roman" w:eastAsia="Times New Roman" w:hAnsi="Times New Roman"/>
                <w:sz w:val="24"/>
                <w:szCs w:val="24"/>
                <w:lang w:eastAsia="ru-RU"/>
              </w:rPr>
              <w:t>естирование</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75" w:type="dxa"/>
            <w:tcBorders>
              <w:top w:val="single" w:sz="2" w:space="0" w:color="000000"/>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F9685B" w:rsidRPr="00D64DDC" w:rsidTr="00F9685B">
        <w:trPr>
          <w:gridAfter w:val="2"/>
          <w:wAfter w:w="1950" w:type="dxa"/>
          <w:trHeight w:val="211"/>
        </w:trPr>
        <w:tc>
          <w:tcPr>
            <w:tcW w:w="487" w:type="dxa"/>
            <w:vMerge/>
            <w:tcBorders>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1433" w:type="dxa"/>
            <w:vMerge/>
            <w:tcBorders>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2214" w:type="dxa"/>
            <w:vMerge/>
            <w:tcBorders>
              <w:left w:val="single" w:sz="2" w:space="0" w:color="000000"/>
              <w:bottom w:val="single" w:sz="2" w:space="0" w:color="000000"/>
              <w:right w:val="single" w:sz="2" w:space="0" w:color="000000"/>
            </w:tcBorders>
            <w:vAlign w:val="center"/>
            <w:hideMark/>
          </w:tcPr>
          <w:p w:rsidR="00F9685B" w:rsidRPr="00D64DDC" w:rsidRDefault="00F9685B" w:rsidP="00F9685B">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highlight w:val="yellow"/>
                <w:lang w:eastAsia="ru-RU"/>
              </w:rPr>
            </w:pPr>
            <w:r w:rsidRPr="000D6CDC">
              <w:rPr>
                <w:rFonts w:ascii="Times New Roman" w:eastAsia="Times New Roman" w:hAnsi="Times New Roman"/>
                <w:sz w:val="24"/>
                <w:szCs w:val="24"/>
                <w:lang w:eastAsia="ru-RU"/>
              </w:rPr>
              <w:t>Зачет</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12-25</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75" w:type="dxa"/>
            <w:tcBorders>
              <w:top w:val="single" w:sz="2" w:space="0" w:color="000000"/>
              <w:left w:val="nil"/>
              <w:bottom w:val="single" w:sz="2" w:space="0" w:color="000000"/>
              <w:right w:val="single" w:sz="2" w:space="0" w:color="000000"/>
            </w:tcBorders>
            <w:vAlign w:val="center"/>
          </w:tcPr>
          <w:p w:rsidR="00F9685B" w:rsidRPr="00D64DDC"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F9685B" w:rsidRPr="00D64DDC" w:rsidTr="00F9685B">
        <w:trPr>
          <w:gridAfter w:val="2"/>
          <w:wAfter w:w="1950" w:type="dxa"/>
          <w:trHeight w:val="94"/>
        </w:trPr>
        <w:tc>
          <w:tcPr>
            <w:tcW w:w="487" w:type="dxa"/>
            <w:tcBorders>
              <w:top w:val="single" w:sz="2" w:space="0" w:color="000000"/>
              <w:left w:val="single" w:sz="2" w:space="0" w:color="000000"/>
              <w:bottom w:val="single" w:sz="2" w:space="0" w:color="000000"/>
              <w:right w:val="single" w:sz="2" w:space="0" w:color="000000"/>
            </w:tcBorders>
            <w:shd w:val="clear" w:color="auto" w:fill="FFFFFF"/>
          </w:tcPr>
          <w:p w:rsidR="00F9685B" w:rsidRPr="00D64DDC" w:rsidRDefault="00F9685B" w:rsidP="00F9685B">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647"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9685B" w:rsidRPr="00D64DDC" w:rsidRDefault="00F9685B" w:rsidP="00F9685B">
            <w:pPr>
              <w:autoSpaceDE w:val="0"/>
              <w:autoSpaceDN w:val="0"/>
              <w:adjustRightInd w:val="0"/>
              <w:spacing w:after="0"/>
              <w:jc w:val="right"/>
              <w:rPr>
                <w:rFonts w:ascii="Times New Roman" w:eastAsia="Times New Roman" w:hAnsi="Times New Roman"/>
                <w:b/>
                <w:color w:val="000000"/>
                <w:sz w:val="24"/>
                <w:szCs w:val="24"/>
                <w:lang w:eastAsia="ru-RU"/>
              </w:rPr>
            </w:pPr>
            <w:r w:rsidRPr="00D64DDC">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F9685B" w:rsidRPr="00D64DDC" w:rsidRDefault="00F9685B" w:rsidP="00F9685B">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9685B" w:rsidRPr="00D64DDC" w:rsidRDefault="00F9685B" w:rsidP="00F9685B">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rsidR="00F9685B" w:rsidRPr="00D64DDC" w:rsidRDefault="00F9685B" w:rsidP="00F9685B">
            <w:pPr>
              <w:autoSpaceDE w:val="0"/>
              <w:autoSpaceDN w:val="0"/>
              <w:adjustRightInd w:val="0"/>
              <w:spacing w:after="0"/>
              <w:jc w:val="center"/>
              <w:rPr>
                <w:rFonts w:ascii="Times New Roman" w:eastAsia="Times New Roman" w:hAnsi="Times New Roman"/>
                <w:b/>
                <w:sz w:val="24"/>
                <w:szCs w:val="24"/>
                <w:lang w:eastAsia="ru-RU"/>
              </w:rPr>
            </w:pPr>
            <w:r w:rsidRPr="00D64DDC">
              <w:rPr>
                <w:rFonts w:ascii="Times New Roman" w:eastAsia="Times New Roman" w:hAnsi="Times New Roman"/>
                <w:b/>
                <w:sz w:val="24"/>
                <w:szCs w:val="24"/>
                <w:lang w:eastAsia="ru-RU"/>
              </w:rPr>
              <w:t>100</w:t>
            </w:r>
          </w:p>
        </w:tc>
      </w:tr>
    </w:tbl>
    <w:p w:rsidR="00D64DDC" w:rsidRPr="00D64DDC" w:rsidRDefault="00D64DDC" w:rsidP="00D64DDC">
      <w:pPr>
        <w:autoSpaceDE w:val="0"/>
        <w:autoSpaceDN w:val="0"/>
        <w:adjustRightInd w:val="0"/>
        <w:spacing w:after="0"/>
        <w:jc w:val="both"/>
        <w:rPr>
          <w:rFonts w:ascii="Times New Roman" w:eastAsia="Times New Roman" w:hAnsi="Times New Roman"/>
          <w:b/>
          <w:bCs/>
          <w:sz w:val="24"/>
          <w:szCs w:val="24"/>
          <w:highlight w:val="yellow"/>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before="120"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7. Учебно-методическое и информационное обеспечение</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sz w:val="24"/>
          <w:szCs w:val="24"/>
          <w:lang w:eastAsia="ru-RU"/>
        </w:rPr>
        <w:t xml:space="preserve">7.1. </w:t>
      </w:r>
      <w:r w:rsidRPr="00D64DDC">
        <w:rPr>
          <w:rFonts w:ascii="Times New Roman" w:eastAsia="Times New Roman" w:hAnsi="Times New Roman"/>
          <w:bCs/>
          <w:i/>
          <w:iCs/>
          <w:sz w:val="24"/>
          <w:szCs w:val="24"/>
          <w:lang w:eastAsia="ru-RU"/>
        </w:rPr>
        <w:t>Основная литература</w:t>
      </w:r>
    </w:p>
    <w:p w:rsidR="00D64DDC" w:rsidRPr="00D64DDC" w:rsidRDefault="00D64DDC" w:rsidP="00D64DDC">
      <w:pPr>
        <w:pStyle w:val="a4"/>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Александрович Н. В. Стилистический анализ художественного текста. Теория и практика: Учеб</w:t>
      </w:r>
      <w:proofErr w:type="gramStart"/>
      <w:r w:rsidRPr="00D64DDC">
        <w:rPr>
          <w:rFonts w:ascii="Times New Roman" w:eastAsia="Times New Roman" w:hAnsi="Times New Roman" w:cs="Times New Roman"/>
          <w:bCs/>
          <w:iCs/>
          <w:sz w:val="24"/>
          <w:szCs w:val="24"/>
          <w:lang w:eastAsia="ru-RU"/>
        </w:rPr>
        <w:t>.</w:t>
      </w:r>
      <w:proofErr w:type="gramEnd"/>
      <w:r w:rsidRPr="00D64DDC">
        <w:rPr>
          <w:rFonts w:ascii="Times New Roman" w:eastAsia="Times New Roman" w:hAnsi="Times New Roman" w:cs="Times New Roman"/>
          <w:bCs/>
          <w:iCs/>
          <w:sz w:val="24"/>
          <w:szCs w:val="24"/>
          <w:lang w:eastAsia="ru-RU"/>
        </w:rPr>
        <w:t xml:space="preserve"> </w:t>
      </w:r>
      <w:proofErr w:type="gramStart"/>
      <w:r w:rsidRPr="00D64DDC">
        <w:rPr>
          <w:rFonts w:ascii="Times New Roman" w:eastAsia="Times New Roman" w:hAnsi="Times New Roman" w:cs="Times New Roman"/>
          <w:bCs/>
          <w:iCs/>
          <w:sz w:val="24"/>
          <w:szCs w:val="24"/>
          <w:lang w:eastAsia="ru-RU"/>
        </w:rPr>
        <w:t>п</w:t>
      </w:r>
      <w:proofErr w:type="gramEnd"/>
      <w:r w:rsidRPr="00D64DDC">
        <w:rPr>
          <w:rFonts w:ascii="Times New Roman" w:eastAsia="Times New Roman" w:hAnsi="Times New Roman" w:cs="Times New Roman"/>
          <w:bCs/>
          <w:iCs/>
          <w:sz w:val="24"/>
          <w:szCs w:val="24"/>
          <w:lang w:eastAsia="ru-RU"/>
        </w:rPr>
        <w:t>особие. – М.: Флинта; Наука, 2016.</w:t>
      </w:r>
    </w:p>
    <w:p w:rsidR="00D64DDC" w:rsidRPr="00D64DDC" w:rsidRDefault="00D64DDC" w:rsidP="00D64DDC">
      <w:pPr>
        <w:pStyle w:val="a4"/>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76" w:lineRule="auto"/>
        <w:ind w:left="357" w:firstLine="352"/>
        <w:jc w:val="both"/>
        <w:rPr>
          <w:rFonts w:ascii="Times New Roman" w:eastAsia="Times New Roman" w:hAnsi="Times New Roman"/>
          <w:bCs/>
          <w:i/>
          <w:iCs/>
          <w:sz w:val="24"/>
          <w:szCs w:val="24"/>
          <w:lang w:eastAsia="ru-RU"/>
        </w:rPr>
      </w:pPr>
      <w:r w:rsidRPr="00D64DDC">
        <w:rPr>
          <w:rFonts w:ascii="Times New Roman" w:eastAsia="Times New Roman" w:hAnsi="Times New Roman" w:cs="Times New Roman"/>
          <w:bCs/>
          <w:iCs/>
          <w:sz w:val="24"/>
          <w:szCs w:val="24"/>
          <w:lang w:eastAsia="ru-RU"/>
        </w:rPr>
        <w:t>Хроленко А. Т. Введение в филологию: Учеб</w:t>
      </w:r>
      <w:proofErr w:type="gramStart"/>
      <w:r w:rsidRPr="00D64DDC">
        <w:rPr>
          <w:rFonts w:ascii="Times New Roman" w:eastAsia="Times New Roman" w:hAnsi="Times New Roman" w:cs="Times New Roman"/>
          <w:bCs/>
          <w:iCs/>
          <w:sz w:val="24"/>
          <w:szCs w:val="24"/>
          <w:lang w:eastAsia="ru-RU"/>
        </w:rPr>
        <w:t>.</w:t>
      </w:r>
      <w:proofErr w:type="gramEnd"/>
      <w:r w:rsidRPr="00D64DDC">
        <w:rPr>
          <w:rFonts w:ascii="Times New Roman" w:eastAsia="Times New Roman" w:hAnsi="Times New Roman" w:cs="Times New Roman"/>
          <w:bCs/>
          <w:iCs/>
          <w:sz w:val="24"/>
          <w:szCs w:val="24"/>
          <w:lang w:eastAsia="ru-RU"/>
        </w:rPr>
        <w:t xml:space="preserve"> </w:t>
      </w:r>
      <w:proofErr w:type="gramStart"/>
      <w:r w:rsidRPr="00D64DDC">
        <w:rPr>
          <w:rFonts w:ascii="Times New Roman" w:eastAsia="Times New Roman" w:hAnsi="Times New Roman" w:cs="Times New Roman"/>
          <w:bCs/>
          <w:iCs/>
          <w:sz w:val="24"/>
          <w:szCs w:val="24"/>
          <w:lang w:eastAsia="ru-RU"/>
        </w:rPr>
        <w:t>п</w:t>
      </w:r>
      <w:proofErr w:type="gramEnd"/>
      <w:r w:rsidRPr="00D64DDC">
        <w:rPr>
          <w:rFonts w:ascii="Times New Roman" w:eastAsia="Times New Roman" w:hAnsi="Times New Roman" w:cs="Times New Roman"/>
          <w:bCs/>
          <w:iCs/>
          <w:sz w:val="24"/>
          <w:szCs w:val="24"/>
          <w:lang w:eastAsia="ru-RU"/>
        </w:rPr>
        <w:t xml:space="preserve">особие. – М.: Флинта; Наука, 2017. </w:t>
      </w:r>
    </w:p>
    <w:p w:rsidR="00DA3790" w:rsidRDefault="00D64DDC" w:rsidP="00D64DD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ab/>
      </w:r>
    </w:p>
    <w:p w:rsidR="00D64DDC" w:rsidRPr="00D64DDC" w:rsidRDefault="00D64DDC" w:rsidP="00DA3790">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7.2. Дополнительная литература</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1. </w:t>
      </w:r>
      <w:proofErr w:type="spellStart"/>
      <w:r w:rsidRPr="00D64DDC">
        <w:rPr>
          <w:rFonts w:ascii="Times New Roman" w:hAnsi="Times New Roman"/>
          <w:sz w:val="24"/>
          <w:szCs w:val="24"/>
        </w:rPr>
        <w:t>Валгина</w:t>
      </w:r>
      <w:proofErr w:type="spellEnd"/>
      <w:r w:rsidRPr="00D64DDC">
        <w:rPr>
          <w:rFonts w:ascii="Times New Roman" w:hAnsi="Times New Roman"/>
          <w:sz w:val="24"/>
          <w:szCs w:val="24"/>
        </w:rPr>
        <w:t xml:space="preserve"> Н.С. Теория текста: Учеб</w:t>
      </w:r>
      <w:proofErr w:type="gramStart"/>
      <w:r w:rsidRPr="00D64DDC">
        <w:rPr>
          <w:rFonts w:ascii="Times New Roman" w:hAnsi="Times New Roman"/>
          <w:sz w:val="24"/>
          <w:szCs w:val="24"/>
        </w:rPr>
        <w:t>.</w:t>
      </w:r>
      <w:proofErr w:type="gramEnd"/>
      <w:r w:rsidRPr="00D64DDC">
        <w:rPr>
          <w:rFonts w:ascii="Times New Roman" w:hAnsi="Times New Roman"/>
          <w:sz w:val="24"/>
          <w:szCs w:val="24"/>
        </w:rPr>
        <w:t xml:space="preserve"> </w:t>
      </w:r>
      <w:proofErr w:type="gramStart"/>
      <w:r w:rsidRPr="00D64DDC">
        <w:rPr>
          <w:rFonts w:ascii="Times New Roman" w:hAnsi="Times New Roman"/>
          <w:sz w:val="24"/>
          <w:szCs w:val="24"/>
        </w:rPr>
        <w:t>п</w:t>
      </w:r>
      <w:proofErr w:type="gramEnd"/>
      <w:r w:rsidRPr="00D64DDC">
        <w:rPr>
          <w:rFonts w:ascii="Times New Roman" w:hAnsi="Times New Roman"/>
          <w:sz w:val="24"/>
          <w:szCs w:val="24"/>
        </w:rPr>
        <w:t>особие для студентов вузов: Допущено М-</w:t>
      </w:r>
      <w:proofErr w:type="spellStart"/>
      <w:r w:rsidRPr="00D64DDC">
        <w:rPr>
          <w:rFonts w:ascii="Times New Roman" w:hAnsi="Times New Roman"/>
          <w:sz w:val="24"/>
          <w:szCs w:val="24"/>
        </w:rPr>
        <w:t>вом</w:t>
      </w:r>
      <w:proofErr w:type="spellEnd"/>
      <w:r w:rsidRPr="00D64DDC">
        <w:rPr>
          <w:rFonts w:ascii="Times New Roman" w:hAnsi="Times New Roman"/>
          <w:sz w:val="24"/>
          <w:szCs w:val="24"/>
        </w:rPr>
        <w:t xml:space="preserve"> образования РФ. _ М.: Логос, 2003.</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2. Купина Н.А., Николина Н.А. Филологический анализ текста. Практикум: Учеб</w:t>
      </w:r>
      <w:proofErr w:type="gramStart"/>
      <w:r w:rsidRPr="00D64DDC">
        <w:rPr>
          <w:rFonts w:ascii="Times New Roman" w:hAnsi="Times New Roman"/>
          <w:sz w:val="24"/>
          <w:szCs w:val="24"/>
        </w:rPr>
        <w:t>.</w:t>
      </w:r>
      <w:proofErr w:type="gramEnd"/>
      <w:r w:rsidRPr="00D64DDC">
        <w:rPr>
          <w:rFonts w:ascii="Times New Roman" w:hAnsi="Times New Roman"/>
          <w:sz w:val="24"/>
          <w:szCs w:val="24"/>
        </w:rPr>
        <w:t xml:space="preserve"> </w:t>
      </w:r>
      <w:proofErr w:type="gramStart"/>
      <w:r w:rsidRPr="00D64DDC">
        <w:rPr>
          <w:rFonts w:ascii="Times New Roman" w:hAnsi="Times New Roman"/>
          <w:sz w:val="24"/>
          <w:szCs w:val="24"/>
        </w:rPr>
        <w:t>п</w:t>
      </w:r>
      <w:proofErr w:type="gramEnd"/>
      <w:r w:rsidRPr="00D64DDC">
        <w:rPr>
          <w:rFonts w:ascii="Times New Roman" w:hAnsi="Times New Roman"/>
          <w:sz w:val="24"/>
          <w:szCs w:val="24"/>
        </w:rPr>
        <w:t xml:space="preserve">особие для студентов вузов, </w:t>
      </w:r>
      <w:proofErr w:type="spellStart"/>
      <w:r w:rsidRPr="00D64DDC">
        <w:rPr>
          <w:rFonts w:ascii="Times New Roman" w:hAnsi="Times New Roman"/>
          <w:sz w:val="24"/>
          <w:szCs w:val="24"/>
        </w:rPr>
        <w:t>обуч-ся</w:t>
      </w:r>
      <w:proofErr w:type="spellEnd"/>
      <w:r w:rsidRPr="00D64DDC">
        <w:rPr>
          <w:rFonts w:ascii="Times New Roman" w:hAnsi="Times New Roman"/>
          <w:sz w:val="24"/>
          <w:szCs w:val="24"/>
        </w:rPr>
        <w:t xml:space="preserve"> по спец. 032900 – русский язык и литература: Допущено М-</w:t>
      </w:r>
      <w:proofErr w:type="spellStart"/>
      <w:r w:rsidRPr="00D64DDC">
        <w:rPr>
          <w:rFonts w:ascii="Times New Roman" w:hAnsi="Times New Roman"/>
          <w:sz w:val="24"/>
          <w:szCs w:val="24"/>
        </w:rPr>
        <w:t>вом</w:t>
      </w:r>
      <w:proofErr w:type="spellEnd"/>
      <w:r w:rsidRPr="00D64DDC">
        <w:rPr>
          <w:rFonts w:ascii="Times New Roman" w:hAnsi="Times New Roman"/>
          <w:sz w:val="24"/>
          <w:szCs w:val="24"/>
        </w:rPr>
        <w:t xml:space="preserve"> образования РФ. – М.: Флинта; Наука, 2003.</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3. Николина Н.А. Филологический анализ текста: Учеб</w:t>
      </w:r>
      <w:proofErr w:type="gramStart"/>
      <w:r w:rsidRPr="00D64DDC">
        <w:rPr>
          <w:rFonts w:ascii="Times New Roman" w:hAnsi="Times New Roman"/>
          <w:sz w:val="24"/>
          <w:szCs w:val="24"/>
        </w:rPr>
        <w:t>.</w:t>
      </w:r>
      <w:proofErr w:type="gramEnd"/>
      <w:r w:rsidRPr="00D64DDC">
        <w:rPr>
          <w:rFonts w:ascii="Times New Roman" w:hAnsi="Times New Roman"/>
          <w:sz w:val="24"/>
          <w:szCs w:val="24"/>
        </w:rPr>
        <w:t xml:space="preserve"> </w:t>
      </w:r>
      <w:proofErr w:type="gramStart"/>
      <w:r w:rsidRPr="00D64DDC">
        <w:rPr>
          <w:rFonts w:ascii="Times New Roman" w:hAnsi="Times New Roman"/>
          <w:sz w:val="24"/>
          <w:szCs w:val="24"/>
        </w:rPr>
        <w:t>п</w:t>
      </w:r>
      <w:proofErr w:type="gramEnd"/>
      <w:r w:rsidRPr="00D64DDC">
        <w:rPr>
          <w:rFonts w:ascii="Times New Roman" w:hAnsi="Times New Roman"/>
          <w:sz w:val="24"/>
          <w:szCs w:val="24"/>
        </w:rPr>
        <w:t>особие для студентов вузов. – М.: Академия, 2008.</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4. Основы текстовой коммуникации (от замысла – к тексту). 10 – 11 </w:t>
      </w:r>
      <w:proofErr w:type="spellStart"/>
      <w:r w:rsidRPr="00D64DDC">
        <w:rPr>
          <w:rFonts w:ascii="Times New Roman" w:hAnsi="Times New Roman"/>
          <w:sz w:val="24"/>
          <w:szCs w:val="24"/>
        </w:rPr>
        <w:t>кл</w:t>
      </w:r>
      <w:proofErr w:type="spellEnd"/>
      <w:r w:rsidRPr="00D64DDC">
        <w:rPr>
          <w:rFonts w:ascii="Times New Roman" w:hAnsi="Times New Roman"/>
          <w:sz w:val="24"/>
          <w:szCs w:val="24"/>
        </w:rPr>
        <w:t>.: Учеб</w:t>
      </w:r>
      <w:proofErr w:type="gramStart"/>
      <w:r w:rsidRPr="00D64DDC">
        <w:rPr>
          <w:rFonts w:ascii="Times New Roman" w:hAnsi="Times New Roman"/>
          <w:sz w:val="24"/>
          <w:szCs w:val="24"/>
        </w:rPr>
        <w:t>.</w:t>
      </w:r>
      <w:proofErr w:type="gramEnd"/>
      <w:r w:rsidRPr="00D64DDC">
        <w:rPr>
          <w:rFonts w:ascii="Times New Roman" w:hAnsi="Times New Roman"/>
          <w:sz w:val="24"/>
          <w:szCs w:val="24"/>
        </w:rPr>
        <w:t xml:space="preserve"> </w:t>
      </w:r>
      <w:proofErr w:type="gramStart"/>
      <w:r w:rsidRPr="00D64DDC">
        <w:rPr>
          <w:rFonts w:ascii="Times New Roman" w:hAnsi="Times New Roman"/>
          <w:sz w:val="24"/>
          <w:szCs w:val="24"/>
        </w:rPr>
        <w:t>п</w:t>
      </w:r>
      <w:proofErr w:type="gramEnd"/>
      <w:r w:rsidRPr="00D64DDC">
        <w:rPr>
          <w:rFonts w:ascii="Times New Roman" w:hAnsi="Times New Roman"/>
          <w:sz w:val="24"/>
          <w:szCs w:val="24"/>
        </w:rPr>
        <w:t xml:space="preserve">особие к доп. курсу по выбору. – М.: </w:t>
      </w:r>
      <w:proofErr w:type="spellStart"/>
      <w:r w:rsidRPr="00D64DDC">
        <w:rPr>
          <w:rFonts w:ascii="Times New Roman" w:hAnsi="Times New Roman"/>
          <w:sz w:val="24"/>
          <w:szCs w:val="24"/>
        </w:rPr>
        <w:t>Баласс</w:t>
      </w:r>
      <w:proofErr w:type="spellEnd"/>
      <w:r w:rsidRPr="00D64DDC">
        <w:rPr>
          <w:rFonts w:ascii="Times New Roman" w:hAnsi="Times New Roman"/>
          <w:sz w:val="24"/>
          <w:szCs w:val="24"/>
        </w:rPr>
        <w:t>, 2013.</w:t>
      </w:r>
    </w:p>
    <w:p w:rsidR="00DA3790" w:rsidRDefault="00DA3790"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64DDC">
        <w:rPr>
          <w:rFonts w:ascii="Times New Roman" w:eastAsia="Times New Roman" w:hAnsi="Times New Roman"/>
          <w:bCs/>
          <w:i/>
          <w:iCs/>
          <w:sz w:val="24"/>
          <w:szCs w:val="24"/>
          <w:lang w:eastAsia="ru-RU"/>
        </w:rPr>
        <w:t>обучающихся</w:t>
      </w:r>
      <w:proofErr w:type="gramEnd"/>
      <w:r w:rsidRPr="00D64DDC">
        <w:rPr>
          <w:rFonts w:ascii="Times New Roman" w:eastAsia="Times New Roman" w:hAnsi="Times New Roman"/>
          <w:bCs/>
          <w:i/>
          <w:iCs/>
          <w:sz w:val="24"/>
          <w:szCs w:val="24"/>
          <w:lang w:eastAsia="ru-RU"/>
        </w:rPr>
        <w:t xml:space="preserve"> по дисциплине</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D64DDC">
        <w:rPr>
          <w:rFonts w:ascii="Times New Roman" w:hAnsi="Times New Roman"/>
          <w:sz w:val="24"/>
          <w:szCs w:val="24"/>
          <w:lang w:val="en-US"/>
        </w:rPr>
        <w:t>VII</w:t>
      </w:r>
      <w:r w:rsidRPr="00D64DDC">
        <w:rPr>
          <w:rFonts w:ascii="Times New Roman" w:hAnsi="Times New Roman"/>
          <w:sz w:val="24"/>
          <w:szCs w:val="24"/>
        </w:rPr>
        <w:t xml:space="preserve"> Всероссийской научно-практической конференции. – Н. Новгород: </w:t>
      </w:r>
      <w:proofErr w:type="spellStart"/>
      <w:r w:rsidRPr="00D64DDC">
        <w:rPr>
          <w:rFonts w:ascii="Times New Roman" w:hAnsi="Times New Roman"/>
          <w:sz w:val="24"/>
          <w:szCs w:val="24"/>
        </w:rPr>
        <w:t>Мининский</w:t>
      </w:r>
      <w:proofErr w:type="spellEnd"/>
      <w:r w:rsidRPr="00D64DDC">
        <w:rPr>
          <w:rFonts w:ascii="Times New Roman" w:hAnsi="Times New Roman"/>
          <w:sz w:val="24"/>
          <w:szCs w:val="24"/>
        </w:rPr>
        <w:t xml:space="preserve"> </w:t>
      </w:r>
      <w:proofErr w:type="spellStart"/>
      <w:proofErr w:type="gramStart"/>
      <w:r w:rsidRPr="00D64DDC">
        <w:rPr>
          <w:rFonts w:ascii="Times New Roman" w:hAnsi="Times New Roman"/>
          <w:sz w:val="24"/>
          <w:szCs w:val="24"/>
        </w:rPr>
        <w:t>ун</w:t>
      </w:r>
      <w:proofErr w:type="spellEnd"/>
      <w:r w:rsidRPr="00D64DDC">
        <w:rPr>
          <w:rFonts w:ascii="Times New Roman" w:hAnsi="Times New Roman"/>
          <w:sz w:val="24"/>
          <w:szCs w:val="24"/>
        </w:rPr>
        <w:t>.-т</w:t>
      </w:r>
      <w:proofErr w:type="gramEnd"/>
      <w:r w:rsidRPr="00D64DDC">
        <w:rPr>
          <w:rFonts w:ascii="Times New Roman" w:hAnsi="Times New Roman"/>
          <w:sz w:val="24"/>
          <w:szCs w:val="24"/>
        </w:rPr>
        <w:t>, 2015.</w:t>
      </w:r>
    </w:p>
    <w:p w:rsidR="00D64DDC" w:rsidRPr="00D64DDC" w:rsidRDefault="00D64DDC" w:rsidP="00D64DDC">
      <w:pPr>
        <w:spacing w:after="0"/>
        <w:ind w:firstLine="708"/>
        <w:jc w:val="both"/>
        <w:rPr>
          <w:rFonts w:ascii="Times New Roman" w:hAnsi="Times New Roman"/>
          <w:sz w:val="24"/>
          <w:szCs w:val="24"/>
        </w:rPr>
      </w:pPr>
      <w:r w:rsidRPr="00D64DDC">
        <w:rPr>
          <w:rFonts w:ascii="Times New Roman" w:hAnsi="Times New Roman"/>
          <w:sz w:val="24"/>
          <w:szCs w:val="24"/>
        </w:rPr>
        <w:t xml:space="preserve">2. </w:t>
      </w:r>
      <w:proofErr w:type="spellStart"/>
      <w:r w:rsidRPr="00D64DDC">
        <w:rPr>
          <w:rFonts w:ascii="Times New Roman" w:hAnsi="Times New Roman"/>
          <w:sz w:val="24"/>
          <w:szCs w:val="24"/>
        </w:rPr>
        <w:t>Русова</w:t>
      </w:r>
      <w:proofErr w:type="spellEnd"/>
      <w:r w:rsidRPr="00D64DDC">
        <w:rPr>
          <w:rFonts w:ascii="Times New Roman" w:hAnsi="Times New Roman"/>
          <w:sz w:val="24"/>
          <w:szCs w:val="24"/>
        </w:rPr>
        <w:t xml:space="preserve"> Н. Ю. Дидактическое моделирование для предметной области «Филология». – Н. Новгород: НГПУ, 2013.</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D64DD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DA3790" w:rsidRPr="00D64DDC" w:rsidTr="00DA3790">
        <w:tc>
          <w:tcPr>
            <w:tcW w:w="5070"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1B711C" w:rsidP="00DA3790">
            <w:pPr>
              <w:spacing w:after="0"/>
              <w:jc w:val="both"/>
              <w:rPr>
                <w:rFonts w:ascii="Times New Roman" w:hAnsi="Times New Roman"/>
                <w:sz w:val="24"/>
                <w:szCs w:val="24"/>
                <w:lang w:val="en-US"/>
              </w:rPr>
            </w:pPr>
            <w:hyperlink r:id="rId27" w:history="1">
              <w:r w:rsidR="00DA3790" w:rsidRPr="00DA3790">
                <w:rPr>
                  <w:rStyle w:val="af5"/>
                  <w:rFonts w:ascii="Times New Roman" w:hAnsi="Times New Roman"/>
                  <w:sz w:val="24"/>
                  <w:szCs w:val="24"/>
                  <w:lang w:val="en-US"/>
                </w:rPr>
                <w:t>http://slovarozhegova.ru/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Словарь Ожегова онлайн</w:t>
            </w:r>
          </w:p>
        </w:tc>
      </w:tr>
      <w:tr w:rsidR="00DA3790" w:rsidRPr="00D64DDC" w:rsidTr="00DA3790">
        <w:tc>
          <w:tcPr>
            <w:tcW w:w="5070" w:type="dxa"/>
            <w:tcBorders>
              <w:top w:val="single" w:sz="4" w:space="0" w:color="auto"/>
              <w:left w:val="single" w:sz="4" w:space="0" w:color="auto"/>
              <w:bottom w:val="single" w:sz="4" w:space="0" w:color="auto"/>
              <w:right w:val="single" w:sz="4" w:space="0" w:color="auto"/>
            </w:tcBorders>
            <w:vAlign w:val="center"/>
            <w:hideMark/>
          </w:tcPr>
          <w:p w:rsidR="00DA3790" w:rsidRPr="00DA3790" w:rsidRDefault="001B711C" w:rsidP="00DA3790">
            <w:pPr>
              <w:spacing w:after="0"/>
              <w:jc w:val="both"/>
              <w:rPr>
                <w:rFonts w:ascii="Times New Roman" w:hAnsi="Times New Roman"/>
                <w:sz w:val="24"/>
                <w:szCs w:val="24"/>
                <w:lang w:val="en-US"/>
              </w:rPr>
            </w:pPr>
            <w:hyperlink r:id="rId28" w:history="1">
              <w:r w:rsidR="00DA3790" w:rsidRPr="00DA3790">
                <w:rPr>
                  <w:rStyle w:val="af5"/>
                  <w:rFonts w:ascii="Times New Roman" w:hAnsi="Times New Roman"/>
                  <w:sz w:val="24"/>
                  <w:szCs w:val="24"/>
                  <w:lang w:val="en-US"/>
                </w:rPr>
                <w:t>http://www.slovopedia.com/</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DA3790" w:rsidRPr="00D64DDC" w:rsidRDefault="00DA3790" w:rsidP="00DA3790">
            <w:pPr>
              <w:spacing w:after="0"/>
              <w:jc w:val="both"/>
              <w:rPr>
                <w:rFonts w:ascii="Times New Roman" w:hAnsi="Times New Roman"/>
                <w:sz w:val="24"/>
                <w:szCs w:val="24"/>
              </w:rPr>
            </w:pPr>
            <w:r w:rsidRPr="00D64DDC">
              <w:rPr>
                <w:rFonts w:ascii="Times New Roman" w:hAnsi="Times New Roman"/>
                <w:sz w:val="24"/>
                <w:szCs w:val="24"/>
              </w:rPr>
              <w:t xml:space="preserve">Электронные толковые словари </w:t>
            </w:r>
          </w:p>
        </w:tc>
      </w:tr>
    </w:tbl>
    <w:p w:rsidR="00DA3790" w:rsidRDefault="00DA3790" w:rsidP="00D64DDC">
      <w:pPr>
        <w:autoSpaceDE w:val="0"/>
        <w:autoSpaceDN w:val="0"/>
        <w:adjustRightInd w:val="0"/>
        <w:spacing w:after="0"/>
        <w:ind w:firstLine="709"/>
        <w:jc w:val="both"/>
        <w:rPr>
          <w:rFonts w:ascii="Times New Roman" w:eastAsia="Times New Roman" w:hAnsi="Times New Roman"/>
          <w:b/>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8. Фонды оценочных средств</w:t>
      </w:r>
    </w:p>
    <w:p w:rsidR="00D64DDC" w:rsidRPr="00D64DDC" w:rsidRDefault="00D64DDC" w:rsidP="00D64DDC">
      <w:pPr>
        <w:spacing w:after="0"/>
        <w:ind w:firstLine="709"/>
        <w:jc w:val="both"/>
        <w:rPr>
          <w:rFonts w:ascii="Times New Roman" w:eastAsia="Times New Roman" w:hAnsi="Times New Roman"/>
          <w:spacing w:val="-4"/>
          <w:sz w:val="24"/>
          <w:szCs w:val="24"/>
          <w:lang w:eastAsia="ru-RU"/>
        </w:rPr>
      </w:pPr>
      <w:r w:rsidRPr="00D64DDC">
        <w:rPr>
          <w:rFonts w:ascii="Times New Roman" w:eastAsia="Times New Roman" w:hAnsi="Times New Roman"/>
          <w:spacing w:val="-4"/>
          <w:sz w:val="24"/>
          <w:szCs w:val="24"/>
          <w:lang w:eastAsia="ru-RU"/>
        </w:rPr>
        <w:t>Фонд оценочных сре</w:t>
      </w:r>
      <w:proofErr w:type="gramStart"/>
      <w:r w:rsidRPr="00D64DDC">
        <w:rPr>
          <w:rFonts w:ascii="Times New Roman" w:eastAsia="Times New Roman" w:hAnsi="Times New Roman"/>
          <w:spacing w:val="-4"/>
          <w:sz w:val="24"/>
          <w:szCs w:val="24"/>
          <w:lang w:eastAsia="ru-RU"/>
        </w:rPr>
        <w:t>дств пр</w:t>
      </w:r>
      <w:proofErr w:type="gramEnd"/>
      <w:r w:rsidRPr="00D64DDC">
        <w:rPr>
          <w:rFonts w:ascii="Times New Roman" w:eastAsia="Times New Roman" w:hAnsi="Times New Roman"/>
          <w:spacing w:val="-4"/>
          <w:sz w:val="24"/>
          <w:szCs w:val="24"/>
          <w:lang w:eastAsia="ru-RU"/>
        </w:rPr>
        <w:t>едставлен в Приложении 1.</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
          <w:bCs/>
          <w:sz w:val="24"/>
          <w:szCs w:val="24"/>
          <w:lang w:eastAsia="ru-RU"/>
        </w:rPr>
      </w:pPr>
      <w:r w:rsidRPr="00D64DD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9.1. Описание материально-технической базы</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D64DDC">
        <w:rPr>
          <w:rFonts w:ascii="Times New Roman" w:hAnsi="Times New Roman"/>
          <w:bCs/>
          <w:sz w:val="24"/>
          <w:szCs w:val="24"/>
        </w:rPr>
        <w:t>Реализация дисциплины требует наличия учебной аудитории.</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D64DDC">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D64DDC">
        <w:rPr>
          <w:rFonts w:ascii="Times New Roman" w:hAnsi="Times New Roman"/>
          <w:bCs/>
          <w:sz w:val="24"/>
          <w:szCs w:val="24"/>
        </w:rPr>
        <w:t>Технические средства обучения: желательно использование мультимедийного оборудования.</w:t>
      </w: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p>
    <w:p w:rsidR="00D64DDC" w:rsidRPr="00D64DDC" w:rsidRDefault="00D64DDC" w:rsidP="00D64DDC">
      <w:pPr>
        <w:autoSpaceDE w:val="0"/>
        <w:autoSpaceDN w:val="0"/>
        <w:adjustRightInd w:val="0"/>
        <w:spacing w:after="0"/>
        <w:ind w:firstLine="709"/>
        <w:jc w:val="both"/>
        <w:rPr>
          <w:rFonts w:ascii="Times New Roman" w:eastAsia="Times New Roman" w:hAnsi="Times New Roman"/>
          <w:bCs/>
          <w:i/>
          <w:sz w:val="24"/>
          <w:szCs w:val="24"/>
          <w:lang w:eastAsia="ru-RU"/>
        </w:rPr>
      </w:pPr>
      <w:r w:rsidRPr="00D64DD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64DDC" w:rsidRPr="00D64DDC" w:rsidTr="00D64DDC">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64DDC" w:rsidRPr="00D64DDC" w:rsidRDefault="001B711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29" w:history="1">
              <w:r w:rsidR="00D64DDC" w:rsidRPr="00D64DDC">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D64DDC" w:rsidRPr="00D64DDC" w:rsidRDefault="00D64DDC" w:rsidP="00D64D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64DDC">
              <w:rPr>
                <w:rFonts w:ascii="Times New Roman" w:hAnsi="Times New Roman"/>
                <w:sz w:val="24"/>
                <w:szCs w:val="24"/>
              </w:rPr>
              <w:t>Справочно-информационный портал по русскому языку</w:t>
            </w:r>
          </w:p>
        </w:tc>
      </w:tr>
      <w:tr w:rsidR="00DA3790" w:rsidRPr="00D64DDC" w:rsidTr="00DA3790">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rsidRPr="00DA3790">
              <w:t>www.biblioclub.ru/catalog/120/</w:t>
            </w:r>
          </w:p>
        </w:tc>
        <w:tc>
          <w:tcPr>
            <w:tcW w:w="6201" w:type="dxa"/>
            <w:tcBorders>
              <w:top w:val="single" w:sz="4" w:space="0" w:color="auto"/>
              <w:left w:val="single" w:sz="4" w:space="0" w:color="000000"/>
              <w:bottom w:val="single" w:sz="4" w:space="0" w:color="auto"/>
              <w:right w:val="single" w:sz="4" w:space="0" w:color="000000"/>
            </w:tcBorders>
            <w:hideMark/>
          </w:tcPr>
          <w:p w:rsidR="00DA3790" w:rsidRPr="00D64DDC"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64DDC">
              <w:rPr>
                <w:rFonts w:ascii="Times New Roman" w:hAnsi="Times New Roman"/>
                <w:sz w:val="24"/>
                <w:szCs w:val="24"/>
              </w:rPr>
              <w:t>ЭБС «Университетская библиотека онлайн»</w:t>
            </w:r>
          </w:p>
        </w:tc>
      </w:tr>
      <w:tr w:rsidR="00DA3790" w:rsidRPr="00DA3790" w:rsidTr="00DA3790">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rsidRPr="00DA3790">
              <w:t>www.elibrary.ru</w:t>
            </w:r>
          </w:p>
        </w:tc>
        <w:tc>
          <w:tcPr>
            <w:tcW w:w="6201" w:type="dxa"/>
            <w:tcBorders>
              <w:top w:val="single" w:sz="4" w:space="0" w:color="auto"/>
              <w:left w:val="single" w:sz="4" w:space="0" w:color="000000"/>
              <w:bottom w:val="single" w:sz="4" w:space="0" w:color="auto"/>
              <w:right w:val="single" w:sz="4" w:space="0" w:color="000000"/>
            </w:tcBorders>
            <w:hideMark/>
          </w:tcPr>
          <w:p w:rsidR="00DA3790" w:rsidRPr="00DA3790" w:rsidRDefault="00DA3790" w:rsidP="00DA37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DA3790">
              <w:rPr>
                <w:rFonts w:ascii="Times New Roman" w:hAnsi="Times New Roman"/>
                <w:sz w:val="24"/>
                <w:szCs w:val="24"/>
              </w:rPr>
              <w:t xml:space="preserve">Научная электронная библиотека </w:t>
            </w:r>
          </w:p>
        </w:tc>
      </w:tr>
    </w:tbl>
    <w:p w:rsidR="00B54B28" w:rsidRDefault="00B54B28" w:rsidP="00B54B28">
      <w:pPr>
        <w:suppressAutoHyphens/>
        <w:spacing w:after="0" w:line="240" w:lineRule="auto"/>
        <w:ind w:left="720"/>
        <w:jc w:val="center"/>
        <w:rPr>
          <w:rFonts w:ascii="Times New Roman" w:eastAsia="Times New Roman" w:hAnsi="Times New Roman"/>
          <w:b/>
          <w:sz w:val="24"/>
          <w:szCs w:val="24"/>
          <w:lang w:eastAsia="ru-RU"/>
        </w:rPr>
      </w:pPr>
    </w:p>
    <w:p w:rsidR="00E01847" w:rsidRDefault="00E01847" w:rsidP="00B54B28">
      <w:pPr>
        <w:jc w:val="center"/>
        <w:rPr>
          <w:rFonts w:ascii="Times New Roman" w:eastAsia="Times New Roman" w:hAnsi="Times New Roman"/>
          <w:b/>
          <w:sz w:val="24"/>
          <w:szCs w:val="24"/>
          <w:lang w:eastAsia="ru-RU"/>
        </w:rPr>
      </w:pPr>
    </w:p>
    <w:p w:rsidR="00D33577" w:rsidRPr="009C607A" w:rsidRDefault="00BA2950" w:rsidP="009C607A">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003826C3">
        <w:rPr>
          <w:rFonts w:ascii="Times New Roman" w:eastAsia="Times New Roman" w:hAnsi="Times New Roman"/>
          <w:b/>
          <w:sz w:val="24"/>
          <w:szCs w:val="24"/>
          <w:lang w:eastAsia="ru-RU"/>
        </w:rPr>
        <w:t xml:space="preserve">. </w:t>
      </w:r>
      <w:r w:rsidR="00D33577" w:rsidRPr="009C607A">
        <w:rPr>
          <w:rFonts w:ascii="Times New Roman" w:eastAsia="Times New Roman" w:hAnsi="Times New Roman"/>
          <w:b/>
          <w:sz w:val="24"/>
          <w:szCs w:val="24"/>
          <w:lang w:eastAsia="ru-RU"/>
        </w:rPr>
        <w:t>ПРОГРАММА ДИСЦИПЛИНЫ</w:t>
      </w:r>
    </w:p>
    <w:p w:rsidR="00D33577" w:rsidRPr="009C607A" w:rsidRDefault="004A5266" w:rsidP="009C607A">
      <w:pPr>
        <w:spacing w:after="0"/>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«ИНТЕГРАЦИОННЫЕ ТЕХНОЛОГИИ В ПРЕПОДАВАНИИ РУССКОГО ЯЗЫКА</w:t>
      </w:r>
      <w:r w:rsidR="00D33577" w:rsidRPr="009C607A">
        <w:rPr>
          <w:rFonts w:ascii="Times New Roman" w:eastAsia="Times New Roman" w:hAnsi="Times New Roman"/>
          <w:b/>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1. Пояснительная записка</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Ди</w:t>
      </w:r>
      <w:r w:rsidR="004A5266">
        <w:rPr>
          <w:rFonts w:ascii="Times New Roman" w:eastAsia="Times New Roman" w:hAnsi="Times New Roman"/>
          <w:bCs/>
          <w:sz w:val="24"/>
          <w:szCs w:val="24"/>
          <w:lang w:eastAsia="ru-RU"/>
        </w:rPr>
        <w:t>сциплина «Интеграционные технологии в преподавании русского языка</w:t>
      </w:r>
      <w:r w:rsidRPr="009C607A">
        <w:rPr>
          <w:rFonts w:ascii="Times New Roman" w:eastAsia="Times New Roman" w:hAnsi="Times New Roman"/>
          <w:bCs/>
          <w:sz w:val="24"/>
          <w:szCs w:val="24"/>
          <w:lang w:eastAsia="ru-RU"/>
        </w:rPr>
        <w:t>» занимает важное место в процессе профессиональной подготовки студентов бакалавриата. Она направлена на формирование комплексной языковой компетенции личности.</w:t>
      </w:r>
    </w:p>
    <w:p w:rsidR="00D33577" w:rsidRPr="009C607A" w:rsidRDefault="00D33577" w:rsidP="009C607A">
      <w:pPr>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В структуре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002615AC">
        <w:rPr>
          <w:rFonts w:ascii="Times New Roman" w:eastAsia="Times New Roman" w:hAnsi="Times New Roman"/>
          <w:bCs/>
          <w:sz w:val="24"/>
          <w:szCs w:val="24"/>
          <w:lang w:eastAsia="ru-RU"/>
        </w:rPr>
        <w:t>» условно можно выделить две</w:t>
      </w:r>
      <w:r w:rsidRPr="009C607A">
        <w:rPr>
          <w:rFonts w:ascii="Times New Roman" w:eastAsia="Times New Roman" w:hAnsi="Times New Roman"/>
          <w:bCs/>
          <w:sz w:val="24"/>
          <w:szCs w:val="24"/>
          <w:lang w:eastAsia="ru-RU"/>
        </w:rPr>
        <w:t xml:space="preserve"> части</w:t>
      </w:r>
      <w:r w:rsidR="00425720">
        <w:rPr>
          <w:rFonts w:ascii="Times New Roman" w:eastAsia="Times New Roman" w:hAnsi="Times New Roman"/>
          <w:bCs/>
          <w:sz w:val="24"/>
          <w:szCs w:val="24"/>
          <w:lang w:eastAsia="ru-RU"/>
        </w:rPr>
        <w:t>. Первая часть посвящена</w:t>
      </w:r>
      <w:r w:rsidRPr="009C607A">
        <w:rPr>
          <w:rFonts w:ascii="Times New Roman" w:eastAsia="Times New Roman" w:hAnsi="Times New Roman"/>
          <w:bCs/>
          <w:sz w:val="24"/>
          <w:szCs w:val="24"/>
          <w:lang w:eastAsia="ru-RU"/>
        </w:rPr>
        <w:t xml:space="preserve"> осмыслению </w:t>
      </w:r>
      <w:r w:rsidR="00425720">
        <w:rPr>
          <w:rFonts w:ascii="Times New Roman" w:hAnsi="Times New Roman"/>
          <w:sz w:val="24"/>
          <w:szCs w:val="24"/>
        </w:rPr>
        <w:t>теоретического материала педагогики и методики преподавания русского языка</w:t>
      </w:r>
      <w:r w:rsidRPr="009C607A">
        <w:rPr>
          <w:rFonts w:ascii="Times New Roman" w:eastAsia="Times New Roman" w:hAnsi="Times New Roman"/>
          <w:bCs/>
          <w:sz w:val="24"/>
          <w:szCs w:val="24"/>
          <w:lang w:eastAsia="ru-RU"/>
        </w:rPr>
        <w:t xml:space="preserve"> </w:t>
      </w:r>
      <w:r w:rsidR="001F521D" w:rsidRPr="009C607A">
        <w:rPr>
          <w:rFonts w:ascii="Times New Roman" w:eastAsia="Times New Roman" w:hAnsi="Times New Roman"/>
          <w:bCs/>
          <w:sz w:val="24"/>
          <w:szCs w:val="24"/>
          <w:lang w:eastAsia="ru-RU"/>
        </w:rPr>
        <w:t>–</w:t>
      </w:r>
      <w:r w:rsidRPr="009C607A">
        <w:rPr>
          <w:rFonts w:ascii="Times New Roman" w:eastAsia="Times New Roman" w:hAnsi="Times New Roman"/>
          <w:bCs/>
          <w:sz w:val="24"/>
          <w:szCs w:val="24"/>
          <w:lang w:eastAsia="ru-RU"/>
        </w:rPr>
        <w:t xml:space="preserve"> это теоретическая основа для сознательного освоен</w:t>
      </w:r>
      <w:r w:rsidR="00425720">
        <w:rPr>
          <w:rFonts w:ascii="Times New Roman" w:eastAsia="Times New Roman" w:hAnsi="Times New Roman"/>
          <w:bCs/>
          <w:sz w:val="24"/>
          <w:szCs w:val="24"/>
          <w:lang w:eastAsia="ru-RU"/>
        </w:rPr>
        <w:t>ия последующего материала. Втора</w:t>
      </w:r>
      <w:r w:rsidRPr="009C607A">
        <w:rPr>
          <w:rFonts w:ascii="Times New Roman" w:eastAsia="Times New Roman" w:hAnsi="Times New Roman"/>
          <w:bCs/>
          <w:sz w:val="24"/>
          <w:szCs w:val="24"/>
          <w:lang w:eastAsia="ru-RU"/>
        </w:rPr>
        <w:t>я ча</w:t>
      </w:r>
      <w:r w:rsidR="00425720">
        <w:rPr>
          <w:rFonts w:ascii="Times New Roman" w:eastAsia="Times New Roman" w:hAnsi="Times New Roman"/>
          <w:bCs/>
          <w:sz w:val="24"/>
          <w:szCs w:val="24"/>
          <w:lang w:eastAsia="ru-RU"/>
        </w:rPr>
        <w:t>сть способствует приобретению студентами практических навыков применения интеграционных технологий в современном образовательном процессе</w:t>
      </w:r>
      <w:r w:rsidR="002615AC">
        <w:rPr>
          <w:rFonts w:ascii="Times New Roman" w:hAnsi="Times New Roman"/>
          <w:sz w:val="24"/>
          <w:szCs w:val="24"/>
        </w:rPr>
        <w:t xml:space="preserve">. </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lastRenderedPageBreak/>
        <w:t>В процессе преподавания дисциплины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eastAsia="Times New Roman" w:hAnsi="Times New Roman"/>
          <w:bCs/>
          <w:sz w:val="24"/>
          <w:szCs w:val="24"/>
          <w:lang w:val="en-US" w:eastAsia="ru-RU"/>
        </w:rPr>
        <w:t>Moodle</w:t>
      </w:r>
      <w:r w:rsidRPr="009C607A">
        <w:rPr>
          <w:rFonts w:ascii="Times New Roman" w:eastAsia="Times New Roman" w:hAnsi="Times New Roman"/>
          <w:bCs/>
          <w:sz w:val="24"/>
          <w:szCs w:val="24"/>
          <w:lang w:eastAsia="ru-RU"/>
        </w:rPr>
        <w:t>.</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Текущий контроль успеваемости студентов по ди</w:t>
      </w:r>
      <w:r w:rsidR="00A95347">
        <w:rPr>
          <w:rFonts w:ascii="Times New Roman" w:eastAsia="Times New Roman" w:hAnsi="Times New Roman"/>
          <w:bCs/>
          <w:sz w:val="24"/>
          <w:szCs w:val="24"/>
          <w:lang w:eastAsia="ru-RU"/>
        </w:rPr>
        <w:t>сциплине «</w:t>
      </w:r>
      <w:r w:rsidR="00A95347" w:rsidRPr="00A95347">
        <w:rPr>
          <w:rFonts w:ascii="Times New Roman" w:eastAsia="Times New Roman" w:hAnsi="Times New Roman"/>
          <w:bCs/>
          <w:sz w:val="24"/>
          <w:szCs w:val="24"/>
          <w:lang w:eastAsia="ru-RU"/>
        </w:rPr>
        <w:t>Интеграционные технологии в преподавании русского языка</w:t>
      </w:r>
      <w:r w:rsidRPr="009C607A">
        <w:rPr>
          <w:rFonts w:ascii="Times New Roman" w:eastAsia="Times New Roman" w:hAnsi="Times New Roman"/>
          <w:bCs/>
          <w:sz w:val="24"/>
          <w:szCs w:val="24"/>
          <w:lang w:eastAsia="ru-RU"/>
        </w:rPr>
        <w:t>» включает тестирование, написание развернутых ответов и контрольных работ.</w:t>
      </w:r>
    </w:p>
    <w:p w:rsidR="00D33577" w:rsidRPr="009C607A"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Промежуточный контроль студентов предполагает индивидуальное тестирование.</w:t>
      </w:r>
    </w:p>
    <w:p w:rsidR="00D33577" w:rsidRDefault="00D33577"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9C607A">
        <w:rPr>
          <w:rFonts w:ascii="Times New Roman" w:eastAsia="Times New Roman" w:hAnsi="Times New Roman"/>
          <w:bCs/>
          <w:sz w:val="24"/>
          <w:szCs w:val="24"/>
          <w:lang w:eastAsia="ru-RU"/>
        </w:rPr>
        <w:t>балльно</w:t>
      </w:r>
      <w:proofErr w:type="spellEnd"/>
      <w:r w:rsidRPr="009C607A">
        <w:rPr>
          <w:rFonts w:ascii="Times New Roman" w:eastAsia="Times New Roman" w:hAnsi="Times New Roman"/>
          <w:bCs/>
          <w:sz w:val="24"/>
          <w:szCs w:val="24"/>
          <w:lang w:eastAsia="ru-RU"/>
        </w:rPr>
        <w:t>-рейтинговая система оценки.</w:t>
      </w:r>
    </w:p>
    <w:p w:rsidR="00B26493" w:rsidRPr="009C607A" w:rsidRDefault="00B26493" w:rsidP="009C607A">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2. Место в структуре модуля</w:t>
      </w:r>
    </w:p>
    <w:p w:rsidR="00D33577" w:rsidRPr="009C607A" w:rsidRDefault="006019FB" w:rsidP="009C607A">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Pr>
          <w:rFonts w:ascii="Times New Roman" w:hAnsi="Times New Roman"/>
          <w:color w:val="000000"/>
          <w:sz w:val="24"/>
          <w:szCs w:val="24"/>
          <w:shd w:val="clear" w:color="auto" w:fill="FFFFFF"/>
        </w:rPr>
        <w:t>«</w:t>
      </w:r>
      <w:r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D33577" w:rsidRPr="009C607A">
        <w:rPr>
          <w:rFonts w:ascii="Times New Roman" w:hAnsi="Times New Roman"/>
          <w:color w:val="000000"/>
          <w:sz w:val="24"/>
          <w:szCs w:val="24"/>
          <w:shd w:val="clear" w:color="auto" w:fill="FFFFFF"/>
        </w:rPr>
        <w:t xml:space="preserve">» базируется </w:t>
      </w:r>
      <w:r w:rsidR="00425720">
        <w:rPr>
          <w:rFonts w:ascii="Times New Roman" w:hAnsi="Times New Roman"/>
          <w:color w:val="000000"/>
          <w:sz w:val="24"/>
          <w:szCs w:val="24"/>
          <w:shd w:val="clear" w:color="auto" w:fill="FFFFFF"/>
        </w:rPr>
        <w:t>на умениях и навыках, приобретенных в процессе изучения лингвистических и педагогических учебных  дисциплин «Русский язык и культура речи», «Введение в языкознание»</w:t>
      </w:r>
      <w:r w:rsidR="000D76B3">
        <w:rPr>
          <w:rFonts w:ascii="Times New Roman" w:hAnsi="Times New Roman"/>
          <w:color w:val="000000"/>
          <w:sz w:val="24"/>
          <w:szCs w:val="24"/>
          <w:shd w:val="clear" w:color="auto" w:fill="FFFFFF"/>
        </w:rPr>
        <w:t>, «Проектирование образовательного пространства»</w:t>
      </w:r>
      <w:r w:rsidR="00425720">
        <w:rPr>
          <w:rFonts w:ascii="Times New Roman" w:hAnsi="Times New Roman"/>
          <w:color w:val="000000"/>
          <w:sz w:val="24"/>
          <w:szCs w:val="24"/>
          <w:shd w:val="clear" w:color="auto" w:fill="FFFFFF"/>
        </w:rPr>
        <w:t xml:space="preserve"> </w:t>
      </w:r>
      <w:r w:rsidR="00D33577" w:rsidRPr="009C607A">
        <w:rPr>
          <w:rFonts w:ascii="Times New Roman" w:hAnsi="Times New Roman"/>
          <w:color w:val="000000"/>
          <w:sz w:val="24"/>
          <w:szCs w:val="24"/>
          <w:shd w:val="clear" w:color="auto" w:fill="FFFFFF"/>
        </w:rPr>
        <w:t xml:space="preserve"> и является составной частью комплексного модуля </w:t>
      </w:r>
      <w:r>
        <w:rPr>
          <w:rFonts w:ascii="Times New Roman" w:hAnsi="Times New Roman"/>
          <w:color w:val="000000"/>
          <w:sz w:val="24"/>
          <w:szCs w:val="24"/>
          <w:shd w:val="clear" w:color="auto" w:fill="FFFFFF"/>
        </w:rPr>
        <w:t xml:space="preserve">К.М.09 </w:t>
      </w:r>
      <w:r w:rsidR="004E67FA" w:rsidRPr="009C607A">
        <w:rPr>
          <w:rFonts w:ascii="Times New Roman" w:hAnsi="Times New Roman"/>
          <w:sz w:val="24"/>
          <w:szCs w:val="24"/>
          <w:highlight w:val="white"/>
        </w:rPr>
        <w:t>«</w:t>
      </w:r>
      <w:r w:rsidR="00776BA8">
        <w:rPr>
          <w:rFonts w:ascii="Times New Roman" w:hAnsi="Times New Roman"/>
          <w:sz w:val="24"/>
          <w:szCs w:val="24"/>
        </w:rPr>
        <w:t>Основы преподавания русской словесности</w:t>
      </w:r>
      <w:r w:rsidR="00D33577" w:rsidRPr="009C607A">
        <w:rPr>
          <w:rFonts w:ascii="Times New Roman" w:hAnsi="Times New Roman"/>
          <w:sz w:val="24"/>
          <w:szCs w:val="24"/>
          <w:shd w:val="clear" w:color="auto" w:fill="FFFFFF"/>
        </w:rPr>
        <w:t>».</w:t>
      </w:r>
    </w:p>
    <w:p w:rsidR="00D33577" w:rsidRPr="009C607A" w:rsidRDefault="00D33577" w:rsidP="009C607A">
      <w:pPr>
        <w:autoSpaceDE w:val="0"/>
        <w:autoSpaceDN w:val="0"/>
        <w:adjustRightInd w:val="0"/>
        <w:spacing w:after="0"/>
        <w:ind w:firstLine="709"/>
        <w:jc w:val="both"/>
        <w:rPr>
          <w:rFonts w:ascii="Times New Roman" w:hAnsi="Times New Roman"/>
          <w:color w:val="000000"/>
          <w:sz w:val="24"/>
          <w:szCs w:val="24"/>
          <w:shd w:val="clear" w:color="auto" w:fill="FFFFFF"/>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w:t>
      </w:r>
      <w:r w:rsidR="006019FB">
        <w:rPr>
          <w:rFonts w:ascii="Times New Roman" w:hAnsi="Times New Roman"/>
          <w:color w:val="000000"/>
          <w:sz w:val="24"/>
          <w:szCs w:val="24"/>
          <w:shd w:val="clear" w:color="auto" w:fill="FFFFFF"/>
        </w:rPr>
        <w:t>сциплины «</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000D76B3">
        <w:rPr>
          <w:rFonts w:ascii="Times New Roman" w:hAnsi="Times New Roman"/>
          <w:color w:val="000000"/>
          <w:sz w:val="24"/>
          <w:szCs w:val="24"/>
          <w:shd w:val="clear" w:color="auto" w:fill="FFFFFF"/>
        </w:rPr>
        <w:t xml:space="preserve">»: представление о структуре педагогической технологии, </w:t>
      </w:r>
      <w:proofErr w:type="gramStart"/>
      <w:r w:rsidR="000D76B3">
        <w:rPr>
          <w:rFonts w:ascii="Times New Roman" w:hAnsi="Times New Roman"/>
          <w:color w:val="000000"/>
          <w:sz w:val="24"/>
          <w:szCs w:val="24"/>
          <w:shd w:val="clear" w:color="auto" w:fill="FFFFFF"/>
        </w:rPr>
        <w:t>об</w:t>
      </w:r>
      <w:proofErr w:type="gramEnd"/>
      <w:r w:rsidR="000D76B3">
        <w:rPr>
          <w:rFonts w:ascii="Times New Roman" w:hAnsi="Times New Roman"/>
          <w:color w:val="000000"/>
          <w:sz w:val="24"/>
          <w:szCs w:val="24"/>
          <w:shd w:val="clear" w:color="auto" w:fill="FFFFFF"/>
        </w:rPr>
        <w:t xml:space="preserve">  методах и этапах урока</w:t>
      </w:r>
      <w:r w:rsidRPr="009C607A">
        <w:rPr>
          <w:rFonts w:ascii="Times New Roman" w:hAnsi="Times New Roman"/>
          <w:color w:val="000000"/>
          <w:sz w:val="24"/>
          <w:szCs w:val="24"/>
          <w:shd w:val="clear" w:color="auto" w:fill="FFFFFF"/>
        </w:rPr>
        <w:t>; владение основными нормами русского литературного языка.</w:t>
      </w:r>
      <w:r w:rsidR="00A95347">
        <w:rPr>
          <w:rFonts w:ascii="Times New Roman" w:hAnsi="Times New Roman"/>
          <w:color w:val="000000"/>
          <w:sz w:val="24"/>
          <w:szCs w:val="24"/>
          <w:shd w:val="clear" w:color="auto" w:fill="FFFFFF"/>
        </w:rPr>
        <w:t xml:space="preserve"> </w:t>
      </w:r>
      <w:r w:rsidR="006019FB">
        <w:rPr>
          <w:rFonts w:ascii="Times New Roman" w:hAnsi="Times New Roman"/>
          <w:color w:val="000000"/>
          <w:sz w:val="24"/>
          <w:szCs w:val="24"/>
          <w:shd w:val="clear" w:color="auto" w:fill="FFFFFF"/>
        </w:rPr>
        <w:t>«</w:t>
      </w:r>
      <w:r w:rsidR="006019FB" w:rsidRPr="006019FB">
        <w:rPr>
          <w:rFonts w:ascii="Times New Roman" w:hAnsi="Times New Roman"/>
          <w:bCs/>
          <w:color w:val="000000"/>
          <w:sz w:val="24"/>
          <w:szCs w:val="24"/>
          <w:shd w:val="clear" w:color="auto" w:fill="FFFFFF"/>
        </w:rPr>
        <w:t>Интеграционные технологии в преподавании русского языка</w:t>
      </w:r>
      <w:r w:rsidRPr="009C607A">
        <w:rPr>
          <w:rFonts w:ascii="Times New Roman" w:hAnsi="Times New Roman"/>
          <w:color w:val="000000"/>
          <w:sz w:val="24"/>
          <w:szCs w:val="24"/>
          <w:shd w:val="clear" w:color="auto" w:fill="FFFFFF"/>
        </w:rPr>
        <w:t xml:space="preserve">» служит базой дисциплин </w:t>
      </w:r>
      <w:r w:rsidRPr="009C607A">
        <w:rPr>
          <w:rFonts w:ascii="Times New Roman" w:hAnsi="Times New Roman"/>
          <w:sz w:val="24"/>
          <w:szCs w:val="24"/>
        </w:rPr>
        <w:t>«Современный русский литературный язы</w:t>
      </w:r>
      <w:r w:rsidR="000D76B3">
        <w:rPr>
          <w:rFonts w:ascii="Times New Roman" w:hAnsi="Times New Roman"/>
          <w:sz w:val="24"/>
          <w:szCs w:val="24"/>
        </w:rPr>
        <w:t>к», «Методика обучения и воспитания (русский язык)», «Методика обучения и воспитания (литература)», «Аудиовизуальные средства на уроках словесности</w:t>
      </w:r>
      <w:r w:rsidRPr="009C607A">
        <w:rPr>
          <w:rFonts w:ascii="Times New Roman" w:hAnsi="Times New Roman"/>
          <w:sz w:val="24"/>
          <w:szCs w:val="24"/>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3. Цели и задачи</w:t>
      </w:r>
    </w:p>
    <w:p w:rsidR="0047482C" w:rsidRDefault="00D33577" w:rsidP="009C607A">
      <w:pPr>
        <w:spacing w:after="0"/>
        <w:ind w:firstLine="709"/>
        <w:jc w:val="both"/>
        <w:rPr>
          <w:rFonts w:ascii="Times New Roman" w:hAnsi="Times New Roman"/>
          <w:sz w:val="24"/>
          <w:szCs w:val="24"/>
        </w:rPr>
      </w:pPr>
      <w:r w:rsidRPr="009C607A">
        <w:rPr>
          <w:rFonts w:ascii="Times New Roman" w:eastAsia="Times New Roman" w:hAnsi="Times New Roman"/>
          <w:i/>
          <w:iCs/>
          <w:sz w:val="24"/>
          <w:szCs w:val="24"/>
          <w:lang w:eastAsia="ru-RU"/>
        </w:rPr>
        <w:t xml:space="preserve">Цель дисциплины </w:t>
      </w:r>
      <w:r w:rsidRPr="009C607A">
        <w:rPr>
          <w:rFonts w:ascii="Times New Roman" w:eastAsia="Times New Roman" w:hAnsi="Times New Roman"/>
          <w:spacing w:val="3"/>
          <w:sz w:val="24"/>
          <w:szCs w:val="24"/>
          <w:lang w:eastAsia="ru-RU"/>
        </w:rPr>
        <w:t xml:space="preserve">– </w:t>
      </w:r>
      <w:r w:rsidRPr="009C607A">
        <w:rPr>
          <w:rFonts w:ascii="Times New Roman" w:hAnsi="Times New Roman"/>
          <w:sz w:val="24"/>
          <w:szCs w:val="24"/>
        </w:rPr>
        <w:t xml:space="preserve">формирование у студентов </w:t>
      </w:r>
      <w:r w:rsidR="00483243">
        <w:rPr>
          <w:rFonts w:ascii="Times New Roman" w:hAnsi="Times New Roman"/>
          <w:sz w:val="24"/>
          <w:szCs w:val="24"/>
        </w:rPr>
        <w:t>профессиональной компетенции.</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Задачи дисциплины:</w:t>
      </w:r>
    </w:p>
    <w:p w:rsidR="00D33577" w:rsidRPr="009C607A" w:rsidRDefault="00D33577" w:rsidP="009C607A">
      <w:pPr>
        <w:spacing w:after="0"/>
        <w:ind w:firstLine="709"/>
        <w:rPr>
          <w:rFonts w:ascii="Times New Roman" w:hAnsi="Times New Roman"/>
          <w:sz w:val="24"/>
          <w:szCs w:val="24"/>
        </w:rPr>
      </w:pPr>
      <w:r w:rsidRPr="009C607A">
        <w:rPr>
          <w:rFonts w:ascii="Times New Roman" w:hAnsi="Times New Roman"/>
          <w:sz w:val="24"/>
          <w:szCs w:val="24"/>
        </w:rPr>
        <w:t>– ознакомление с о</w:t>
      </w:r>
      <w:r w:rsidR="00483243">
        <w:rPr>
          <w:rFonts w:ascii="Times New Roman" w:hAnsi="Times New Roman"/>
          <w:sz w:val="24"/>
          <w:szCs w:val="24"/>
        </w:rPr>
        <w:t>бщетеоретическими педагогическими и методическими проблемами</w:t>
      </w:r>
      <w:r w:rsidRPr="009C607A">
        <w:rPr>
          <w:rFonts w:ascii="Times New Roman" w:hAnsi="Times New Roman"/>
          <w:sz w:val="24"/>
          <w:szCs w:val="24"/>
        </w:rPr>
        <w:t>;</w:t>
      </w:r>
    </w:p>
    <w:p w:rsidR="00D33577" w:rsidRPr="009C607A" w:rsidRDefault="00483243" w:rsidP="009C607A">
      <w:pPr>
        <w:spacing w:after="0"/>
        <w:ind w:firstLine="709"/>
        <w:rPr>
          <w:rFonts w:ascii="Times New Roman" w:hAnsi="Times New Roman"/>
          <w:color w:val="000000"/>
          <w:sz w:val="24"/>
          <w:szCs w:val="24"/>
        </w:rPr>
      </w:pPr>
      <w:r>
        <w:rPr>
          <w:rFonts w:ascii="Times New Roman" w:hAnsi="Times New Roman"/>
          <w:sz w:val="24"/>
          <w:szCs w:val="24"/>
        </w:rPr>
        <w:t>– способствовать  развитию у студентов педагогических проектировочных умений</w:t>
      </w:r>
      <w:proofErr w:type="gramStart"/>
      <w:r>
        <w:rPr>
          <w:rFonts w:ascii="Times New Roman" w:hAnsi="Times New Roman"/>
          <w:sz w:val="24"/>
          <w:szCs w:val="24"/>
        </w:rPr>
        <w:t xml:space="preserve"> </w:t>
      </w:r>
      <w:r w:rsidR="00D33577" w:rsidRPr="009C607A">
        <w:rPr>
          <w:rFonts w:ascii="Times New Roman" w:hAnsi="Times New Roman"/>
          <w:sz w:val="24"/>
          <w:szCs w:val="24"/>
        </w:rPr>
        <w:t>;</w:t>
      </w:r>
      <w:proofErr w:type="gramEnd"/>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изучение языка в социокультурном аспекте;</w:t>
      </w:r>
    </w:p>
    <w:p w:rsidR="00D33577" w:rsidRPr="009C607A"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 xml:space="preserve">– освоение базовой терминологии. </w:t>
      </w:r>
    </w:p>
    <w:p w:rsidR="00483243" w:rsidRDefault="00483243" w:rsidP="00483243">
      <w:pPr>
        <w:autoSpaceDE w:val="0"/>
        <w:autoSpaceDN w:val="0"/>
        <w:adjustRightInd w:val="0"/>
        <w:spacing w:after="0"/>
        <w:jc w:val="both"/>
        <w:rPr>
          <w:rFonts w:ascii="Times New Roman" w:eastAsia="Times New Roman" w:hAnsi="Times New Roman"/>
          <w:b/>
          <w:bCs/>
          <w:sz w:val="24"/>
          <w:szCs w:val="24"/>
          <w:lang w:eastAsia="ru-RU"/>
        </w:rPr>
      </w:pPr>
    </w:p>
    <w:p w:rsidR="00D33577" w:rsidRPr="009C607A" w:rsidRDefault="00D33577" w:rsidP="00483243">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4. Образовательные результаты</w:t>
      </w:r>
    </w:p>
    <w:p w:rsidR="00D33577" w:rsidRDefault="00D33577" w:rsidP="009C607A">
      <w:pPr>
        <w:spacing w:after="0"/>
        <w:ind w:firstLine="709"/>
        <w:jc w:val="both"/>
        <w:rPr>
          <w:rFonts w:ascii="Times New Roman" w:hAnsi="Times New Roman"/>
          <w:sz w:val="24"/>
          <w:szCs w:val="24"/>
        </w:rPr>
      </w:pPr>
      <w:r w:rsidRPr="009C607A">
        <w:rPr>
          <w:rFonts w:ascii="Times New Roman" w:hAnsi="Times New Roman"/>
          <w:sz w:val="24"/>
          <w:szCs w:val="24"/>
        </w:rPr>
        <w:t>Выпускник, освоивший ди</w:t>
      </w:r>
      <w:r w:rsidR="0047482C">
        <w:rPr>
          <w:rFonts w:ascii="Times New Roman" w:hAnsi="Times New Roman"/>
          <w:sz w:val="24"/>
          <w:szCs w:val="24"/>
        </w:rPr>
        <w:t>сциплину «</w:t>
      </w:r>
      <w:r w:rsidR="0047482C" w:rsidRPr="0047482C">
        <w:rPr>
          <w:rFonts w:ascii="Times New Roman" w:hAnsi="Times New Roman"/>
          <w:bCs/>
          <w:sz w:val="24"/>
          <w:szCs w:val="24"/>
        </w:rPr>
        <w:t>Интеграционные технологии в преподавании русского языка</w:t>
      </w:r>
      <w:r w:rsidRPr="009C607A">
        <w:rPr>
          <w:rFonts w:ascii="Times New Roman" w:hAnsi="Times New Roman"/>
          <w:sz w:val="24"/>
          <w:szCs w:val="24"/>
        </w:rPr>
        <w:t xml:space="preserve">», должен обладать следующими компетенциями: </w:t>
      </w:r>
    </w:p>
    <w:p w:rsidR="0047482C" w:rsidRDefault="006E571E" w:rsidP="0047482C">
      <w:pPr>
        <w:spacing w:after="0" w:line="240" w:lineRule="auto"/>
        <w:ind w:firstLine="720"/>
        <w:jc w:val="both"/>
        <w:rPr>
          <w:rFonts w:ascii="Times New Roman" w:hAnsi="Times New Roman"/>
          <w:sz w:val="24"/>
          <w:szCs w:val="24"/>
        </w:rPr>
      </w:pPr>
      <w:r>
        <w:rPr>
          <w:rFonts w:ascii="Times New Roman" w:hAnsi="Times New Roman"/>
          <w:sz w:val="24"/>
          <w:szCs w:val="24"/>
        </w:rPr>
        <w:t>ОПК-</w:t>
      </w:r>
      <w:r w:rsidR="0047482C" w:rsidRPr="0047482C">
        <w:rPr>
          <w:rFonts w:ascii="Times New Roman" w:hAnsi="Times New Roman"/>
          <w:sz w:val="24"/>
          <w:szCs w:val="24"/>
        </w:rPr>
        <w:t>1</w:t>
      </w:r>
      <w:r w:rsidR="0047482C">
        <w:rPr>
          <w:rFonts w:ascii="Times New Roman" w:hAnsi="Times New Roman"/>
          <w:sz w:val="24"/>
          <w:szCs w:val="24"/>
        </w:rPr>
        <w:t xml:space="preserve"> </w:t>
      </w:r>
      <w:r w:rsidR="0047482C" w:rsidRPr="0047482C">
        <w:rPr>
          <w:rFonts w:ascii="Times New Roman" w:hAnsi="Times New Roman"/>
          <w:sz w:val="24"/>
          <w:szCs w:val="24"/>
        </w:rPr>
        <w:t>-  готовность сознавать социальную значимость своей будущей профессии, обладать мотивацией к осуществлени</w:t>
      </w:r>
      <w:r w:rsidR="0047482C">
        <w:rPr>
          <w:rFonts w:ascii="Times New Roman" w:hAnsi="Times New Roman"/>
          <w:sz w:val="24"/>
          <w:szCs w:val="24"/>
        </w:rPr>
        <w:t>ю профессиональной деятельности;</w:t>
      </w:r>
    </w:p>
    <w:p w:rsidR="0047482C" w:rsidRPr="0047482C" w:rsidRDefault="0096615D" w:rsidP="0047482C">
      <w:pPr>
        <w:spacing w:after="0" w:line="240" w:lineRule="auto"/>
        <w:ind w:firstLine="720"/>
        <w:jc w:val="both"/>
        <w:rPr>
          <w:rFonts w:ascii="Times New Roman" w:hAnsi="Times New Roman"/>
          <w:sz w:val="24"/>
          <w:szCs w:val="24"/>
        </w:rPr>
      </w:pPr>
      <w:r w:rsidRPr="009C607A">
        <w:rPr>
          <w:rFonts w:ascii="Times New Roman" w:hAnsi="Times New Roman"/>
          <w:sz w:val="24"/>
          <w:szCs w:val="24"/>
        </w:rPr>
        <w:t xml:space="preserve">ПК-1 </w:t>
      </w:r>
      <w:r w:rsidRPr="009C607A">
        <w:rPr>
          <w:rFonts w:ascii="Times New Roman" w:eastAsia="Times New Roman" w:hAnsi="Times New Roman"/>
          <w:color w:val="000000"/>
          <w:sz w:val="24"/>
          <w:szCs w:val="24"/>
          <w:lang w:eastAsia="ru-RU"/>
        </w:rPr>
        <w:t>–</w:t>
      </w:r>
      <w:r w:rsidR="0047482C">
        <w:rPr>
          <w:rFonts w:ascii="Times New Roman" w:eastAsia="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r w:rsidR="0047482C" w:rsidRPr="0047482C">
        <w:rPr>
          <w:rFonts w:ascii="Times New Roman" w:eastAsia="Times New Roman" w:hAnsi="Times New Roman"/>
          <w:sz w:val="28"/>
          <w:szCs w:val="28"/>
          <w:lang w:eastAsia="ru-RU"/>
        </w:rPr>
        <w:t xml:space="preserve"> </w:t>
      </w:r>
    </w:p>
    <w:p w:rsidR="0096615D" w:rsidRPr="0047482C" w:rsidRDefault="0047482C" w:rsidP="0047482C">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47482C">
        <w:rPr>
          <w:rFonts w:ascii="Times New Roman" w:eastAsia="Times New Roman" w:hAnsi="Times New Roman"/>
          <w:sz w:val="24"/>
          <w:szCs w:val="24"/>
          <w:lang w:eastAsia="ru-RU"/>
        </w:rPr>
        <w:t xml:space="preserve">ПК-2 -  способность использовать современные методы и технологии обучения и диагностики в учебной и </w:t>
      </w:r>
      <w:proofErr w:type="spellStart"/>
      <w:r w:rsidRPr="0047482C">
        <w:rPr>
          <w:rFonts w:ascii="Times New Roman" w:eastAsia="Times New Roman" w:hAnsi="Times New Roman"/>
          <w:sz w:val="24"/>
          <w:szCs w:val="24"/>
          <w:lang w:eastAsia="ru-RU"/>
        </w:rPr>
        <w:t>внеучебной</w:t>
      </w:r>
      <w:proofErr w:type="spellEnd"/>
      <w:r w:rsidRPr="0047482C">
        <w:rPr>
          <w:rFonts w:ascii="Times New Roman" w:eastAsia="Times New Roman" w:hAnsi="Times New Roman"/>
          <w:sz w:val="24"/>
          <w:szCs w:val="24"/>
          <w:lang w:eastAsia="ru-RU"/>
        </w:rPr>
        <w:t xml:space="preserve"> деятельности;</w:t>
      </w:r>
    </w:p>
    <w:p w:rsidR="000863FE" w:rsidRDefault="003D6D29" w:rsidP="000863FE">
      <w:pPr>
        <w:autoSpaceDE w:val="0"/>
        <w:autoSpaceDN w:val="0"/>
        <w:adjustRightInd w:val="0"/>
        <w:spacing w:after="0" w:line="240" w:lineRule="auto"/>
        <w:ind w:firstLine="709"/>
        <w:jc w:val="both"/>
        <w:rPr>
          <w:rFonts w:ascii="Times New Roman" w:hAnsi="Times New Roman"/>
          <w:sz w:val="24"/>
          <w:szCs w:val="24"/>
        </w:rPr>
      </w:pPr>
      <w:r w:rsidRPr="009C607A">
        <w:rPr>
          <w:rFonts w:ascii="Times New Roman" w:hAnsi="Times New Roman"/>
          <w:sz w:val="24"/>
          <w:szCs w:val="24"/>
          <w:shd w:val="clear" w:color="auto" w:fill="FFFFFF"/>
        </w:rPr>
        <w:t>ПК-3</w:t>
      </w:r>
      <w:r w:rsidR="0047482C">
        <w:rPr>
          <w:rFonts w:ascii="Times New Roman" w:hAnsi="Times New Roman"/>
          <w:sz w:val="24"/>
          <w:szCs w:val="24"/>
          <w:shd w:val="clear" w:color="auto" w:fill="FFFFFF"/>
        </w:rPr>
        <w:t xml:space="preserve">  </w:t>
      </w:r>
      <w:r w:rsidR="0096615D" w:rsidRPr="009C607A">
        <w:rPr>
          <w:rFonts w:ascii="Times New Roman" w:eastAsia="Times New Roman" w:hAnsi="Times New Roman"/>
          <w:color w:val="000000"/>
          <w:sz w:val="24"/>
          <w:szCs w:val="24"/>
          <w:lang w:eastAsia="ru-RU"/>
        </w:rPr>
        <w:t>–</w:t>
      </w:r>
      <w:r w:rsidR="0096615D" w:rsidRPr="009C607A">
        <w:rPr>
          <w:rFonts w:ascii="Times New Roman" w:hAnsi="Times New Roman"/>
          <w:sz w:val="24"/>
          <w:szCs w:val="24"/>
          <w:shd w:val="clear" w:color="auto" w:fill="FFFFFF"/>
        </w:rPr>
        <w:t xml:space="preserve"> способностью</w:t>
      </w:r>
      <w:r w:rsidRPr="009C607A">
        <w:rPr>
          <w:rFonts w:ascii="Times New Roman" w:hAnsi="Times New Roman"/>
          <w:sz w:val="24"/>
          <w:szCs w:val="24"/>
          <w:shd w:val="clear" w:color="auto" w:fill="FFFFFF"/>
        </w:rPr>
        <w:t xml:space="preserve"> решать задачи воспитания и духовно-нравственного развития </w:t>
      </w:r>
      <w:proofErr w:type="gramStart"/>
      <w:r w:rsidRPr="009C607A">
        <w:rPr>
          <w:rFonts w:ascii="Times New Roman" w:hAnsi="Times New Roman"/>
          <w:sz w:val="24"/>
          <w:szCs w:val="24"/>
          <w:shd w:val="clear" w:color="auto" w:fill="FFFFFF"/>
        </w:rPr>
        <w:t>обучающихся</w:t>
      </w:r>
      <w:proofErr w:type="gramEnd"/>
      <w:r w:rsidRPr="009C607A">
        <w:rPr>
          <w:rFonts w:ascii="Times New Roman" w:hAnsi="Times New Roman"/>
          <w:sz w:val="24"/>
          <w:szCs w:val="24"/>
          <w:shd w:val="clear" w:color="auto" w:fill="FFFFFF"/>
        </w:rPr>
        <w:t xml:space="preserve">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r w:rsidR="0047482C">
        <w:rPr>
          <w:rFonts w:ascii="Times New Roman" w:hAnsi="Times New Roman"/>
          <w:sz w:val="24"/>
          <w:szCs w:val="24"/>
          <w:shd w:val="clear" w:color="auto" w:fill="FFFFFF"/>
        </w:rPr>
        <w:t>.</w:t>
      </w:r>
      <w:r w:rsidR="000863FE" w:rsidRPr="000863FE">
        <w:rPr>
          <w:rFonts w:ascii="Times New Roman" w:hAnsi="Times New Roman"/>
          <w:sz w:val="24"/>
          <w:szCs w:val="24"/>
        </w:rPr>
        <w:t xml:space="preserve"> </w:t>
      </w:r>
    </w:p>
    <w:p w:rsidR="000863FE" w:rsidRPr="000863FE" w:rsidRDefault="000863FE" w:rsidP="000863FE">
      <w:pPr>
        <w:autoSpaceDE w:val="0"/>
        <w:autoSpaceDN w:val="0"/>
        <w:adjustRightInd w:val="0"/>
        <w:spacing w:after="0" w:line="240" w:lineRule="auto"/>
        <w:ind w:firstLine="709"/>
        <w:jc w:val="both"/>
        <w:rPr>
          <w:rFonts w:ascii="Times New Roman" w:hAnsi="Times New Roman"/>
          <w:sz w:val="24"/>
          <w:szCs w:val="24"/>
          <w:shd w:val="clear" w:color="auto" w:fill="FFFFFF"/>
        </w:rPr>
      </w:pPr>
      <w:r w:rsidRPr="000863FE">
        <w:rPr>
          <w:rFonts w:ascii="Times New Roman" w:hAnsi="Times New Roman"/>
          <w:sz w:val="24"/>
          <w:szCs w:val="24"/>
          <w:shd w:val="clear" w:color="auto" w:fill="FFFFFF"/>
        </w:rPr>
        <w:lastRenderedPageBreak/>
        <w:t>В результате освоения  данной дисциплины студент должен:</w:t>
      </w:r>
    </w:p>
    <w:p w:rsidR="000863FE" w:rsidRPr="000863FE" w:rsidRDefault="000863FE" w:rsidP="000863FE">
      <w:pPr>
        <w:autoSpaceDE w:val="0"/>
        <w:autoSpaceDN w:val="0"/>
        <w:adjustRightInd w:val="0"/>
        <w:spacing w:after="0" w:line="240" w:lineRule="auto"/>
        <w:ind w:firstLine="709"/>
        <w:jc w:val="both"/>
        <w:rPr>
          <w:rFonts w:ascii="Times New Roman" w:hAnsi="Times New Roman"/>
          <w:b/>
          <w:i/>
          <w:sz w:val="24"/>
          <w:szCs w:val="24"/>
          <w:shd w:val="clear" w:color="auto" w:fill="FFFFFF"/>
        </w:rPr>
      </w:pPr>
      <w:r w:rsidRPr="000863FE">
        <w:rPr>
          <w:rFonts w:ascii="Times New Roman" w:hAnsi="Times New Roman"/>
          <w:b/>
          <w:i/>
          <w:sz w:val="24"/>
          <w:szCs w:val="24"/>
          <w:shd w:val="clear" w:color="auto" w:fill="FFFFFF"/>
        </w:rPr>
        <w:t>знать:</w:t>
      </w:r>
    </w:p>
    <w:p w:rsidR="000863FE" w:rsidRPr="000863FE"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понятие педагогической технологии</w:t>
      </w:r>
      <w:r w:rsidR="000863FE" w:rsidRPr="000863FE">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w:t>
      </w:r>
    </w:p>
    <w:p w:rsidR="000863FE" w:rsidRPr="00FA1C61" w:rsidRDefault="00776BA8" w:rsidP="007F2C51">
      <w:pPr>
        <w:numPr>
          <w:ilvl w:val="0"/>
          <w:numId w:val="6"/>
        </w:numPr>
        <w:autoSpaceDE w:val="0"/>
        <w:autoSpaceDN w:val="0"/>
        <w:adjustRightInd w:val="0"/>
        <w:spacing w:after="0" w:line="240" w:lineRule="auto"/>
        <w:jc w:val="both"/>
        <w:rPr>
          <w:rFonts w:ascii="Times New Roman" w:hAnsi="Times New Roman"/>
          <w:b/>
          <w:sz w:val="24"/>
          <w:szCs w:val="24"/>
          <w:shd w:val="clear" w:color="auto" w:fill="FFFFFF"/>
        </w:rPr>
      </w:pPr>
      <w:r>
        <w:rPr>
          <w:rFonts w:ascii="Times New Roman" w:hAnsi="Times New Roman"/>
          <w:sz w:val="24"/>
          <w:szCs w:val="24"/>
          <w:shd w:val="clear" w:color="auto" w:fill="FFFFFF"/>
        </w:rPr>
        <w:t>в</w:t>
      </w:r>
      <w:r w:rsidRPr="00776BA8">
        <w:rPr>
          <w:rFonts w:ascii="Times New Roman" w:hAnsi="Times New Roman"/>
          <w:sz w:val="24"/>
          <w:szCs w:val="24"/>
          <w:shd w:val="clear" w:color="auto" w:fill="FFFFFF"/>
        </w:rPr>
        <w:t>иды интеграции на уроках русского языка</w:t>
      </w:r>
      <w:r w:rsidR="00FA1C61">
        <w:rPr>
          <w:rFonts w:ascii="Times New Roman" w:hAnsi="Times New Roman"/>
          <w:sz w:val="24"/>
          <w:szCs w:val="24"/>
          <w:shd w:val="clear" w:color="auto" w:fill="FFFFFF"/>
        </w:rPr>
        <w:t>;</w:t>
      </w:r>
    </w:p>
    <w:p w:rsidR="00FA1C61" w:rsidRPr="000863FE" w:rsidRDefault="00FA1C61" w:rsidP="007F2C51">
      <w:pPr>
        <w:numPr>
          <w:ilvl w:val="0"/>
          <w:numId w:val="6"/>
        </w:numPr>
        <w:autoSpaceDE w:val="0"/>
        <w:autoSpaceDN w:val="0"/>
        <w:adjustRightInd w:val="0"/>
        <w:spacing w:after="0" w:line="240" w:lineRule="auto"/>
        <w:jc w:val="both"/>
        <w:rPr>
          <w:rFonts w:ascii="Times New Roman" w:hAnsi="Times New Roman"/>
          <w:b/>
          <w:sz w:val="24"/>
          <w:szCs w:val="24"/>
          <w:shd w:val="clear" w:color="auto" w:fill="FFFFFF"/>
        </w:rPr>
      </w:pPr>
      <w:r>
        <w:rPr>
          <w:rFonts w:ascii="Times New Roman" w:hAnsi="Times New Roman"/>
          <w:sz w:val="24"/>
          <w:szCs w:val="24"/>
          <w:shd w:val="clear" w:color="auto" w:fill="FFFFFF"/>
        </w:rPr>
        <w:t>интеграционные технологии на уроках языка;</w:t>
      </w:r>
    </w:p>
    <w:p w:rsidR="000863FE" w:rsidRPr="00776BA8"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sidRPr="00776BA8">
        <w:rPr>
          <w:rFonts w:ascii="Times New Roman" w:hAnsi="Times New Roman"/>
          <w:sz w:val="24"/>
          <w:szCs w:val="24"/>
          <w:shd w:val="clear" w:color="auto" w:fill="FFFFFF"/>
        </w:rPr>
        <w:t>специфику подготовки интегрированных уроков русского языка;</w:t>
      </w:r>
    </w:p>
    <w:p w:rsidR="00776BA8" w:rsidRDefault="00776BA8" w:rsidP="007F2C51">
      <w:pPr>
        <w:numPr>
          <w:ilvl w:val="0"/>
          <w:numId w:val="6"/>
        </w:numPr>
        <w:autoSpaceDE w:val="0"/>
        <w:autoSpaceDN w:val="0"/>
        <w:adjustRightInd w:val="0"/>
        <w:spacing w:after="0" w:line="240" w:lineRule="auto"/>
        <w:jc w:val="both"/>
        <w:rPr>
          <w:rFonts w:ascii="Times New Roman" w:hAnsi="Times New Roman"/>
          <w:sz w:val="24"/>
          <w:szCs w:val="24"/>
          <w:shd w:val="clear" w:color="auto" w:fill="FFFFFF"/>
        </w:rPr>
      </w:pPr>
      <w:r w:rsidRPr="00776BA8">
        <w:rPr>
          <w:rFonts w:ascii="Times New Roman" w:hAnsi="Times New Roman"/>
          <w:sz w:val="24"/>
          <w:szCs w:val="24"/>
          <w:shd w:val="clear" w:color="auto" w:fill="FFFFFF"/>
        </w:rPr>
        <w:t>методику проведения интегрированных уроков разных видов.</w:t>
      </w:r>
    </w:p>
    <w:p w:rsidR="000863FE" w:rsidRPr="000863FE" w:rsidRDefault="00B04F8F" w:rsidP="00B04F8F">
      <w:pPr>
        <w:autoSpaceDE w:val="0"/>
        <w:autoSpaceDN w:val="0"/>
        <w:adjustRightInd w:val="0"/>
        <w:spacing w:after="0" w:line="240" w:lineRule="auto"/>
        <w:jc w:val="both"/>
        <w:rPr>
          <w:rFonts w:ascii="Times New Roman" w:hAnsi="Times New Roman"/>
          <w:b/>
          <w:i/>
          <w:sz w:val="24"/>
          <w:szCs w:val="24"/>
          <w:shd w:val="clear" w:color="auto" w:fill="FFFFFF"/>
        </w:rPr>
      </w:pPr>
      <w:r>
        <w:rPr>
          <w:rFonts w:ascii="Times New Roman" w:hAnsi="Times New Roman"/>
          <w:sz w:val="24"/>
          <w:szCs w:val="24"/>
          <w:shd w:val="clear" w:color="auto" w:fill="FFFFFF"/>
        </w:rPr>
        <w:t xml:space="preserve">           </w:t>
      </w:r>
      <w:r w:rsidR="00776BA8">
        <w:rPr>
          <w:rFonts w:ascii="Times New Roman" w:hAnsi="Times New Roman"/>
          <w:b/>
          <w:i/>
          <w:sz w:val="24"/>
          <w:szCs w:val="24"/>
          <w:shd w:val="clear" w:color="auto" w:fill="FFFFFF"/>
        </w:rPr>
        <w:t>у</w:t>
      </w:r>
      <w:r w:rsidR="000863FE" w:rsidRPr="000863FE">
        <w:rPr>
          <w:rFonts w:ascii="Times New Roman" w:hAnsi="Times New Roman"/>
          <w:b/>
          <w:i/>
          <w:sz w:val="24"/>
          <w:szCs w:val="24"/>
          <w:shd w:val="clear" w:color="auto" w:fill="FFFFFF"/>
        </w:rPr>
        <w:t>меть:</w:t>
      </w:r>
    </w:p>
    <w:p w:rsidR="000863FE" w:rsidRPr="000863FE" w:rsidRDefault="008C7C8A" w:rsidP="007F2C51">
      <w:pPr>
        <w:numPr>
          <w:ilvl w:val="0"/>
          <w:numId w:val="5"/>
        </w:num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определять составные компоненты педагогической технологии</w:t>
      </w:r>
      <w:r w:rsidR="00B04F8F">
        <w:rPr>
          <w:rFonts w:ascii="Times New Roman" w:hAnsi="Times New Roman"/>
          <w:sz w:val="24"/>
          <w:szCs w:val="24"/>
          <w:shd w:val="clear" w:color="auto" w:fill="FFFFFF"/>
        </w:rPr>
        <w:t>;</w:t>
      </w:r>
    </w:p>
    <w:p w:rsidR="00F71BF4" w:rsidRPr="00FA1C61" w:rsidRDefault="00F71BF4" w:rsidP="007F2C51">
      <w:pPr>
        <w:numPr>
          <w:ilvl w:val="0"/>
          <w:numId w:val="5"/>
        </w:numPr>
        <w:autoSpaceDE w:val="0"/>
        <w:autoSpaceDN w:val="0"/>
        <w:adjustRightInd w:val="0"/>
        <w:spacing w:after="0" w:line="240" w:lineRule="auto"/>
        <w:jc w:val="both"/>
        <w:rPr>
          <w:rFonts w:ascii="Times New Roman" w:hAnsi="Times New Roman"/>
          <w:b/>
          <w:i/>
          <w:sz w:val="24"/>
          <w:szCs w:val="24"/>
          <w:shd w:val="clear" w:color="auto" w:fill="FFFFFF"/>
        </w:rPr>
      </w:pPr>
      <w:r w:rsidRPr="000863FE">
        <w:rPr>
          <w:rFonts w:ascii="Times New Roman" w:hAnsi="Times New Roman"/>
          <w:sz w:val="24"/>
          <w:szCs w:val="24"/>
          <w:shd w:val="clear" w:color="auto" w:fill="FFFFFF"/>
        </w:rPr>
        <w:t xml:space="preserve">определять </w:t>
      </w:r>
      <w:r>
        <w:rPr>
          <w:rFonts w:ascii="Times New Roman" w:hAnsi="Times New Roman"/>
          <w:sz w:val="24"/>
          <w:szCs w:val="24"/>
          <w:shd w:val="clear" w:color="auto" w:fill="FFFFFF"/>
        </w:rPr>
        <w:t>виды интеграции</w:t>
      </w:r>
      <w:r w:rsidR="008C7C8A">
        <w:rPr>
          <w:rFonts w:ascii="Times New Roman" w:hAnsi="Times New Roman"/>
          <w:sz w:val="24"/>
          <w:szCs w:val="24"/>
          <w:shd w:val="clear" w:color="auto" w:fill="FFFFFF"/>
        </w:rPr>
        <w:t xml:space="preserve"> на уроках разных видов;</w:t>
      </w:r>
      <w:r>
        <w:rPr>
          <w:rFonts w:ascii="Times New Roman" w:hAnsi="Times New Roman"/>
          <w:sz w:val="24"/>
          <w:szCs w:val="24"/>
          <w:shd w:val="clear" w:color="auto" w:fill="FFFFFF"/>
        </w:rPr>
        <w:t xml:space="preserve"> </w:t>
      </w:r>
    </w:p>
    <w:p w:rsidR="000863FE" w:rsidRPr="00F71BF4" w:rsidRDefault="00F71BF4" w:rsidP="00F71BF4">
      <w:p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     проектировать разные виды интеграционных уроков</w:t>
      </w:r>
      <w:r w:rsidR="008C7C8A">
        <w:rPr>
          <w:rFonts w:ascii="Times New Roman" w:hAnsi="Times New Roman"/>
          <w:sz w:val="24"/>
          <w:szCs w:val="24"/>
          <w:shd w:val="clear" w:color="auto" w:fill="FFFFFF"/>
        </w:rPr>
        <w:t>.</w:t>
      </w:r>
    </w:p>
    <w:p w:rsidR="000863FE" w:rsidRPr="000863FE" w:rsidRDefault="00FA1C61" w:rsidP="000863FE">
      <w:pPr>
        <w:autoSpaceDE w:val="0"/>
        <w:autoSpaceDN w:val="0"/>
        <w:adjustRightInd w:val="0"/>
        <w:spacing w:after="0" w:line="240" w:lineRule="auto"/>
        <w:ind w:firstLine="709"/>
        <w:jc w:val="both"/>
        <w:rPr>
          <w:rFonts w:ascii="Times New Roman" w:hAnsi="Times New Roman"/>
          <w:b/>
          <w:i/>
          <w:sz w:val="24"/>
          <w:szCs w:val="24"/>
          <w:shd w:val="clear" w:color="auto" w:fill="FFFFFF"/>
        </w:rPr>
      </w:pPr>
      <w:r>
        <w:rPr>
          <w:rFonts w:ascii="Times New Roman" w:hAnsi="Times New Roman"/>
          <w:b/>
          <w:i/>
          <w:sz w:val="24"/>
          <w:szCs w:val="24"/>
          <w:shd w:val="clear" w:color="auto" w:fill="FFFFFF"/>
        </w:rPr>
        <w:t>в</w:t>
      </w:r>
      <w:r w:rsidR="000863FE" w:rsidRPr="000863FE">
        <w:rPr>
          <w:rFonts w:ascii="Times New Roman" w:hAnsi="Times New Roman"/>
          <w:b/>
          <w:i/>
          <w:sz w:val="24"/>
          <w:szCs w:val="24"/>
          <w:shd w:val="clear" w:color="auto" w:fill="FFFFFF"/>
        </w:rPr>
        <w:t>ладеть навыками:</w:t>
      </w:r>
    </w:p>
    <w:p w:rsidR="000863FE" w:rsidRPr="000863FE" w:rsidRDefault="000863FE" w:rsidP="007F2C51">
      <w:pPr>
        <w:numPr>
          <w:ilvl w:val="0"/>
          <w:numId w:val="5"/>
        </w:numPr>
        <w:autoSpaceDE w:val="0"/>
        <w:autoSpaceDN w:val="0"/>
        <w:adjustRightInd w:val="0"/>
        <w:spacing w:after="0" w:line="240" w:lineRule="auto"/>
        <w:jc w:val="both"/>
        <w:rPr>
          <w:rFonts w:ascii="Times New Roman" w:hAnsi="Times New Roman"/>
          <w:sz w:val="24"/>
          <w:szCs w:val="24"/>
          <w:shd w:val="clear" w:color="auto" w:fill="FFFFFF"/>
        </w:rPr>
      </w:pPr>
      <w:r w:rsidRPr="000863FE">
        <w:rPr>
          <w:rFonts w:ascii="Times New Roman" w:hAnsi="Times New Roman"/>
          <w:sz w:val="24"/>
          <w:szCs w:val="24"/>
          <w:shd w:val="clear" w:color="auto" w:fill="FFFFFF"/>
        </w:rPr>
        <w:t xml:space="preserve">использования общей </w:t>
      </w:r>
      <w:r w:rsidR="00FA1C61">
        <w:rPr>
          <w:rFonts w:ascii="Times New Roman" w:hAnsi="Times New Roman"/>
          <w:sz w:val="24"/>
          <w:szCs w:val="24"/>
          <w:shd w:val="clear" w:color="auto" w:fill="FFFFFF"/>
        </w:rPr>
        <w:t>педагогическ</w:t>
      </w:r>
      <w:r w:rsidRPr="000863FE">
        <w:rPr>
          <w:rFonts w:ascii="Times New Roman" w:hAnsi="Times New Roman"/>
          <w:sz w:val="24"/>
          <w:szCs w:val="24"/>
          <w:shd w:val="clear" w:color="auto" w:fill="FFFFFF"/>
        </w:rPr>
        <w:t xml:space="preserve">ой </w:t>
      </w:r>
      <w:r w:rsidR="00FA1C61">
        <w:rPr>
          <w:rFonts w:ascii="Times New Roman" w:hAnsi="Times New Roman"/>
          <w:sz w:val="24"/>
          <w:szCs w:val="24"/>
          <w:shd w:val="clear" w:color="auto" w:fill="FFFFFF"/>
        </w:rPr>
        <w:t xml:space="preserve"> и методической </w:t>
      </w:r>
      <w:r w:rsidRPr="000863FE">
        <w:rPr>
          <w:rFonts w:ascii="Times New Roman" w:hAnsi="Times New Roman"/>
          <w:sz w:val="24"/>
          <w:szCs w:val="24"/>
          <w:shd w:val="clear" w:color="auto" w:fill="FFFFFF"/>
        </w:rPr>
        <w:t xml:space="preserve">терминологии, </w:t>
      </w:r>
    </w:p>
    <w:p w:rsidR="0096615D" w:rsidRDefault="00FA1C61" w:rsidP="00FA1C61">
      <w:pPr>
        <w:autoSpaceDE w:val="0"/>
        <w:autoSpaceDN w:val="0"/>
        <w:adjustRightInd w:val="0"/>
        <w:spacing w:after="0" w:line="240" w:lineRule="auto"/>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     -     подготовки </w:t>
      </w:r>
      <w:r w:rsidR="000D76B3">
        <w:rPr>
          <w:rFonts w:ascii="Times New Roman" w:hAnsi="Times New Roman"/>
          <w:sz w:val="24"/>
          <w:szCs w:val="24"/>
          <w:shd w:val="clear" w:color="auto" w:fill="FFFFFF"/>
        </w:rPr>
        <w:t>и проведения интеграционных уроков разных типов</w:t>
      </w:r>
    </w:p>
    <w:p w:rsidR="000863FE" w:rsidRDefault="000863FE"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8A12AD" w:rsidRPr="00D64DDC" w:rsidTr="00D32829">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w:t>
            </w:r>
          </w:p>
          <w:p w:rsidR="008A12AD" w:rsidRPr="00D64DDC" w:rsidRDefault="008A12AD" w:rsidP="00D32829">
            <w:pPr>
              <w:suppressAutoHyphens/>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ОР</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Код компетенций</w:t>
            </w:r>
          </w:p>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lang w:eastAsia="ru-RU"/>
              </w:rPr>
            </w:pPr>
            <w:r w:rsidRPr="00D64DDC">
              <w:rPr>
                <w:rFonts w:ascii="Times New Roman" w:eastAsia="Times New Roman" w:hAnsi="Times New Roman"/>
                <w:sz w:val="24"/>
                <w:szCs w:val="24"/>
                <w:lang w:eastAsia="ru-RU"/>
              </w:rPr>
              <w:t>Средства оценивания ОР</w:t>
            </w:r>
          </w:p>
        </w:tc>
      </w:tr>
      <w:tr w:rsidR="008A12AD" w:rsidRPr="00D64DDC" w:rsidTr="008A12AD">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D32829">
            <w:pPr>
              <w:autoSpaceDE w:val="0"/>
              <w:autoSpaceDN w:val="0"/>
              <w:adjustRightInd w:val="0"/>
              <w:spacing w:after="0"/>
              <w:rPr>
                <w:rFonts w:ascii="Times New Roman" w:eastAsia="Times New Roman" w:hAnsi="Times New Roman"/>
                <w:sz w:val="24"/>
                <w:szCs w:val="24"/>
                <w:highlight w:val="yellow"/>
                <w:lang w:eastAsia="ru-RU"/>
              </w:rPr>
            </w:pPr>
            <w:r w:rsidRPr="00D64DDC">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8A12AD" w:rsidRPr="00D64DDC" w:rsidRDefault="008A12AD" w:rsidP="008A12AD">
            <w:pPr>
              <w:jc w:val="both"/>
              <w:rPr>
                <w:rFonts w:ascii="Times New Roman" w:eastAsia="Times New Roman" w:hAnsi="Times New Roman"/>
                <w:sz w:val="24"/>
                <w:szCs w:val="24"/>
                <w:highlight w:val="yellow"/>
                <w:lang w:eastAsia="ru-RU"/>
              </w:rPr>
            </w:pPr>
            <w:r w:rsidRPr="00D64DDC">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tcPr>
          <w:p w:rsidR="008A12AD" w:rsidRPr="00D64DDC" w:rsidRDefault="008A12AD" w:rsidP="00D32829">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highlight w:val="yellow"/>
                <w:lang w:eastAsia="ru-RU"/>
              </w:rPr>
              <w:t>ОР-1-</w:t>
            </w:r>
            <w:r w:rsidR="001E138B">
              <w:rPr>
                <w:rFonts w:ascii="Times New Roman" w:eastAsia="Times New Roman" w:hAnsi="Times New Roman"/>
                <w:sz w:val="24"/>
                <w:szCs w:val="24"/>
                <w:highlight w:val="yellow"/>
                <w:lang w:eastAsia="ru-RU"/>
              </w:rPr>
              <w:t>4-1</w:t>
            </w:r>
          </w:p>
        </w:tc>
        <w:tc>
          <w:tcPr>
            <w:tcW w:w="2265" w:type="dxa"/>
            <w:tcBorders>
              <w:top w:val="single" w:sz="2" w:space="0" w:color="000000"/>
              <w:left w:val="single" w:sz="2" w:space="0" w:color="000000"/>
              <w:bottom w:val="single" w:sz="2" w:space="0" w:color="000000"/>
              <w:right w:val="single" w:sz="2" w:space="0" w:color="000000"/>
            </w:tcBorders>
            <w:vAlign w:val="center"/>
          </w:tcPr>
          <w:p w:rsidR="008A12AD" w:rsidRPr="00D64DDC" w:rsidRDefault="0084522A" w:rsidP="0084522A">
            <w:pPr>
              <w:autoSpaceDE w:val="0"/>
              <w:autoSpaceDN w:val="0"/>
              <w:adjustRightInd w:val="0"/>
              <w:spacing w:after="0"/>
              <w:jc w:val="both"/>
              <w:rPr>
                <w:rFonts w:ascii="Times New Roman" w:eastAsia="Times New Roman" w:hAnsi="Times New Roman"/>
                <w:sz w:val="24"/>
                <w:szCs w:val="24"/>
                <w:highlight w:val="yellow"/>
                <w:lang w:eastAsia="ru-RU"/>
              </w:rPr>
            </w:pPr>
            <w:r w:rsidRPr="00045671">
              <w:rPr>
                <w:rFonts w:ascii="Times New Roman" w:eastAsia="Times New Roman" w:hAnsi="Times New Roman"/>
                <w:sz w:val="24"/>
                <w:szCs w:val="24"/>
                <w:lang w:eastAsia="ru-RU"/>
              </w:rPr>
              <w:t>Демонстрирует умение применять различные  современные методики и технологии обучения русскому языку в практике школьного преподавания, планировать образовательную деятельность,</w:t>
            </w:r>
            <w:r w:rsidRPr="00045671">
              <w:rPr>
                <w:rFonts w:ascii="Times New Roman" w:hAnsi="Times New Roman"/>
                <w:color w:val="000000"/>
                <w:sz w:val="24"/>
                <w:szCs w:val="24"/>
                <w:shd w:val="clear" w:color="auto" w:fill="FFFFFF"/>
              </w:rPr>
              <w:t xml:space="preserve"> проводить диагностику достижений обучающихся</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ОПК</w:t>
            </w:r>
            <w:r>
              <w:rPr>
                <w:rFonts w:ascii="Times New Roman" w:eastAsia="Times New Roman" w:hAnsi="Times New Roman"/>
                <w:sz w:val="24"/>
                <w:szCs w:val="24"/>
                <w:lang w:eastAsia="ru-RU"/>
              </w:rPr>
              <w:t>-</w:t>
            </w:r>
            <w:r w:rsidRPr="00F71BF4">
              <w:rPr>
                <w:rFonts w:ascii="Times New Roman" w:eastAsia="Times New Roman" w:hAnsi="Times New Roman"/>
                <w:sz w:val="24"/>
                <w:szCs w:val="24"/>
                <w:lang w:eastAsia="ru-RU"/>
              </w:rPr>
              <w:t>1</w:t>
            </w:r>
            <w:r>
              <w:rPr>
                <w:rFonts w:ascii="Times New Roman" w:eastAsia="Times New Roman" w:hAnsi="Times New Roman"/>
                <w:sz w:val="24"/>
                <w:szCs w:val="24"/>
                <w:lang w:eastAsia="ru-RU"/>
              </w:rPr>
              <w:t>,</w:t>
            </w:r>
          </w:p>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 xml:space="preserve">ПК-1, </w:t>
            </w:r>
          </w:p>
          <w:p w:rsidR="008A12AD" w:rsidRDefault="008A12AD" w:rsidP="008A12AD">
            <w:pPr>
              <w:tabs>
                <w:tab w:val="left" w:pos="318"/>
              </w:tabs>
              <w:spacing w:after="0" w:line="240" w:lineRule="auto"/>
              <w:ind w:left="34"/>
              <w:jc w:val="center"/>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 xml:space="preserve">ПК-2, </w:t>
            </w:r>
          </w:p>
          <w:p w:rsidR="008A12AD" w:rsidRPr="00D64DDC" w:rsidRDefault="008A12AD" w:rsidP="008A12AD">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ПК-3</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A12AD" w:rsidRPr="00F71BF4" w:rsidRDefault="008A12AD" w:rsidP="008A12AD">
            <w:pPr>
              <w:autoSpaceDE w:val="0"/>
              <w:autoSpaceDN w:val="0"/>
              <w:adjustRightInd w:val="0"/>
              <w:spacing w:after="0" w:line="240" w:lineRule="auto"/>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Тест</w:t>
            </w:r>
          </w:p>
          <w:p w:rsidR="008A12AD" w:rsidRPr="00F71BF4" w:rsidRDefault="008A12AD" w:rsidP="008A12AD">
            <w:pPr>
              <w:autoSpaceDE w:val="0"/>
              <w:autoSpaceDN w:val="0"/>
              <w:adjustRightInd w:val="0"/>
              <w:spacing w:after="0" w:line="240" w:lineRule="auto"/>
              <w:rPr>
                <w:rFonts w:ascii="Times New Roman" w:eastAsia="Times New Roman" w:hAnsi="Times New Roman"/>
                <w:sz w:val="24"/>
                <w:szCs w:val="24"/>
                <w:lang w:eastAsia="ru-RU"/>
              </w:rPr>
            </w:pPr>
            <w:r w:rsidRPr="00F71BF4">
              <w:rPr>
                <w:rFonts w:ascii="Times New Roman" w:eastAsia="Times New Roman" w:hAnsi="Times New Roman"/>
                <w:sz w:val="24"/>
                <w:szCs w:val="24"/>
                <w:lang w:eastAsia="ru-RU"/>
              </w:rPr>
              <w:t>Вопросы к экзамену</w:t>
            </w:r>
          </w:p>
          <w:p w:rsidR="008A12AD" w:rsidRPr="008A12AD" w:rsidRDefault="008A12AD" w:rsidP="008A12A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Задание к контрольной работе</w:t>
            </w:r>
          </w:p>
        </w:tc>
      </w:tr>
    </w:tbl>
    <w:p w:rsidR="008A12AD" w:rsidRDefault="008A12AD" w:rsidP="0047482C">
      <w:pPr>
        <w:autoSpaceDE w:val="0"/>
        <w:autoSpaceDN w:val="0"/>
        <w:adjustRightInd w:val="0"/>
        <w:spacing w:after="0" w:line="240" w:lineRule="auto"/>
        <w:ind w:firstLine="709"/>
        <w:jc w:val="both"/>
        <w:rPr>
          <w:rFonts w:ascii="Times New Roman" w:hAnsi="Times New Roman"/>
          <w:sz w:val="24"/>
          <w:szCs w:val="24"/>
          <w:shd w:val="clear" w:color="auto" w:fill="FFFFFF"/>
        </w:rPr>
      </w:pPr>
    </w:p>
    <w:p w:rsidR="00D65AF5" w:rsidRPr="009C607A" w:rsidRDefault="00D65AF5" w:rsidP="009C607A">
      <w:pPr>
        <w:autoSpaceDE w:val="0"/>
        <w:autoSpaceDN w:val="0"/>
        <w:adjustRightInd w:val="0"/>
        <w:spacing w:after="0"/>
        <w:ind w:firstLine="709"/>
        <w:jc w:val="both"/>
        <w:rPr>
          <w:rFonts w:ascii="Times New Roman" w:hAnsi="Times New Roman"/>
          <w:sz w:val="24"/>
          <w:szCs w:val="24"/>
          <w:shd w:val="clear" w:color="auto" w:fill="FFFFFF"/>
        </w:rPr>
      </w:pPr>
    </w:p>
    <w:p w:rsidR="00D33577" w:rsidRPr="009C607A" w:rsidRDefault="00C6282B" w:rsidP="00C6282B">
      <w:pPr>
        <w:autoSpaceDE w:val="0"/>
        <w:autoSpaceDN w:val="0"/>
        <w:adjustRightInd w:val="0"/>
        <w:spacing w:after="0"/>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 xml:space="preserve">            </w:t>
      </w:r>
      <w:r w:rsidR="00D33577" w:rsidRPr="009C607A">
        <w:rPr>
          <w:rFonts w:ascii="Times New Roman" w:eastAsia="Times New Roman" w:hAnsi="Times New Roman"/>
          <w:b/>
          <w:bCs/>
          <w:sz w:val="24"/>
          <w:szCs w:val="24"/>
          <w:lang w:eastAsia="ru-RU"/>
        </w:rPr>
        <w:t>5. Содержание дисциплины</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5.1. Тематический план</w:t>
      </w:r>
    </w:p>
    <w:p w:rsidR="001D12AB" w:rsidRPr="009C607A" w:rsidRDefault="001D12AB" w:rsidP="009C607A">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387"/>
        <w:gridCol w:w="1559"/>
        <w:gridCol w:w="1277"/>
        <w:gridCol w:w="1237"/>
        <w:gridCol w:w="853"/>
      </w:tblGrid>
      <w:tr w:rsidR="00D33577" w:rsidRPr="009C607A" w:rsidTr="00613FED">
        <w:trPr>
          <w:trHeight w:val="203"/>
        </w:trPr>
        <w:tc>
          <w:tcPr>
            <w:tcW w:w="541"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 </w:t>
            </w:r>
            <w:proofErr w:type="gramStart"/>
            <w:r w:rsidRPr="009C607A">
              <w:rPr>
                <w:rFonts w:ascii="Times New Roman" w:eastAsia="Times New Roman" w:hAnsi="Times New Roman"/>
                <w:sz w:val="24"/>
                <w:szCs w:val="24"/>
                <w:lang w:eastAsia="ru-RU"/>
              </w:rPr>
              <w:t>п</w:t>
            </w:r>
            <w:proofErr w:type="gramEnd"/>
            <w:r w:rsidRPr="009C607A">
              <w:rPr>
                <w:rFonts w:ascii="Times New Roman" w:eastAsia="Times New Roman" w:hAnsi="Times New Roman"/>
                <w:sz w:val="24"/>
                <w:szCs w:val="24"/>
                <w:lang w:eastAsia="ru-RU"/>
              </w:rPr>
              <w:t>/п</w:t>
            </w:r>
          </w:p>
        </w:tc>
        <w:tc>
          <w:tcPr>
            <w:tcW w:w="4387" w:type="dxa"/>
            <w:vMerge w:val="restart"/>
            <w:tcBorders>
              <w:top w:val="single" w:sz="2" w:space="0" w:color="000000"/>
              <w:left w:val="single" w:sz="2" w:space="0" w:color="000000"/>
              <w:right w:val="single" w:sz="2" w:space="0" w:color="000000"/>
            </w:tcBorders>
            <w:vAlign w:val="center"/>
          </w:tcPr>
          <w:p w:rsidR="00D33577" w:rsidRPr="009C607A" w:rsidRDefault="00D33577" w:rsidP="005A6067">
            <w:pPr>
              <w:autoSpaceDE w:val="0"/>
              <w:autoSpaceDN w:val="0"/>
              <w:adjustRightInd w:val="0"/>
              <w:spacing w:after="0" w:line="240" w:lineRule="auto"/>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Наименование темы</w:t>
            </w:r>
          </w:p>
        </w:tc>
        <w:tc>
          <w:tcPr>
            <w:tcW w:w="2836" w:type="dxa"/>
            <w:gridSpan w:val="2"/>
            <w:tcBorders>
              <w:top w:val="single" w:sz="2" w:space="0" w:color="000000"/>
              <w:left w:val="single" w:sz="2" w:space="0" w:color="000000"/>
              <w:bottom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D33577" w:rsidRPr="009C607A" w:rsidRDefault="00D33577" w:rsidP="009C607A">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 часов по дисциплине</w:t>
            </w:r>
          </w:p>
        </w:tc>
      </w:tr>
      <w:tr w:rsidR="005A6067" w:rsidRPr="009C607A" w:rsidTr="00FE4F3E">
        <w:trPr>
          <w:trHeight w:val="533"/>
        </w:trPr>
        <w:tc>
          <w:tcPr>
            <w:tcW w:w="541" w:type="dxa"/>
            <w:vMerge/>
            <w:tcBorders>
              <w:left w:val="single" w:sz="2" w:space="0" w:color="000000"/>
              <w:right w:val="single" w:sz="2" w:space="0" w:color="000000"/>
            </w:tcBorders>
            <w:vAlign w:val="center"/>
          </w:tcPr>
          <w:p w:rsidR="005A6067" w:rsidRPr="009C607A" w:rsidRDefault="005A6067" w:rsidP="009C607A">
            <w:pPr>
              <w:autoSpaceDE w:val="0"/>
              <w:autoSpaceDN w:val="0"/>
              <w:adjustRightInd w:val="0"/>
              <w:spacing w:after="0"/>
              <w:jc w:val="center"/>
              <w:rPr>
                <w:rFonts w:ascii="Times New Roman" w:eastAsia="Times New Roman" w:hAnsi="Times New Roman"/>
                <w:sz w:val="24"/>
                <w:szCs w:val="24"/>
                <w:lang w:eastAsia="ru-RU"/>
              </w:rPr>
            </w:pPr>
          </w:p>
        </w:tc>
        <w:tc>
          <w:tcPr>
            <w:tcW w:w="4387" w:type="dxa"/>
            <w:vMerge/>
            <w:tcBorders>
              <w:left w:val="single" w:sz="2" w:space="0" w:color="000000"/>
              <w:right w:val="single" w:sz="2" w:space="0" w:color="000000"/>
            </w:tcBorders>
            <w:vAlign w:val="center"/>
          </w:tcPr>
          <w:p w:rsidR="005A6067" w:rsidRPr="009C607A" w:rsidRDefault="005A6067" w:rsidP="009C607A">
            <w:pPr>
              <w:autoSpaceDE w:val="0"/>
              <w:autoSpaceDN w:val="0"/>
              <w:adjustRightInd w:val="0"/>
              <w:spacing w:after="0"/>
              <w:jc w:val="center"/>
              <w:rPr>
                <w:rFonts w:ascii="Times New Roman" w:eastAsia="Times New Roman" w:hAnsi="Times New Roman"/>
                <w:sz w:val="24"/>
                <w:szCs w:val="24"/>
                <w:lang w:eastAsia="ru-RU"/>
              </w:rPr>
            </w:pPr>
          </w:p>
        </w:tc>
        <w:tc>
          <w:tcPr>
            <w:tcW w:w="2836" w:type="dxa"/>
            <w:gridSpan w:val="2"/>
            <w:tcBorders>
              <w:top w:val="single" w:sz="2" w:space="0" w:color="000000"/>
              <w:left w:val="single" w:sz="2" w:space="0" w:color="000000"/>
              <w:bottom w:val="single" w:sz="2" w:space="0" w:color="000000"/>
              <w:right w:val="single" w:sz="2" w:space="0" w:color="000000"/>
            </w:tcBorders>
            <w:vAlign w:val="center"/>
          </w:tcPr>
          <w:p w:rsidR="005A6067" w:rsidRPr="009C607A" w:rsidRDefault="005A6067" w:rsidP="005A6067">
            <w:pPr>
              <w:autoSpaceDE w:val="0"/>
              <w:autoSpaceDN w:val="0"/>
              <w:adjustRightInd w:val="0"/>
              <w:spacing w:after="0" w:line="240" w:lineRule="auto"/>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Аудиторная работа</w:t>
            </w:r>
          </w:p>
        </w:tc>
        <w:tc>
          <w:tcPr>
            <w:tcW w:w="1237" w:type="dxa"/>
            <w:vMerge/>
            <w:tcBorders>
              <w:left w:val="single" w:sz="2" w:space="0" w:color="000000"/>
              <w:right w:val="single" w:sz="2" w:space="0" w:color="000000"/>
            </w:tcBorders>
            <w:vAlign w:val="center"/>
          </w:tcPr>
          <w:p w:rsidR="005A6067" w:rsidRPr="009C607A" w:rsidRDefault="005A6067" w:rsidP="009C607A">
            <w:pPr>
              <w:autoSpaceDE w:val="0"/>
              <w:autoSpaceDN w:val="0"/>
              <w:adjustRightInd w:val="0"/>
              <w:spacing w:after="0"/>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5A6067" w:rsidRPr="009C607A" w:rsidRDefault="005A6067" w:rsidP="009C607A">
            <w:pPr>
              <w:autoSpaceDE w:val="0"/>
              <w:autoSpaceDN w:val="0"/>
              <w:adjustRightInd w:val="0"/>
              <w:spacing w:after="0"/>
              <w:jc w:val="center"/>
              <w:rPr>
                <w:rFonts w:ascii="Times New Roman" w:eastAsia="Times New Roman" w:hAnsi="Times New Roman"/>
                <w:sz w:val="24"/>
                <w:szCs w:val="24"/>
                <w:lang w:eastAsia="ru-RU"/>
              </w:rPr>
            </w:pPr>
          </w:p>
        </w:tc>
      </w:tr>
      <w:tr w:rsidR="00613FED" w:rsidRPr="009C607A" w:rsidTr="00613FED">
        <w:trPr>
          <w:trHeight w:val="1"/>
        </w:trPr>
        <w:tc>
          <w:tcPr>
            <w:tcW w:w="541"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4387" w:type="dxa"/>
            <w:vMerge/>
            <w:tcBorders>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A6067">
            <w:pPr>
              <w:autoSpaceDE w:val="0"/>
              <w:autoSpaceDN w:val="0"/>
              <w:adjustRightInd w:val="0"/>
              <w:spacing w:after="0" w:line="240" w:lineRule="auto"/>
              <w:jc w:val="center"/>
              <w:rPr>
                <w:rFonts w:ascii="Times New Roman" w:eastAsia="Times New Roman" w:hAnsi="Times New Roman"/>
                <w:sz w:val="24"/>
                <w:szCs w:val="24"/>
                <w:lang w:eastAsia="ru-RU"/>
              </w:rPr>
            </w:pPr>
          </w:p>
          <w:p w:rsidR="00613FED" w:rsidRPr="009C607A" w:rsidRDefault="003F1B0A" w:rsidP="005A6067">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A6067" w:rsidRDefault="005A6067" w:rsidP="005A606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w:t>
            </w:r>
          </w:p>
          <w:p w:rsidR="005A6067" w:rsidRPr="009C607A" w:rsidRDefault="005A6067" w:rsidP="005A606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занятия</w:t>
            </w:r>
          </w:p>
        </w:tc>
        <w:tc>
          <w:tcPr>
            <w:tcW w:w="1237"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13FED" w:rsidRPr="009C607A" w:rsidRDefault="00613FED" w:rsidP="009C607A">
            <w:pPr>
              <w:autoSpaceDE w:val="0"/>
              <w:autoSpaceDN w:val="0"/>
              <w:adjustRightInd w:val="0"/>
              <w:rPr>
                <w:rFonts w:ascii="Times New Roman" w:eastAsia="Times New Roman" w:hAnsi="Times New Roman"/>
                <w:sz w:val="24"/>
                <w:szCs w:val="24"/>
                <w:lang w:eastAsia="ru-RU"/>
              </w:rPr>
            </w:pPr>
          </w:p>
        </w:tc>
      </w:tr>
      <w:tr w:rsidR="00613FED" w:rsidRPr="009C607A" w:rsidTr="0058187F">
        <w:trPr>
          <w:trHeight w:val="1349"/>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Default="00613FED" w:rsidP="002615AC">
            <w:pPr>
              <w:autoSpaceDE w:val="0"/>
              <w:autoSpaceDN w:val="0"/>
              <w:adjustRightInd w:val="0"/>
              <w:spacing w:after="0"/>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 xml:space="preserve">Раздел 1. </w:t>
            </w:r>
            <w:r>
              <w:rPr>
                <w:rFonts w:ascii="Times New Roman" w:eastAsia="Times New Roman" w:hAnsi="Times New Roman"/>
                <w:b/>
                <w:bCs/>
                <w:sz w:val="24"/>
                <w:szCs w:val="24"/>
                <w:lang w:eastAsia="ru-RU"/>
              </w:rPr>
              <w:t>Современные</w:t>
            </w:r>
          </w:p>
          <w:p w:rsidR="00613FED" w:rsidRPr="009C607A" w:rsidRDefault="00613FED" w:rsidP="002615AC">
            <w:pPr>
              <w:autoSpaceDE w:val="0"/>
              <w:autoSpaceDN w:val="0"/>
              <w:adjustRightInd w:val="0"/>
              <w:spacing w:after="0"/>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 педагогические технологии, их составные компоненты</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58187F">
            <w:pPr>
              <w:spacing w:after="0"/>
              <w:jc w:val="center"/>
              <w:rPr>
                <w:rFonts w:ascii="Times New Roman" w:hAnsi="Times New Roman"/>
                <w:b/>
                <w:bCs/>
                <w:sz w:val="24"/>
                <w:szCs w:val="24"/>
              </w:rPr>
            </w:pPr>
            <w:r>
              <w:rPr>
                <w:rFonts w:ascii="Times New Roman" w:hAnsi="Times New Roman"/>
                <w:b/>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A6067">
            <w:pPr>
              <w:spacing w:after="0"/>
              <w:rPr>
                <w:rFonts w:ascii="Times New Roman" w:hAnsi="Times New Roman"/>
                <w:b/>
                <w:bCs/>
                <w:sz w:val="24"/>
                <w:szCs w:val="24"/>
              </w:rPr>
            </w:pPr>
            <w:r>
              <w:rPr>
                <w:rFonts w:ascii="Times New Roman" w:hAnsi="Times New Roman"/>
                <w:b/>
                <w:bCs/>
                <w:sz w:val="24"/>
                <w:szCs w:val="24"/>
              </w:rPr>
              <w:t xml:space="preserve">      22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Тема 1.1</w:t>
            </w:r>
            <w:r>
              <w:rPr>
                <w:rFonts w:ascii="Times New Roman" w:eastAsia="Times New Roman" w:hAnsi="Times New Roman"/>
                <w:sz w:val="24"/>
                <w:szCs w:val="24"/>
                <w:lang w:eastAsia="ru-RU"/>
              </w:rPr>
              <w:t xml:space="preserve"> Понятие «педагогическая технология» в свете требований ФГОС</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58187F">
            <w:pPr>
              <w:spacing w:after="0"/>
              <w:jc w:val="center"/>
              <w:rPr>
                <w:rFonts w:ascii="Times New Roman" w:hAnsi="Times New Roman"/>
                <w:bCs/>
                <w:sz w:val="24"/>
                <w:szCs w:val="24"/>
              </w:rPr>
            </w:pPr>
            <w:r>
              <w:rPr>
                <w:rFonts w:ascii="Times New Roman" w:hAnsi="Times New Roman"/>
                <w:bCs/>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11</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3</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 xml:space="preserve">Тема 1.2 </w:t>
            </w:r>
            <w:r w:rsidRPr="002615AC">
              <w:rPr>
                <w:rFonts w:ascii="Times New Roman" w:eastAsia="Times New Roman" w:hAnsi="Times New Roman"/>
                <w:sz w:val="24"/>
                <w:szCs w:val="24"/>
                <w:lang w:eastAsia="ru-RU"/>
              </w:rPr>
              <w:t>Методы обучения в истории методики </w:t>
            </w:r>
            <w:r>
              <w:rPr>
                <w:rFonts w:ascii="Times New Roman" w:eastAsia="Times New Roman" w:hAnsi="Times New Roman"/>
                <w:sz w:val="24"/>
                <w:szCs w:val="24"/>
                <w:lang w:eastAsia="ru-RU"/>
              </w:rPr>
              <w:t>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58187F">
            <w:pPr>
              <w:spacing w:after="0"/>
              <w:jc w:val="center"/>
              <w:rPr>
                <w:rFonts w:ascii="Times New Roman" w:hAnsi="Times New Roman"/>
                <w:bCs/>
                <w:sz w:val="24"/>
                <w:szCs w:val="24"/>
              </w:rPr>
            </w:pPr>
            <w:r>
              <w:rPr>
                <w:rFonts w:ascii="Times New Roman" w:hAnsi="Times New Roman"/>
                <w:bCs/>
                <w:sz w:val="24"/>
                <w:szCs w:val="24"/>
              </w:rPr>
              <w:t>1</w:t>
            </w:r>
          </w:p>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11</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4</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Раздел 2. </w:t>
            </w:r>
            <w:r>
              <w:rPr>
                <w:rFonts w:ascii="Times New Roman" w:hAnsi="Times New Roman"/>
                <w:b/>
                <w:sz w:val="24"/>
                <w:szCs w:val="24"/>
              </w:rPr>
              <w:t>Интеграционные технологии в системе обучения русскому языку</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
                <w:bCs/>
                <w:sz w:val="24"/>
                <w:szCs w:val="24"/>
              </w:rPr>
            </w:pPr>
            <w:r>
              <w:rPr>
                <w:rFonts w:ascii="Times New Roman" w:hAnsi="Times New Roman"/>
                <w:b/>
                <w:bCs/>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
                <w:bCs/>
                <w:sz w:val="24"/>
                <w:szCs w:val="24"/>
              </w:rPr>
            </w:pPr>
            <w:r>
              <w:rPr>
                <w:rFonts w:ascii="Times New Roman" w:hAnsi="Times New Roman"/>
                <w:b/>
                <w:bCs/>
                <w:sz w:val="24"/>
                <w:szCs w:val="24"/>
              </w:rPr>
              <w:t>22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5</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Виды интеграции на уроках русского языка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6</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2.2 </w:t>
            </w:r>
            <w:r>
              <w:rPr>
                <w:rFonts w:ascii="Times New Roman" w:eastAsia="Times New Roman" w:hAnsi="Times New Roman"/>
                <w:sz w:val="24"/>
                <w:szCs w:val="24"/>
                <w:lang w:eastAsia="ru-RU"/>
              </w:rPr>
              <w:t>Метод проектов</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7</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2.3 </w:t>
            </w:r>
            <w:r>
              <w:rPr>
                <w:rFonts w:ascii="Times New Roman" w:eastAsia="Times New Roman" w:hAnsi="Times New Roman"/>
                <w:sz w:val="24"/>
                <w:szCs w:val="24"/>
                <w:lang w:eastAsia="ru-RU"/>
              </w:rPr>
              <w:t>Игровые технологии на уроках русского языка и словесности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8</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2615AC">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2.4 </w:t>
            </w:r>
            <w:r>
              <w:rPr>
                <w:rFonts w:ascii="Times New Roman" w:eastAsia="Times New Roman" w:hAnsi="Times New Roman"/>
                <w:sz w:val="24"/>
                <w:szCs w:val="24"/>
                <w:lang w:eastAsia="ru-RU"/>
              </w:rPr>
              <w:t xml:space="preserve">Диалоговые технологии </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B61E29">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9</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 xml:space="preserve">Раздел 3. </w:t>
            </w:r>
            <w:r>
              <w:rPr>
                <w:rFonts w:ascii="Times New Roman" w:hAnsi="Times New Roman"/>
                <w:b/>
                <w:sz w:val="24"/>
                <w:szCs w:val="24"/>
              </w:rPr>
              <w:t>Методика проведения интегрированных уроков в средней школе</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58187F">
            <w:pPr>
              <w:spacing w:after="0"/>
              <w:jc w:val="center"/>
              <w:rPr>
                <w:rFonts w:ascii="Times New Roman" w:hAnsi="Times New Roman"/>
                <w:b/>
                <w:bCs/>
                <w:sz w:val="24"/>
                <w:szCs w:val="24"/>
              </w:rPr>
            </w:pPr>
            <w:r>
              <w:rPr>
                <w:rFonts w:ascii="Times New Roman" w:hAnsi="Times New Roman"/>
                <w:b/>
                <w:bCs/>
                <w:sz w:val="24"/>
                <w:szCs w:val="24"/>
              </w:rPr>
              <w:t>2</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spacing w:after="0"/>
              <w:jc w:val="center"/>
              <w:rPr>
                <w:rFonts w:ascii="Times New Roman" w:hAnsi="Times New Roman"/>
                <w:b/>
                <w:bCs/>
                <w:sz w:val="24"/>
                <w:szCs w:val="24"/>
              </w:rPr>
            </w:pPr>
            <w:r>
              <w:rPr>
                <w:rFonts w:ascii="Times New Roman" w:hAnsi="Times New Roman"/>
                <w:b/>
                <w:bCs/>
                <w:sz w:val="24"/>
                <w:szCs w:val="24"/>
              </w:rPr>
              <w:t>2</w:t>
            </w:r>
            <w:r w:rsidR="005A6067">
              <w:rPr>
                <w:rFonts w:ascii="Times New Roman" w:hAnsi="Times New Roman"/>
                <w:b/>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10</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3.1 </w:t>
            </w:r>
            <w:r>
              <w:rPr>
                <w:rFonts w:ascii="Times New Roman" w:eastAsia="Times New Roman" w:hAnsi="Times New Roman"/>
                <w:sz w:val="24"/>
                <w:szCs w:val="24"/>
                <w:lang w:eastAsia="ru-RU"/>
              </w:rPr>
              <w:t>Методика проведения интегрированных уроков развития речи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58187F">
            <w:pPr>
              <w:spacing w:after="0"/>
              <w:jc w:val="center"/>
              <w:rPr>
                <w:rFonts w:ascii="Times New Roman" w:hAnsi="Times New Roman"/>
                <w:bCs/>
                <w:sz w:val="24"/>
                <w:szCs w:val="24"/>
              </w:rPr>
            </w:pPr>
            <w:r>
              <w:rPr>
                <w:rFonts w:ascii="Times New Roman" w:hAnsi="Times New Roman"/>
                <w:bCs/>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11</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Тема 3.2 </w:t>
            </w:r>
            <w:r>
              <w:rPr>
                <w:rFonts w:ascii="Times New Roman" w:eastAsia="Times New Roman" w:hAnsi="Times New Roman"/>
                <w:sz w:val="24"/>
                <w:szCs w:val="24"/>
                <w:lang w:eastAsia="ru-RU"/>
              </w:rPr>
              <w:t>Методика проведения интегрированных уроков синтаксиса</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B61E29">
            <w:pPr>
              <w:spacing w:after="0"/>
              <w:jc w:val="center"/>
              <w:rPr>
                <w:rFonts w:ascii="Times New Roman" w:hAnsi="Times New Roman"/>
                <w:bCs/>
                <w:sz w:val="24"/>
                <w:szCs w:val="24"/>
              </w:rPr>
            </w:pPr>
            <w:r>
              <w:rPr>
                <w:rFonts w:ascii="Times New Roman" w:hAnsi="Times New Roman"/>
                <w:bCs/>
                <w:sz w:val="24"/>
                <w:szCs w:val="24"/>
              </w:rPr>
              <w:t>1</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13FED" w:rsidRPr="009C607A" w:rsidTr="0058187F">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4387"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ED1E23">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3.3 Методика проведения интегрированных уроков изучения лексики и фразеологии</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58187F">
            <w:pPr>
              <w:spacing w:after="0"/>
              <w:jc w:val="center"/>
              <w:rPr>
                <w:rFonts w:ascii="Times New Roman" w:hAnsi="Times New Roman"/>
                <w:bCs/>
                <w:sz w:val="24"/>
                <w:szCs w:val="24"/>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613FED" w:rsidP="0058187F">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13FED" w:rsidRPr="009C607A" w:rsidTr="0058187F">
        <w:trPr>
          <w:trHeight w:val="357"/>
        </w:trPr>
        <w:tc>
          <w:tcPr>
            <w:tcW w:w="4928" w:type="dxa"/>
            <w:gridSpan w:val="2"/>
            <w:tcBorders>
              <w:top w:val="single" w:sz="2" w:space="0" w:color="000000"/>
              <w:left w:val="single" w:sz="2" w:space="0" w:color="000000"/>
              <w:bottom w:val="single" w:sz="2" w:space="0" w:color="000000"/>
              <w:right w:val="single" w:sz="2" w:space="0" w:color="000000"/>
            </w:tcBorders>
            <w:vAlign w:val="center"/>
          </w:tcPr>
          <w:p w:rsidR="00613FED" w:rsidRPr="009C607A" w:rsidRDefault="00613FED" w:rsidP="009C607A">
            <w:pPr>
              <w:autoSpaceDE w:val="0"/>
              <w:autoSpaceDN w:val="0"/>
              <w:adjustRightInd w:val="0"/>
              <w:spacing w:after="0"/>
              <w:jc w:val="right"/>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vAlign w:val="center"/>
          </w:tcPr>
          <w:p w:rsidR="00613FED" w:rsidRPr="009C607A" w:rsidRDefault="003F1B0A" w:rsidP="003F1B0A">
            <w:pPr>
              <w:autoSpaceDE w:val="0"/>
              <w:autoSpaceDN w:val="0"/>
              <w:adjustRightInd w:val="0"/>
              <w:spacing w:after="0" w:line="36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          </w:t>
            </w:r>
            <w:r w:rsidR="00613FED" w:rsidRPr="009C607A">
              <w:rPr>
                <w:rFonts w:ascii="Times New Roman" w:eastAsia="Times New Roman" w:hAnsi="Times New Roman"/>
                <w:b/>
                <w:sz w:val="24"/>
                <w:szCs w:val="24"/>
                <w:lang w:eastAsia="ru-RU"/>
              </w:rPr>
              <w:t>4</w:t>
            </w:r>
          </w:p>
          <w:p w:rsidR="00613FED" w:rsidRPr="009C607A" w:rsidRDefault="00613FED" w:rsidP="0058187F">
            <w:pPr>
              <w:autoSpaceDE w:val="0"/>
              <w:autoSpaceDN w:val="0"/>
              <w:adjustRightInd w:val="0"/>
              <w:spacing w:after="0"/>
              <w:jc w:val="center"/>
              <w:rPr>
                <w:rFonts w:ascii="Times New Roman" w:eastAsia="Times New Roman" w:hAnsi="Times New Roman"/>
                <w:b/>
                <w:sz w:val="24"/>
                <w:szCs w:val="24"/>
                <w:lang w:eastAsia="ru-RU"/>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5A6067"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6282B"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r w:rsidR="003F1B0A">
              <w:rPr>
                <w:rFonts w:ascii="Times New Roman" w:eastAsia="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ED" w:rsidRPr="009C607A" w:rsidRDefault="00C51114" w:rsidP="0058187F">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5.2. Методы обучения</w:t>
      </w:r>
    </w:p>
    <w:p w:rsidR="00D33577" w:rsidRPr="009C607A" w:rsidRDefault="00D33577" w:rsidP="009C607A">
      <w:pPr>
        <w:spacing w:after="120"/>
        <w:ind w:firstLine="709"/>
        <w:jc w:val="both"/>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При освоении дисциплины «</w:t>
      </w:r>
      <w:r w:rsidR="00EB27D6">
        <w:rPr>
          <w:rFonts w:ascii="Times New Roman" w:eastAsia="Times New Roman" w:hAnsi="Times New Roman"/>
          <w:bCs/>
          <w:sz w:val="24"/>
          <w:szCs w:val="24"/>
          <w:lang w:eastAsia="ru-RU"/>
        </w:rPr>
        <w:t>Основы преподавания русской словесности</w:t>
      </w:r>
      <w:r w:rsidRPr="009C607A">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eastAsia="Times New Roman" w:hAnsi="Times New Roman"/>
          <w:bCs/>
          <w:sz w:val="24"/>
          <w:szCs w:val="24"/>
          <w:lang w:eastAsia="ru-RU"/>
        </w:rPr>
        <w:t>микрогруппах</w:t>
      </w:r>
      <w:proofErr w:type="spellEnd"/>
      <w:r w:rsidRPr="009C607A">
        <w:rPr>
          <w:rFonts w:ascii="Times New Roman" w:eastAsia="Times New Roman" w:hAnsi="Times New Roman"/>
          <w:bCs/>
          <w:sz w:val="24"/>
          <w:szCs w:val="24"/>
          <w:lang w:eastAsia="ru-RU"/>
        </w:rPr>
        <w:t>).</w:t>
      </w: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6. Технологическая карта дисциплины</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6.1. Рейтинг-план</w:t>
      </w:r>
    </w:p>
    <w:p w:rsidR="00D33577" w:rsidRPr="009C607A" w:rsidRDefault="00D33577" w:rsidP="009C607A">
      <w:pPr>
        <w:autoSpaceDE w:val="0"/>
        <w:autoSpaceDN w:val="0"/>
        <w:adjustRightInd w:val="0"/>
        <w:spacing w:after="0"/>
        <w:jc w:val="both"/>
        <w:rPr>
          <w:rFonts w:ascii="Times New Roman" w:eastAsia="Times New Roman" w:hAnsi="Times New Roman"/>
          <w:b/>
          <w:bCs/>
          <w:sz w:val="24"/>
          <w:szCs w:val="24"/>
          <w:lang w:eastAsia="ru-RU"/>
        </w:rPr>
      </w:pPr>
    </w:p>
    <w:tbl>
      <w:tblPr>
        <w:tblW w:w="4946" w:type="pct"/>
        <w:tblLayout w:type="fixed"/>
        <w:tblLook w:val="0000" w:firstRow="0" w:lastRow="0" w:firstColumn="0" w:lastColumn="0" w:noHBand="0" w:noVBand="0"/>
      </w:tblPr>
      <w:tblGrid>
        <w:gridCol w:w="488"/>
        <w:gridCol w:w="1463"/>
        <w:gridCol w:w="2268"/>
        <w:gridCol w:w="1559"/>
        <w:gridCol w:w="1276"/>
        <w:gridCol w:w="992"/>
        <w:gridCol w:w="851"/>
        <w:gridCol w:w="851"/>
      </w:tblGrid>
      <w:tr w:rsidR="00F9685B" w:rsidRPr="009C607A" w:rsidTr="00F9685B">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 </w:t>
            </w:r>
            <w:proofErr w:type="gramStart"/>
            <w:r w:rsidRPr="009C607A">
              <w:rPr>
                <w:rFonts w:ascii="Times New Roman" w:eastAsia="Times New Roman" w:hAnsi="Times New Roman"/>
                <w:color w:val="000000"/>
                <w:sz w:val="24"/>
                <w:szCs w:val="24"/>
                <w:lang w:eastAsia="ru-RU"/>
              </w:rPr>
              <w:t>п</w:t>
            </w:r>
            <w:proofErr w:type="gramEnd"/>
            <w:r w:rsidRPr="009C607A">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Код ОР</w:t>
            </w:r>
          </w:p>
          <w:p w:rsidR="00F9685B" w:rsidRPr="009C607A"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Виды учебной деятельности</w:t>
            </w:r>
          </w:p>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обучающегося</w:t>
            </w:r>
          </w:p>
        </w:tc>
        <w:tc>
          <w:tcPr>
            <w:tcW w:w="1559" w:type="dxa"/>
            <w:vMerge w:val="restart"/>
            <w:tcBorders>
              <w:top w:val="single" w:sz="2" w:space="0" w:color="000000"/>
              <w:left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Балл за конкретное задание</w:t>
            </w:r>
          </w:p>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Число заданий за </w:t>
            </w:r>
            <w:r w:rsidRPr="009C607A">
              <w:rPr>
                <w:rFonts w:ascii="Times New Roman" w:eastAsia="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Баллы</w:t>
            </w:r>
          </w:p>
        </w:tc>
      </w:tr>
      <w:tr w:rsidR="00F9685B" w:rsidRPr="009C607A" w:rsidTr="00F9685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559" w:type="dxa"/>
            <w:vMerge/>
            <w:tcBorders>
              <w:left w:val="single" w:sz="2" w:space="0" w:color="000000"/>
              <w:bottom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F9685B" w:rsidRPr="009C607A" w:rsidTr="00F9685B">
        <w:trPr>
          <w:trHeight w:val="641"/>
        </w:trPr>
        <w:tc>
          <w:tcPr>
            <w:tcW w:w="488" w:type="dxa"/>
            <w:vMerge w:val="restart"/>
            <w:tcBorders>
              <w:top w:val="single" w:sz="2" w:space="0" w:color="000000"/>
              <w:left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lastRenderedPageBreak/>
              <w:t>1.</w:t>
            </w:r>
          </w:p>
        </w:tc>
        <w:tc>
          <w:tcPr>
            <w:tcW w:w="1463" w:type="dxa"/>
            <w:vMerge w:val="restart"/>
            <w:tcBorders>
              <w:top w:val="single" w:sz="2" w:space="0" w:color="000000"/>
              <w:left w:val="single" w:sz="2" w:space="0" w:color="000000"/>
              <w:right w:val="single" w:sz="2" w:space="0" w:color="000000"/>
            </w:tcBorders>
            <w:shd w:val="clear" w:color="000000" w:fill="FFFFFF"/>
            <w:vAlign w:val="center"/>
          </w:tcPr>
          <w:p w:rsidR="00F9685B" w:rsidRPr="009C607A" w:rsidRDefault="00F9685B" w:rsidP="00F9685B">
            <w:pPr>
              <w:spacing w:after="0"/>
              <w:jc w:val="center"/>
              <w:rPr>
                <w:rFonts w:ascii="Times New Roman" w:eastAsiaTheme="minorHAnsi" w:hAnsi="Times New Roman"/>
                <w:sz w:val="24"/>
                <w:szCs w:val="24"/>
              </w:rPr>
            </w:pPr>
            <w:r>
              <w:rPr>
                <w:rFonts w:ascii="Times New Roman" w:eastAsiaTheme="minorHAnsi" w:hAnsi="Times New Roman"/>
                <w:sz w:val="24"/>
                <w:szCs w:val="24"/>
              </w:rPr>
              <w:t>ОР-1-4-1</w:t>
            </w: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F9685B" w:rsidRPr="009C607A" w:rsidRDefault="00F9685B" w:rsidP="00F9685B">
            <w:pPr>
              <w:autoSpaceDE w:val="0"/>
              <w:autoSpaceDN w:val="0"/>
              <w:adjustRightInd w:val="0"/>
              <w:spacing w:after="0"/>
              <w:rPr>
                <w:rFonts w:ascii="Times New Roman" w:eastAsia="Times New Roman" w:hAnsi="Times New Roman"/>
                <w:sz w:val="24"/>
                <w:szCs w:val="24"/>
                <w:lang w:eastAsia="ru-RU"/>
              </w:rPr>
            </w:pPr>
            <w:r w:rsidRPr="002E3572">
              <w:rPr>
                <w:rFonts w:ascii="Times New Roman" w:eastAsia="Times New Roman" w:hAnsi="Times New Roman"/>
                <w:sz w:val="24"/>
                <w:szCs w:val="24"/>
                <w:lang w:eastAsia="ru-RU"/>
              </w:rPr>
              <w:t>Тестирование</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F9685B" w:rsidRPr="009C607A" w:rsidRDefault="00F9685B" w:rsidP="00F9685B">
            <w:pPr>
              <w:spacing w:after="0"/>
              <w:rPr>
                <w:rFonts w:ascii="Times New Roman" w:eastAsia="Times New Roman" w:hAnsi="Times New Roman"/>
                <w:sz w:val="24"/>
                <w:szCs w:val="24"/>
                <w:lang w:eastAsia="ru-RU"/>
              </w:rPr>
            </w:pPr>
            <w:r w:rsidRPr="009C607A">
              <w:rPr>
                <w:rFonts w:ascii="Times New Roman" w:hAnsi="Times New Roman"/>
                <w:sz w:val="24"/>
                <w:szCs w:val="24"/>
              </w:rPr>
              <w:t>Тест</w:t>
            </w: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13-25</w:t>
            </w: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4" w:space="0" w:color="auto"/>
              <w:right w:val="single" w:sz="2" w:space="0" w:color="000000"/>
            </w:tcBorders>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851" w:type="dxa"/>
            <w:tcBorders>
              <w:top w:val="single" w:sz="2" w:space="0" w:color="000000"/>
              <w:left w:val="nil"/>
              <w:bottom w:val="single" w:sz="4" w:space="0" w:color="auto"/>
              <w:right w:val="single" w:sz="2" w:space="0" w:color="000000"/>
            </w:tcBorders>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F9685B" w:rsidRPr="009C607A" w:rsidTr="00F9685B">
        <w:trPr>
          <w:trHeight w:val="300"/>
        </w:trPr>
        <w:tc>
          <w:tcPr>
            <w:tcW w:w="488" w:type="dxa"/>
            <w:vMerge/>
            <w:tcBorders>
              <w:left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1463" w:type="dxa"/>
            <w:vMerge/>
            <w:tcBorders>
              <w:left w:val="single" w:sz="2" w:space="0" w:color="000000"/>
              <w:right w:val="single" w:sz="2" w:space="0" w:color="000000"/>
            </w:tcBorders>
            <w:shd w:val="clear" w:color="000000" w:fill="FFFFFF"/>
            <w:vAlign w:val="center"/>
          </w:tcPr>
          <w:p w:rsidR="00F9685B" w:rsidRDefault="00F9685B" w:rsidP="00F9685B">
            <w:pPr>
              <w:spacing w:after="0"/>
              <w:jc w:val="center"/>
              <w:rPr>
                <w:rFonts w:ascii="Times New Roman" w:eastAsiaTheme="minorHAnsi" w:hAnsi="Times New Roman"/>
                <w:sz w:val="24"/>
                <w:szCs w:val="24"/>
              </w:rPr>
            </w:pPr>
          </w:p>
        </w:tc>
        <w:tc>
          <w:tcPr>
            <w:tcW w:w="2268" w:type="dxa"/>
            <w:tcBorders>
              <w:top w:val="single" w:sz="4" w:space="0" w:color="auto"/>
              <w:left w:val="single" w:sz="2" w:space="0" w:color="000000"/>
              <w:bottom w:val="single" w:sz="4" w:space="0" w:color="auto"/>
              <w:right w:val="single" w:sz="2" w:space="0" w:color="000000"/>
            </w:tcBorders>
            <w:shd w:val="clear" w:color="000000" w:fill="FFFFFF"/>
          </w:tcPr>
          <w:p w:rsidR="00F9685B" w:rsidRPr="00BB772E" w:rsidRDefault="00F9685B" w:rsidP="00F9685B">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w:t>
            </w:r>
          </w:p>
        </w:tc>
        <w:tc>
          <w:tcPr>
            <w:tcW w:w="1559" w:type="dxa"/>
            <w:tcBorders>
              <w:top w:val="single" w:sz="4" w:space="0" w:color="auto"/>
              <w:left w:val="single" w:sz="2" w:space="0" w:color="000000"/>
              <w:bottom w:val="single" w:sz="4" w:space="0" w:color="auto"/>
              <w:right w:val="single" w:sz="2" w:space="0" w:color="000000"/>
            </w:tcBorders>
            <w:shd w:val="clear" w:color="000000" w:fill="FFFFFF"/>
          </w:tcPr>
          <w:p w:rsidR="00F9685B" w:rsidRPr="00BB772E" w:rsidRDefault="00F9685B" w:rsidP="00F9685B">
            <w:pPr>
              <w:autoSpaceDE w:val="0"/>
              <w:autoSpaceDN w:val="0"/>
              <w:adjustRightInd w:val="0"/>
              <w:spacing w:after="0"/>
              <w:rPr>
                <w:rFonts w:ascii="Times New Roman" w:hAnsi="Times New Roman"/>
                <w:sz w:val="24"/>
                <w:szCs w:val="24"/>
              </w:rPr>
            </w:pPr>
            <w:r w:rsidRPr="00BB772E">
              <w:rPr>
                <w:rFonts w:ascii="Times New Roman" w:eastAsia="Times New Roman" w:hAnsi="Times New Roman"/>
                <w:sz w:val="24"/>
                <w:szCs w:val="24"/>
                <w:lang w:eastAsia="ru-RU"/>
              </w:rPr>
              <w:t xml:space="preserve">Вопросы к </w:t>
            </w:r>
            <w:r>
              <w:rPr>
                <w:rFonts w:ascii="Times New Roman" w:eastAsia="Times New Roman" w:hAnsi="Times New Roman"/>
                <w:sz w:val="24"/>
                <w:szCs w:val="24"/>
                <w:lang w:eastAsia="ru-RU"/>
              </w:rPr>
              <w:t>зачету</w:t>
            </w:r>
          </w:p>
        </w:tc>
        <w:tc>
          <w:tcPr>
            <w:tcW w:w="1276" w:type="dxa"/>
            <w:tcBorders>
              <w:top w:val="single" w:sz="4" w:space="0" w:color="auto"/>
              <w:left w:val="single" w:sz="2" w:space="0" w:color="000000"/>
              <w:bottom w:val="single" w:sz="4" w:space="0" w:color="auto"/>
              <w:right w:val="single" w:sz="2" w:space="0" w:color="000000"/>
            </w:tcBorders>
            <w:shd w:val="clear" w:color="000000" w:fill="FFFFFF"/>
          </w:tcPr>
          <w:p w:rsidR="00F9685B" w:rsidRPr="00BB772E"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18-30</w:t>
            </w:r>
          </w:p>
        </w:tc>
        <w:tc>
          <w:tcPr>
            <w:tcW w:w="992" w:type="dxa"/>
            <w:tcBorders>
              <w:top w:val="single" w:sz="4" w:space="0" w:color="auto"/>
              <w:left w:val="single" w:sz="2" w:space="0" w:color="000000"/>
              <w:bottom w:val="single" w:sz="4" w:space="0" w:color="auto"/>
              <w:right w:val="single" w:sz="2" w:space="0" w:color="000000"/>
            </w:tcBorders>
            <w:shd w:val="clear" w:color="000000" w:fill="FFFFFF"/>
          </w:tcPr>
          <w:p w:rsidR="00F9685B" w:rsidRPr="00BB772E"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4" w:space="0" w:color="auto"/>
              <w:left w:val="nil"/>
              <w:bottom w:val="single" w:sz="4" w:space="0" w:color="auto"/>
              <w:right w:val="single" w:sz="2" w:space="0" w:color="000000"/>
            </w:tcBorders>
          </w:tcPr>
          <w:p w:rsidR="00F9685B" w:rsidRPr="00BB772E"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51" w:type="dxa"/>
            <w:tcBorders>
              <w:top w:val="single" w:sz="4" w:space="0" w:color="auto"/>
              <w:left w:val="nil"/>
              <w:bottom w:val="single" w:sz="4" w:space="0" w:color="auto"/>
              <w:right w:val="single" w:sz="2" w:space="0" w:color="000000"/>
            </w:tcBorders>
          </w:tcPr>
          <w:p w:rsidR="00F9685B" w:rsidRPr="00BB772E"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9685B" w:rsidRPr="009C607A" w:rsidTr="00F9685B">
        <w:trPr>
          <w:trHeight w:val="937"/>
        </w:trPr>
        <w:tc>
          <w:tcPr>
            <w:tcW w:w="488" w:type="dxa"/>
            <w:vMerge/>
            <w:tcBorders>
              <w:left w:val="single" w:sz="2" w:space="0" w:color="000000"/>
              <w:bottom w:val="single" w:sz="2" w:space="0" w:color="000000"/>
              <w:right w:val="single" w:sz="2" w:space="0" w:color="000000"/>
            </w:tcBorders>
            <w:shd w:val="clear" w:color="000000" w:fill="FFFFFF"/>
          </w:tcPr>
          <w:p w:rsidR="00F9685B" w:rsidRPr="009C607A" w:rsidRDefault="00F9685B" w:rsidP="00F9685B">
            <w:pPr>
              <w:autoSpaceDE w:val="0"/>
              <w:autoSpaceDN w:val="0"/>
              <w:adjustRightInd w:val="0"/>
              <w:spacing w:after="0"/>
              <w:jc w:val="center"/>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vAlign w:val="center"/>
          </w:tcPr>
          <w:p w:rsidR="00F9685B" w:rsidRDefault="00F9685B" w:rsidP="00F9685B">
            <w:pPr>
              <w:spacing w:after="0"/>
              <w:jc w:val="center"/>
              <w:rPr>
                <w:rFonts w:ascii="Times New Roman" w:eastAsiaTheme="minorHAnsi" w:hAnsi="Times New Roman"/>
                <w:sz w:val="24"/>
                <w:szCs w:val="24"/>
              </w:rPr>
            </w:pPr>
          </w:p>
        </w:tc>
        <w:tc>
          <w:tcPr>
            <w:tcW w:w="2268" w:type="dxa"/>
            <w:tcBorders>
              <w:top w:val="single" w:sz="4" w:space="0" w:color="auto"/>
              <w:left w:val="single" w:sz="2" w:space="0" w:color="000000"/>
              <w:bottom w:val="single" w:sz="2" w:space="0" w:color="000000"/>
              <w:right w:val="single" w:sz="2" w:space="0" w:color="000000"/>
            </w:tcBorders>
            <w:shd w:val="clear" w:color="000000" w:fill="FFFFFF"/>
          </w:tcPr>
          <w:p w:rsidR="00F9685B" w:rsidRPr="002E3572" w:rsidRDefault="00F9685B" w:rsidP="00F9685B">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559" w:type="dxa"/>
            <w:tcBorders>
              <w:top w:val="single" w:sz="4" w:space="0" w:color="auto"/>
              <w:left w:val="single" w:sz="2" w:space="0" w:color="000000"/>
              <w:bottom w:val="single" w:sz="2" w:space="0" w:color="000000"/>
              <w:right w:val="single" w:sz="2" w:space="0" w:color="000000"/>
            </w:tcBorders>
            <w:shd w:val="clear" w:color="000000" w:fill="FFFFFF"/>
          </w:tcPr>
          <w:p w:rsidR="00F9685B" w:rsidRDefault="00F9685B" w:rsidP="00F9685B">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Творческое задание</w:t>
            </w:r>
          </w:p>
        </w:tc>
        <w:tc>
          <w:tcPr>
            <w:tcW w:w="1276" w:type="dxa"/>
            <w:tcBorders>
              <w:top w:val="single" w:sz="4" w:space="0" w:color="auto"/>
              <w:left w:val="single" w:sz="2" w:space="0" w:color="000000"/>
              <w:bottom w:val="single" w:sz="2" w:space="0" w:color="000000"/>
              <w:right w:val="single" w:sz="2" w:space="0" w:color="000000"/>
            </w:tcBorders>
            <w:shd w:val="clear" w:color="000000" w:fill="FFFFFF"/>
          </w:tcPr>
          <w:p w:rsidR="00F9685B"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8-15</w:t>
            </w:r>
          </w:p>
        </w:tc>
        <w:tc>
          <w:tcPr>
            <w:tcW w:w="992" w:type="dxa"/>
            <w:tcBorders>
              <w:top w:val="single" w:sz="4" w:space="0" w:color="auto"/>
              <w:left w:val="single" w:sz="2" w:space="0" w:color="000000"/>
              <w:bottom w:val="single" w:sz="2" w:space="0" w:color="000000"/>
              <w:right w:val="single" w:sz="2" w:space="0" w:color="000000"/>
            </w:tcBorders>
            <w:shd w:val="clear" w:color="000000" w:fill="FFFFFF"/>
          </w:tcPr>
          <w:p w:rsidR="00F9685B"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4" w:space="0" w:color="auto"/>
              <w:left w:val="nil"/>
              <w:bottom w:val="single" w:sz="2" w:space="0" w:color="000000"/>
              <w:right w:val="single" w:sz="2" w:space="0" w:color="000000"/>
            </w:tcBorders>
          </w:tcPr>
          <w:p w:rsidR="00F9685B"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851" w:type="dxa"/>
            <w:tcBorders>
              <w:top w:val="single" w:sz="4" w:space="0" w:color="auto"/>
              <w:left w:val="nil"/>
              <w:bottom w:val="single" w:sz="2" w:space="0" w:color="000000"/>
              <w:right w:val="single" w:sz="2" w:space="0" w:color="000000"/>
            </w:tcBorders>
          </w:tcPr>
          <w:p w:rsidR="00F9685B" w:rsidRDefault="00F9685B" w:rsidP="00F9685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F9685B" w:rsidRPr="009C607A" w:rsidTr="00F9685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b/>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9685B" w:rsidRPr="009C607A" w:rsidRDefault="00F9685B" w:rsidP="00F9685B">
            <w:pPr>
              <w:autoSpaceDE w:val="0"/>
              <w:autoSpaceDN w:val="0"/>
              <w:adjustRightInd w:val="0"/>
              <w:spacing w:before="120" w:after="120"/>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F9685B" w:rsidRPr="009C607A" w:rsidRDefault="00F9685B" w:rsidP="00F9685B">
            <w:pPr>
              <w:spacing w:before="120" w:after="12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vAlign w:val="center"/>
          </w:tcPr>
          <w:p w:rsidR="00F9685B" w:rsidRPr="009C607A" w:rsidRDefault="00F9685B" w:rsidP="00F9685B">
            <w:pPr>
              <w:spacing w:before="120" w:after="120"/>
              <w:jc w:val="center"/>
              <w:rPr>
                <w:rFonts w:ascii="Times New Roman" w:hAnsi="Times New Roman"/>
                <w:b/>
                <w:sz w:val="24"/>
                <w:szCs w:val="24"/>
              </w:rPr>
            </w:pPr>
            <w:r w:rsidRPr="009C607A">
              <w:rPr>
                <w:rFonts w:ascii="Times New Roman" w:hAnsi="Times New Roman"/>
                <w:b/>
                <w:sz w:val="24"/>
                <w:szCs w:val="24"/>
              </w:rPr>
              <w:t>100</w:t>
            </w:r>
          </w:p>
        </w:tc>
      </w:tr>
    </w:tbl>
    <w:p w:rsidR="00D33577"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CE0080" w:rsidRPr="009C607A" w:rsidRDefault="00CE0080" w:rsidP="00CE0080">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6.</w:t>
      </w:r>
      <w:r>
        <w:rPr>
          <w:rFonts w:ascii="Times New Roman" w:eastAsia="Times New Roman" w:hAnsi="Times New Roman"/>
          <w:bCs/>
          <w:i/>
          <w:sz w:val="24"/>
          <w:szCs w:val="24"/>
          <w:lang w:eastAsia="ru-RU"/>
        </w:rPr>
        <w:t>2</w:t>
      </w:r>
      <w:r w:rsidRPr="009C607A">
        <w:rPr>
          <w:rFonts w:ascii="Times New Roman" w:eastAsia="Times New Roman" w:hAnsi="Times New Roman"/>
          <w:bCs/>
          <w:i/>
          <w:sz w:val="24"/>
          <w:szCs w:val="24"/>
          <w:lang w:eastAsia="ru-RU"/>
        </w:rPr>
        <w:t>. Рейтинг-план</w:t>
      </w:r>
      <w:r>
        <w:rPr>
          <w:rFonts w:ascii="Times New Roman" w:eastAsia="Times New Roman" w:hAnsi="Times New Roman"/>
          <w:bCs/>
          <w:i/>
          <w:sz w:val="24"/>
          <w:szCs w:val="24"/>
          <w:lang w:eastAsia="ru-RU"/>
        </w:rPr>
        <w:t xml:space="preserve"> (для курсового проекта)</w:t>
      </w:r>
    </w:p>
    <w:tbl>
      <w:tblPr>
        <w:tblW w:w="4946" w:type="pct"/>
        <w:tblLayout w:type="fixed"/>
        <w:tblLook w:val="0000" w:firstRow="0" w:lastRow="0" w:firstColumn="0" w:lastColumn="0" w:noHBand="0" w:noVBand="0"/>
      </w:tblPr>
      <w:tblGrid>
        <w:gridCol w:w="488"/>
        <w:gridCol w:w="1463"/>
        <w:gridCol w:w="2268"/>
        <w:gridCol w:w="1559"/>
        <w:gridCol w:w="1276"/>
        <w:gridCol w:w="992"/>
        <w:gridCol w:w="851"/>
        <w:gridCol w:w="851"/>
      </w:tblGrid>
      <w:tr w:rsidR="00CE0080" w:rsidRPr="009C607A" w:rsidTr="00E13E3D">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 </w:t>
            </w:r>
            <w:proofErr w:type="gramStart"/>
            <w:r w:rsidRPr="009C607A">
              <w:rPr>
                <w:rFonts w:ascii="Times New Roman" w:eastAsia="Times New Roman" w:hAnsi="Times New Roman"/>
                <w:color w:val="000000"/>
                <w:sz w:val="24"/>
                <w:szCs w:val="24"/>
                <w:lang w:eastAsia="ru-RU"/>
              </w:rPr>
              <w:t>п</w:t>
            </w:r>
            <w:proofErr w:type="gramEnd"/>
            <w:r w:rsidRPr="009C607A">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Код ОР</w:t>
            </w:r>
          </w:p>
          <w:p w:rsidR="00CE0080" w:rsidRPr="009C607A" w:rsidRDefault="00CE0080" w:rsidP="00E13E3D">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Виды учебной деятельности</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обучающегося</w:t>
            </w:r>
          </w:p>
        </w:tc>
        <w:tc>
          <w:tcPr>
            <w:tcW w:w="1559" w:type="dxa"/>
            <w:vMerge w:val="restart"/>
            <w:tcBorders>
              <w:top w:val="single" w:sz="2" w:space="0" w:color="000000"/>
              <w:left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Средства оценивания</w:t>
            </w:r>
          </w:p>
        </w:tc>
        <w:tc>
          <w:tcPr>
            <w:tcW w:w="1276" w:type="dxa"/>
            <w:vMerge w:val="restart"/>
            <w:tcBorders>
              <w:top w:val="single" w:sz="2" w:space="0" w:color="000000"/>
              <w:left w:val="single" w:sz="2" w:space="0" w:color="000000"/>
              <w:bottom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color w:val="000000"/>
                <w:sz w:val="24"/>
                <w:szCs w:val="24"/>
                <w:lang w:eastAsia="ru-RU"/>
              </w:rPr>
            </w:pPr>
            <w:r w:rsidRPr="009C607A">
              <w:rPr>
                <w:rFonts w:ascii="Times New Roman" w:eastAsia="Times New Roman" w:hAnsi="Times New Roman"/>
                <w:color w:val="000000"/>
                <w:sz w:val="24"/>
                <w:szCs w:val="24"/>
                <w:lang w:eastAsia="ru-RU"/>
              </w:rPr>
              <w:t>Балл за конкретное задание</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min</w:t>
            </w:r>
            <w:r w:rsidRPr="009C607A">
              <w:rPr>
                <w:rFonts w:ascii="Times New Roman" w:eastAsia="Times New Roman" w:hAnsi="Times New Roman"/>
                <w:color w:val="000000"/>
                <w:sz w:val="24"/>
                <w:szCs w:val="24"/>
                <w:lang w:eastAsia="ru-RU"/>
              </w:rPr>
              <w:t>-</w:t>
            </w:r>
            <w:r w:rsidRPr="009C607A">
              <w:rPr>
                <w:rFonts w:ascii="Times New Roman" w:eastAsia="Times New Roman" w:hAnsi="Times New Roman"/>
                <w:color w:val="000000"/>
                <w:sz w:val="24"/>
                <w:szCs w:val="24"/>
                <w:lang w:val="en-US" w:eastAsia="ru-RU"/>
              </w:rPr>
              <w:t>max</w:t>
            </w:r>
            <w:r w:rsidRPr="009C607A">
              <w:rPr>
                <w:rFonts w:ascii="Times New Roman" w:eastAsia="Times New Roman" w:hAnsi="Times New Roman"/>
                <w:color w:val="000000"/>
                <w:sz w:val="24"/>
                <w:szCs w:val="24"/>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 xml:space="preserve">Число заданий за </w:t>
            </w:r>
            <w:r w:rsidRPr="009C607A">
              <w:rPr>
                <w:rFonts w:ascii="Times New Roman" w:eastAsia="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Баллы</w:t>
            </w:r>
          </w:p>
        </w:tc>
      </w:tr>
      <w:tr w:rsidR="00CE0080" w:rsidRPr="009C607A" w:rsidTr="00E13E3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p>
        </w:tc>
        <w:tc>
          <w:tcPr>
            <w:tcW w:w="1559" w:type="dxa"/>
            <w:vMerge/>
            <w:tcBorders>
              <w:left w:val="single" w:sz="2" w:space="0" w:color="000000"/>
              <w:bottom w:val="single" w:sz="2" w:space="0" w:color="000000"/>
              <w:right w:val="single" w:sz="2" w:space="0" w:color="000000"/>
            </w:tcBorders>
            <w:shd w:val="clear" w:color="000000" w:fill="FFFFFF"/>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p>
        </w:tc>
        <w:tc>
          <w:tcPr>
            <w:tcW w:w="12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color w:val="000000"/>
                <w:sz w:val="24"/>
                <w:szCs w:val="24"/>
                <w:lang w:eastAsia="ru-RU"/>
              </w:rPr>
              <w:t>Максимальный</w:t>
            </w:r>
          </w:p>
        </w:tc>
      </w:tr>
      <w:tr w:rsidR="00CE0080" w:rsidRPr="009C607A" w:rsidTr="00E13E3D">
        <w:trPr>
          <w:trHeight w:val="641"/>
        </w:trPr>
        <w:tc>
          <w:tcPr>
            <w:tcW w:w="488" w:type="dxa"/>
            <w:tcBorders>
              <w:top w:val="single" w:sz="2" w:space="0" w:color="000000"/>
              <w:left w:val="single" w:sz="2" w:space="0" w:color="000000"/>
              <w:bottom w:val="single" w:sz="4" w:space="0" w:color="auto"/>
              <w:right w:val="single" w:sz="2" w:space="0" w:color="000000"/>
            </w:tcBorders>
            <w:shd w:val="clear" w:color="000000" w:fill="FFFFFF"/>
          </w:tcPr>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CE0080" w:rsidRPr="009C607A" w:rsidRDefault="00CE0080" w:rsidP="00E13E3D">
            <w:pPr>
              <w:spacing w:after="0"/>
              <w:jc w:val="center"/>
              <w:rPr>
                <w:rFonts w:ascii="Times New Roman" w:eastAsiaTheme="minorHAnsi" w:hAnsi="Times New Roman"/>
                <w:sz w:val="24"/>
                <w:szCs w:val="24"/>
              </w:rPr>
            </w:pPr>
            <w:r>
              <w:rPr>
                <w:rFonts w:ascii="Times New Roman" w:eastAsiaTheme="minorHAnsi" w:hAnsi="Times New Roman"/>
                <w:sz w:val="24"/>
                <w:szCs w:val="24"/>
              </w:rPr>
              <w:t>ОР-1-4-1</w:t>
            </w: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CE0080" w:rsidRPr="009C607A" w:rsidRDefault="00CE0080" w:rsidP="00E13E3D">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курсового проекта</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CE0080" w:rsidRPr="009C607A" w:rsidRDefault="00CE0080" w:rsidP="00E13E3D">
            <w:pPr>
              <w:spacing w:after="0"/>
              <w:rPr>
                <w:rFonts w:ascii="Times New Roman" w:eastAsia="Times New Roman" w:hAnsi="Times New Roman"/>
                <w:sz w:val="24"/>
                <w:szCs w:val="24"/>
                <w:lang w:eastAsia="ru-RU"/>
              </w:rPr>
            </w:pPr>
            <w:r>
              <w:rPr>
                <w:rFonts w:ascii="Times New Roman" w:hAnsi="Times New Roman"/>
                <w:sz w:val="24"/>
                <w:szCs w:val="24"/>
              </w:rPr>
              <w:t>Курсовой проект</w:t>
            </w: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CE0080" w:rsidRDefault="00CE0080" w:rsidP="00E13E3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CE0080" w:rsidRDefault="00CE0080" w:rsidP="00E13E3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4" w:space="0" w:color="auto"/>
              <w:right w:val="single" w:sz="2" w:space="0" w:color="000000"/>
            </w:tcBorders>
          </w:tcPr>
          <w:p w:rsidR="00CE0080" w:rsidRDefault="00CE0080" w:rsidP="00E13E3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p>
        </w:tc>
        <w:tc>
          <w:tcPr>
            <w:tcW w:w="851" w:type="dxa"/>
            <w:tcBorders>
              <w:top w:val="single" w:sz="2" w:space="0" w:color="000000"/>
              <w:left w:val="nil"/>
              <w:bottom w:val="single" w:sz="4" w:space="0" w:color="auto"/>
              <w:right w:val="single" w:sz="2" w:space="0" w:color="000000"/>
            </w:tcBorders>
          </w:tcPr>
          <w:p w:rsidR="00CE0080" w:rsidRDefault="00CE0080" w:rsidP="00E13E3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p w:rsidR="00CE0080" w:rsidRPr="009C607A" w:rsidRDefault="00CE0080" w:rsidP="00E13E3D">
            <w:pPr>
              <w:autoSpaceDE w:val="0"/>
              <w:autoSpaceDN w:val="0"/>
              <w:adjustRightInd w:val="0"/>
              <w:spacing w:after="0"/>
              <w:jc w:val="center"/>
              <w:rPr>
                <w:rFonts w:ascii="Times New Roman" w:eastAsia="Times New Roman" w:hAnsi="Times New Roman"/>
                <w:sz w:val="24"/>
                <w:szCs w:val="24"/>
                <w:lang w:eastAsia="ru-RU"/>
              </w:rPr>
            </w:pPr>
          </w:p>
        </w:tc>
      </w:tr>
      <w:tr w:rsidR="00CE0080" w:rsidRPr="00660784" w:rsidTr="00E13E3D">
        <w:trPr>
          <w:trHeight w:val="92"/>
        </w:trPr>
        <w:tc>
          <w:tcPr>
            <w:tcW w:w="488" w:type="dxa"/>
            <w:tcBorders>
              <w:top w:val="single" w:sz="2" w:space="0" w:color="000000"/>
              <w:left w:val="single" w:sz="2" w:space="0" w:color="000000"/>
              <w:bottom w:val="single" w:sz="4" w:space="0" w:color="auto"/>
              <w:right w:val="single" w:sz="2" w:space="0" w:color="000000"/>
            </w:tcBorders>
            <w:shd w:val="clear" w:color="000000" w:fill="FFFFFF"/>
          </w:tcPr>
          <w:p w:rsidR="00CE0080" w:rsidRPr="00660784" w:rsidRDefault="00CE0080" w:rsidP="00E13E3D">
            <w:pPr>
              <w:autoSpaceDE w:val="0"/>
              <w:autoSpaceDN w:val="0"/>
              <w:adjustRightInd w:val="0"/>
              <w:spacing w:after="0"/>
              <w:jc w:val="center"/>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CE0080" w:rsidRPr="00660784" w:rsidRDefault="00CE0080" w:rsidP="00E13E3D">
            <w:pPr>
              <w:spacing w:after="0"/>
              <w:jc w:val="center"/>
              <w:rPr>
                <w:rFonts w:ascii="Times New Roman" w:eastAsiaTheme="minorHAnsi" w:hAnsi="Times New Roman"/>
                <w:b/>
                <w:sz w:val="24"/>
                <w:szCs w:val="24"/>
              </w:rPr>
            </w:pPr>
          </w:p>
        </w:tc>
        <w:tc>
          <w:tcPr>
            <w:tcW w:w="2268" w:type="dxa"/>
            <w:tcBorders>
              <w:top w:val="single" w:sz="2" w:space="0" w:color="000000"/>
              <w:left w:val="single" w:sz="2" w:space="0" w:color="000000"/>
              <w:bottom w:val="single" w:sz="4" w:space="0" w:color="auto"/>
              <w:right w:val="single" w:sz="2" w:space="0" w:color="000000"/>
            </w:tcBorders>
            <w:shd w:val="clear" w:color="000000" w:fill="FFFFFF"/>
          </w:tcPr>
          <w:p w:rsidR="00CE0080" w:rsidRPr="00660784" w:rsidRDefault="00CE0080" w:rsidP="00E13E3D">
            <w:pPr>
              <w:autoSpaceDE w:val="0"/>
              <w:autoSpaceDN w:val="0"/>
              <w:adjustRightInd w:val="0"/>
              <w:spacing w:after="0"/>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Итого:</w:t>
            </w:r>
          </w:p>
        </w:tc>
        <w:tc>
          <w:tcPr>
            <w:tcW w:w="1559" w:type="dxa"/>
            <w:tcBorders>
              <w:top w:val="single" w:sz="2" w:space="0" w:color="000000"/>
              <w:left w:val="single" w:sz="2" w:space="0" w:color="000000"/>
              <w:bottom w:val="single" w:sz="4" w:space="0" w:color="auto"/>
              <w:right w:val="single" w:sz="2" w:space="0" w:color="000000"/>
            </w:tcBorders>
            <w:shd w:val="clear" w:color="000000" w:fill="FFFFFF"/>
          </w:tcPr>
          <w:p w:rsidR="00CE0080" w:rsidRPr="00660784" w:rsidRDefault="00CE0080" w:rsidP="00E13E3D">
            <w:pPr>
              <w:spacing w:after="0"/>
              <w:rPr>
                <w:rFonts w:ascii="Times New Roman" w:hAnsi="Times New Roman"/>
                <w:b/>
                <w:sz w:val="24"/>
                <w:szCs w:val="24"/>
              </w:rPr>
            </w:pPr>
          </w:p>
        </w:tc>
        <w:tc>
          <w:tcPr>
            <w:tcW w:w="1276" w:type="dxa"/>
            <w:tcBorders>
              <w:top w:val="single" w:sz="2" w:space="0" w:color="000000"/>
              <w:left w:val="single" w:sz="2" w:space="0" w:color="000000"/>
              <w:bottom w:val="single" w:sz="4" w:space="0" w:color="auto"/>
              <w:right w:val="single" w:sz="2" w:space="0" w:color="000000"/>
            </w:tcBorders>
            <w:shd w:val="clear" w:color="000000" w:fill="FFFFFF"/>
          </w:tcPr>
          <w:p w:rsidR="00CE0080" w:rsidRPr="00660784" w:rsidRDefault="00CE0080" w:rsidP="00E13E3D">
            <w:pPr>
              <w:autoSpaceDE w:val="0"/>
              <w:autoSpaceDN w:val="0"/>
              <w:adjustRightInd w:val="0"/>
              <w:spacing w:after="0"/>
              <w:jc w:val="center"/>
              <w:rPr>
                <w:rFonts w:ascii="Times New Roman" w:eastAsia="Times New Roman" w:hAnsi="Times New Roman"/>
                <w:b/>
                <w:sz w:val="24"/>
                <w:szCs w:val="24"/>
                <w:lang w:eastAsia="ru-RU"/>
              </w:rPr>
            </w:pPr>
          </w:p>
        </w:tc>
        <w:tc>
          <w:tcPr>
            <w:tcW w:w="992" w:type="dxa"/>
            <w:tcBorders>
              <w:top w:val="single" w:sz="2" w:space="0" w:color="000000"/>
              <w:left w:val="single" w:sz="2" w:space="0" w:color="000000"/>
              <w:bottom w:val="single" w:sz="4" w:space="0" w:color="auto"/>
              <w:right w:val="single" w:sz="2" w:space="0" w:color="000000"/>
            </w:tcBorders>
            <w:shd w:val="clear" w:color="000000" w:fill="FFFFFF"/>
          </w:tcPr>
          <w:p w:rsidR="00CE0080" w:rsidRPr="00660784" w:rsidRDefault="00CE0080" w:rsidP="00E13E3D">
            <w:pPr>
              <w:autoSpaceDE w:val="0"/>
              <w:autoSpaceDN w:val="0"/>
              <w:adjustRightInd w:val="0"/>
              <w:spacing w:after="0"/>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4" w:space="0" w:color="auto"/>
              <w:right w:val="single" w:sz="2" w:space="0" w:color="000000"/>
            </w:tcBorders>
          </w:tcPr>
          <w:p w:rsidR="00CE0080" w:rsidRPr="00660784" w:rsidRDefault="00CE0080" w:rsidP="00E13E3D">
            <w:pPr>
              <w:autoSpaceDE w:val="0"/>
              <w:autoSpaceDN w:val="0"/>
              <w:adjustRightInd w:val="0"/>
              <w:spacing w:after="0"/>
              <w:jc w:val="center"/>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55</w:t>
            </w:r>
          </w:p>
        </w:tc>
        <w:tc>
          <w:tcPr>
            <w:tcW w:w="851" w:type="dxa"/>
            <w:tcBorders>
              <w:top w:val="single" w:sz="2" w:space="0" w:color="000000"/>
              <w:left w:val="nil"/>
              <w:bottom w:val="single" w:sz="4" w:space="0" w:color="auto"/>
              <w:right w:val="single" w:sz="2" w:space="0" w:color="000000"/>
            </w:tcBorders>
          </w:tcPr>
          <w:p w:rsidR="00CE0080" w:rsidRPr="00660784" w:rsidRDefault="00CE0080" w:rsidP="00E13E3D">
            <w:pPr>
              <w:autoSpaceDE w:val="0"/>
              <w:autoSpaceDN w:val="0"/>
              <w:adjustRightInd w:val="0"/>
              <w:spacing w:after="0"/>
              <w:jc w:val="center"/>
              <w:rPr>
                <w:rFonts w:ascii="Times New Roman" w:eastAsia="Times New Roman" w:hAnsi="Times New Roman"/>
                <w:b/>
                <w:sz w:val="24"/>
                <w:szCs w:val="24"/>
                <w:lang w:eastAsia="ru-RU"/>
              </w:rPr>
            </w:pPr>
            <w:r w:rsidRPr="00660784">
              <w:rPr>
                <w:rFonts w:ascii="Times New Roman" w:eastAsia="Times New Roman" w:hAnsi="Times New Roman"/>
                <w:b/>
                <w:sz w:val="24"/>
                <w:szCs w:val="24"/>
                <w:lang w:eastAsia="ru-RU"/>
              </w:rPr>
              <w:t>100</w:t>
            </w:r>
          </w:p>
        </w:tc>
      </w:tr>
    </w:tbl>
    <w:p w:rsidR="00CE0080" w:rsidRPr="009C607A" w:rsidRDefault="00CE0080" w:rsidP="00CE0080">
      <w:pPr>
        <w:autoSpaceDE w:val="0"/>
        <w:autoSpaceDN w:val="0"/>
        <w:adjustRightInd w:val="0"/>
        <w:spacing w:after="0"/>
        <w:jc w:val="both"/>
        <w:rPr>
          <w:rFonts w:ascii="Times New Roman" w:eastAsia="Times New Roman" w:hAnsi="Times New Roman"/>
          <w:b/>
          <w:bCs/>
          <w:sz w:val="24"/>
          <w:szCs w:val="24"/>
          <w:lang w:eastAsia="ru-RU"/>
        </w:rPr>
      </w:pPr>
    </w:p>
    <w:p w:rsidR="00CE0080" w:rsidRPr="009C607A" w:rsidRDefault="00CE0080"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BD6C3B">
      <w:pPr>
        <w:autoSpaceDE w:val="0"/>
        <w:autoSpaceDN w:val="0"/>
        <w:adjustRightInd w:val="0"/>
        <w:spacing w:before="120" w:after="0"/>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7. Учебно-методическое и информационное обеспечение</w:t>
      </w:r>
    </w:p>
    <w:p w:rsidR="00CE0080" w:rsidRDefault="00CE0080" w:rsidP="00CE00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bCs/>
          <w:i/>
          <w:sz w:val="24"/>
          <w:szCs w:val="24"/>
          <w:lang w:eastAsia="ru-RU"/>
        </w:rPr>
        <w:t xml:space="preserve">7.1. </w:t>
      </w:r>
      <w:r w:rsidRPr="009C607A">
        <w:rPr>
          <w:rFonts w:ascii="Times New Roman" w:eastAsia="Times New Roman" w:hAnsi="Times New Roman"/>
          <w:bCs/>
          <w:i/>
          <w:iCs/>
          <w:sz w:val="24"/>
          <w:szCs w:val="24"/>
          <w:lang w:eastAsia="ru-RU"/>
        </w:rPr>
        <w:t>Основная литература</w:t>
      </w:r>
      <w:r w:rsidRPr="00647D7A">
        <w:rPr>
          <w:rFonts w:ascii="Times New Roman" w:eastAsia="Times New Roman" w:hAnsi="Times New Roman"/>
          <w:sz w:val="24"/>
          <w:szCs w:val="24"/>
          <w:lang w:eastAsia="ru-RU"/>
        </w:rPr>
        <w:t xml:space="preserve"> </w:t>
      </w:r>
    </w:p>
    <w:p w:rsidR="00CE0080" w:rsidRPr="00F7541F" w:rsidRDefault="00CE0080" w:rsidP="00CE0080">
      <w:pPr>
        <w:tabs>
          <w:tab w:val="left" w:pos="993"/>
        </w:tabs>
        <w:spacing w:after="0" w:line="240" w:lineRule="auto"/>
        <w:ind w:firstLine="709"/>
        <w:jc w:val="both"/>
        <w:rPr>
          <w:rFonts w:ascii="Times New Roman" w:eastAsia="Times New Roman" w:hAnsi="Times New Roman"/>
          <w:color w:val="000000" w:themeColor="text1"/>
          <w:sz w:val="24"/>
          <w:szCs w:val="24"/>
          <w:highlight w:val="yellow"/>
          <w:lang w:eastAsia="ru-RU"/>
        </w:rPr>
      </w:pPr>
      <w:r>
        <w:rPr>
          <w:rFonts w:ascii="Times New Roman" w:eastAsia="Times New Roman" w:hAnsi="Times New Roman"/>
          <w:bCs/>
          <w:iCs/>
          <w:sz w:val="24"/>
          <w:szCs w:val="24"/>
          <w:lang w:eastAsia="ru-RU"/>
        </w:rPr>
        <w:t>1.</w:t>
      </w:r>
      <w:r>
        <w:rPr>
          <w:rFonts w:ascii="Times New Roman" w:eastAsia="Times New Roman" w:hAnsi="Times New Roman"/>
          <w:bCs/>
          <w:iCs/>
          <w:sz w:val="24"/>
          <w:szCs w:val="24"/>
          <w:lang w:eastAsia="ru-RU"/>
        </w:rPr>
        <w:tab/>
        <w:t xml:space="preserve">Интеграционные технологии в преподавании филологических дисциплин: сб. материалов VIII Всероссийской научно-практической конференции. – Н. Новгород: </w:t>
      </w:r>
      <w:proofErr w:type="spellStart"/>
      <w:r w:rsidRPr="00F7541F">
        <w:rPr>
          <w:rFonts w:ascii="Times New Roman" w:eastAsia="Times New Roman" w:hAnsi="Times New Roman"/>
          <w:bCs/>
          <w:iCs/>
          <w:color w:val="000000" w:themeColor="text1"/>
          <w:sz w:val="24"/>
          <w:szCs w:val="24"/>
          <w:lang w:eastAsia="ru-RU"/>
        </w:rPr>
        <w:t>Мининский</w:t>
      </w:r>
      <w:proofErr w:type="spellEnd"/>
      <w:r w:rsidRPr="00F7541F">
        <w:rPr>
          <w:rFonts w:ascii="Times New Roman" w:eastAsia="Times New Roman" w:hAnsi="Times New Roman"/>
          <w:bCs/>
          <w:iCs/>
          <w:color w:val="000000" w:themeColor="text1"/>
          <w:sz w:val="24"/>
          <w:szCs w:val="24"/>
          <w:lang w:eastAsia="ru-RU"/>
        </w:rPr>
        <w:t xml:space="preserve"> </w:t>
      </w:r>
      <w:proofErr w:type="spellStart"/>
      <w:proofErr w:type="gramStart"/>
      <w:r w:rsidRPr="00F7541F">
        <w:rPr>
          <w:rFonts w:ascii="Times New Roman" w:eastAsia="Times New Roman" w:hAnsi="Times New Roman"/>
          <w:bCs/>
          <w:iCs/>
          <w:color w:val="000000" w:themeColor="text1"/>
          <w:sz w:val="24"/>
          <w:szCs w:val="24"/>
          <w:lang w:eastAsia="ru-RU"/>
        </w:rPr>
        <w:t>ун</w:t>
      </w:r>
      <w:proofErr w:type="spellEnd"/>
      <w:r w:rsidRPr="00F7541F">
        <w:rPr>
          <w:rFonts w:ascii="Times New Roman" w:eastAsia="Times New Roman" w:hAnsi="Times New Roman"/>
          <w:bCs/>
          <w:iCs/>
          <w:color w:val="000000" w:themeColor="text1"/>
          <w:sz w:val="24"/>
          <w:szCs w:val="24"/>
          <w:lang w:eastAsia="ru-RU"/>
        </w:rPr>
        <w:t>.-т</w:t>
      </w:r>
      <w:proofErr w:type="gramEnd"/>
      <w:r w:rsidRPr="00F7541F">
        <w:rPr>
          <w:rFonts w:ascii="Times New Roman" w:eastAsia="Times New Roman" w:hAnsi="Times New Roman"/>
          <w:bCs/>
          <w:iCs/>
          <w:color w:val="000000" w:themeColor="text1"/>
          <w:sz w:val="24"/>
          <w:szCs w:val="24"/>
          <w:lang w:eastAsia="ru-RU"/>
        </w:rPr>
        <w:t>, 2017.</w:t>
      </w:r>
    </w:p>
    <w:p w:rsidR="00CE0080" w:rsidRPr="00F7541F" w:rsidRDefault="00CE0080" w:rsidP="00CE0080">
      <w:pPr>
        <w:spacing w:after="0" w:line="240" w:lineRule="auto"/>
        <w:ind w:firstLine="709"/>
        <w:jc w:val="both"/>
        <w:rPr>
          <w:rFonts w:ascii="Times New Roman" w:eastAsia="Times New Roman" w:hAnsi="Times New Roman"/>
          <w:i/>
          <w:color w:val="000000" w:themeColor="text1"/>
          <w:sz w:val="24"/>
          <w:szCs w:val="24"/>
          <w:lang w:eastAsia="ru-RU"/>
        </w:rPr>
      </w:pPr>
      <w:r>
        <w:rPr>
          <w:rFonts w:ascii="Times New Roman" w:hAnsi="Times New Roman"/>
          <w:color w:val="000000" w:themeColor="text1"/>
          <w:sz w:val="24"/>
          <w:szCs w:val="24"/>
        </w:rPr>
        <w:t xml:space="preserve">2. </w:t>
      </w:r>
      <w:proofErr w:type="spellStart"/>
      <w:r>
        <w:rPr>
          <w:rFonts w:ascii="Times New Roman" w:hAnsi="Times New Roman"/>
          <w:color w:val="000000" w:themeColor="text1"/>
          <w:sz w:val="24"/>
          <w:szCs w:val="24"/>
        </w:rPr>
        <w:t>Шеховцова</w:t>
      </w:r>
      <w:proofErr w:type="spellEnd"/>
      <w:r w:rsidRPr="00F7541F">
        <w:rPr>
          <w:rFonts w:ascii="Times New Roman" w:hAnsi="Times New Roman"/>
          <w:color w:val="000000" w:themeColor="text1"/>
          <w:sz w:val="24"/>
          <w:szCs w:val="24"/>
        </w:rPr>
        <w:t xml:space="preserve"> Т.С. Методика преподаван</w:t>
      </w:r>
      <w:r>
        <w:rPr>
          <w:rFonts w:ascii="Times New Roman" w:hAnsi="Times New Roman"/>
          <w:color w:val="000000" w:themeColor="text1"/>
          <w:sz w:val="24"/>
          <w:szCs w:val="24"/>
        </w:rPr>
        <w:t>ия русского языка (специальная)</w:t>
      </w:r>
      <w:r w:rsidRPr="00F7541F">
        <w:rPr>
          <w:rFonts w:ascii="Times New Roman" w:hAnsi="Times New Roman"/>
          <w:color w:val="000000" w:themeColor="text1"/>
          <w:sz w:val="24"/>
          <w:szCs w:val="24"/>
        </w:rPr>
        <w:t>: учебное пособие / Т.С. </w:t>
      </w:r>
      <w:proofErr w:type="spellStart"/>
      <w:r w:rsidRPr="00F7541F">
        <w:rPr>
          <w:rFonts w:ascii="Times New Roman" w:hAnsi="Times New Roman"/>
          <w:color w:val="000000" w:themeColor="text1"/>
          <w:sz w:val="24"/>
          <w:szCs w:val="24"/>
        </w:rPr>
        <w:t>Шеховцова</w:t>
      </w:r>
      <w:proofErr w:type="spellEnd"/>
      <w:proofErr w:type="gramStart"/>
      <w:r w:rsidRPr="00F7541F">
        <w:rPr>
          <w:rFonts w:ascii="Times New Roman" w:hAnsi="Times New Roman"/>
          <w:color w:val="000000" w:themeColor="text1"/>
          <w:sz w:val="24"/>
          <w:szCs w:val="24"/>
        </w:rPr>
        <w:t xml:space="preserve"> ;</w:t>
      </w:r>
      <w:proofErr w:type="gramEnd"/>
      <w:r w:rsidRPr="00F7541F">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w:t>
      </w:r>
      <w:r>
        <w:rPr>
          <w:rFonts w:ascii="Times New Roman" w:hAnsi="Times New Roman"/>
          <w:color w:val="000000" w:themeColor="text1"/>
          <w:sz w:val="24"/>
          <w:szCs w:val="24"/>
        </w:rPr>
        <w:t>ьный университет». - Ставрополь</w:t>
      </w:r>
      <w:r w:rsidRPr="00F7541F">
        <w:rPr>
          <w:rFonts w:ascii="Times New Roman" w:hAnsi="Times New Roman"/>
          <w:color w:val="000000" w:themeColor="text1"/>
          <w:sz w:val="24"/>
          <w:szCs w:val="24"/>
        </w:rPr>
        <w:t>: СКФУ, 2016. - 143 с. [Электронный ресурс]. - URL: http://biblioclub.ru/index.php?page=book&amp;id=459254</w:t>
      </w:r>
    </w:p>
    <w:p w:rsidR="00CE0080" w:rsidRDefault="00CE0080" w:rsidP="00CE0080">
      <w:pPr>
        <w:spacing w:after="0" w:line="240" w:lineRule="auto"/>
        <w:ind w:firstLine="709"/>
        <w:jc w:val="both"/>
        <w:rPr>
          <w:rFonts w:ascii="Times New Roman" w:eastAsia="Times New Roman" w:hAnsi="Times New Roman"/>
          <w:i/>
          <w:color w:val="000000" w:themeColor="text1"/>
          <w:sz w:val="24"/>
          <w:szCs w:val="24"/>
          <w:lang w:eastAsia="ru-RU"/>
        </w:rPr>
      </w:pPr>
    </w:p>
    <w:p w:rsidR="00CE0080" w:rsidRPr="00F7541F" w:rsidRDefault="00CE0080" w:rsidP="00CE0080">
      <w:pPr>
        <w:spacing w:after="0" w:line="240" w:lineRule="auto"/>
        <w:ind w:firstLine="709"/>
        <w:jc w:val="both"/>
        <w:rPr>
          <w:rFonts w:ascii="Times New Roman" w:eastAsia="Times New Roman" w:hAnsi="Times New Roman"/>
          <w:i/>
          <w:color w:val="000000" w:themeColor="text1"/>
          <w:sz w:val="24"/>
          <w:szCs w:val="24"/>
          <w:lang w:eastAsia="ru-RU"/>
        </w:rPr>
      </w:pPr>
      <w:r w:rsidRPr="00F7541F">
        <w:rPr>
          <w:rFonts w:ascii="Times New Roman" w:eastAsia="Times New Roman" w:hAnsi="Times New Roman"/>
          <w:i/>
          <w:color w:val="000000" w:themeColor="text1"/>
          <w:sz w:val="24"/>
          <w:szCs w:val="24"/>
          <w:lang w:eastAsia="ru-RU"/>
        </w:rPr>
        <w:t>7.2. Дополнительная литература</w:t>
      </w:r>
    </w:p>
    <w:p w:rsidR="00CE0080" w:rsidRPr="00F7541F" w:rsidRDefault="00CE0080" w:rsidP="00CE0080">
      <w:pPr>
        <w:spacing w:after="0"/>
        <w:ind w:firstLine="709"/>
        <w:jc w:val="both"/>
        <w:rPr>
          <w:rFonts w:ascii="Times New Roman" w:hAnsi="Times New Roman"/>
          <w:color w:val="000000" w:themeColor="text1"/>
          <w:sz w:val="24"/>
          <w:szCs w:val="24"/>
        </w:rPr>
      </w:pPr>
      <w:r w:rsidRPr="00F7541F">
        <w:rPr>
          <w:rFonts w:ascii="Times New Roman" w:hAnsi="Times New Roman"/>
          <w:color w:val="000000" w:themeColor="text1"/>
          <w:sz w:val="24"/>
          <w:szCs w:val="24"/>
        </w:rPr>
        <w:t xml:space="preserve">1. Интеграционные технологии в преподавании филологических дисциплин: Сб. статей по материалам </w:t>
      </w:r>
      <w:r w:rsidRPr="00F7541F">
        <w:rPr>
          <w:rFonts w:ascii="Times New Roman" w:hAnsi="Times New Roman"/>
          <w:color w:val="000000" w:themeColor="text1"/>
          <w:sz w:val="24"/>
          <w:szCs w:val="24"/>
          <w:lang w:val="en-US"/>
        </w:rPr>
        <w:t>VII</w:t>
      </w:r>
      <w:r w:rsidRPr="00F7541F">
        <w:rPr>
          <w:rFonts w:ascii="Times New Roman" w:hAnsi="Times New Roman"/>
          <w:color w:val="000000" w:themeColor="text1"/>
          <w:sz w:val="24"/>
          <w:szCs w:val="24"/>
        </w:rPr>
        <w:t xml:space="preserve"> Всероссийской научно-практической конференции. – Н. Новгород: </w:t>
      </w:r>
      <w:proofErr w:type="spellStart"/>
      <w:r w:rsidRPr="00F7541F">
        <w:rPr>
          <w:rFonts w:ascii="Times New Roman" w:hAnsi="Times New Roman"/>
          <w:color w:val="000000" w:themeColor="text1"/>
          <w:sz w:val="24"/>
          <w:szCs w:val="24"/>
        </w:rPr>
        <w:t>Мининский</w:t>
      </w:r>
      <w:proofErr w:type="spellEnd"/>
      <w:r w:rsidRPr="00F7541F">
        <w:rPr>
          <w:rFonts w:ascii="Times New Roman" w:hAnsi="Times New Roman"/>
          <w:color w:val="000000" w:themeColor="text1"/>
          <w:sz w:val="24"/>
          <w:szCs w:val="24"/>
        </w:rPr>
        <w:t xml:space="preserve"> </w:t>
      </w:r>
      <w:proofErr w:type="spellStart"/>
      <w:proofErr w:type="gramStart"/>
      <w:r w:rsidRPr="00F7541F">
        <w:rPr>
          <w:rFonts w:ascii="Times New Roman" w:hAnsi="Times New Roman"/>
          <w:color w:val="000000" w:themeColor="text1"/>
          <w:sz w:val="24"/>
          <w:szCs w:val="24"/>
        </w:rPr>
        <w:t>ун</w:t>
      </w:r>
      <w:proofErr w:type="spellEnd"/>
      <w:r w:rsidRPr="00F7541F">
        <w:rPr>
          <w:rFonts w:ascii="Times New Roman" w:hAnsi="Times New Roman"/>
          <w:color w:val="000000" w:themeColor="text1"/>
          <w:sz w:val="24"/>
          <w:szCs w:val="24"/>
        </w:rPr>
        <w:t>.-т</w:t>
      </w:r>
      <w:proofErr w:type="gramEnd"/>
      <w:r w:rsidRPr="00F7541F">
        <w:rPr>
          <w:rFonts w:ascii="Times New Roman" w:hAnsi="Times New Roman"/>
          <w:color w:val="000000" w:themeColor="text1"/>
          <w:sz w:val="24"/>
          <w:szCs w:val="24"/>
        </w:rPr>
        <w:t xml:space="preserve">, 2015. </w:t>
      </w:r>
    </w:p>
    <w:p w:rsidR="00CE0080" w:rsidRPr="00F7541F" w:rsidRDefault="00CE0080" w:rsidP="00CE0080">
      <w:pPr>
        <w:spacing w:after="0"/>
        <w:ind w:firstLine="709"/>
        <w:jc w:val="both"/>
        <w:rPr>
          <w:rFonts w:ascii="Times New Roman" w:hAnsi="Times New Roman"/>
          <w:color w:val="000000" w:themeColor="text1"/>
          <w:sz w:val="24"/>
          <w:szCs w:val="24"/>
        </w:rPr>
      </w:pPr>
      <w:r w:rsidRPr="00F7541F">
        <w:rPr>
          <w:rFonts w:ascii="Times New Roman" w:hAnsi="Times New Roman"/>
          <w:color w:val="000000" w:themeColor="text1"/>
          <w:sz w:val="24"/>
          <w:szCs w:val="24"/>
        </w:rPr>
        <w:t xml:space="preserve">2. </w:t>
      </w:r>
      <w:r>
        <w:rPr>
          <w:rFonts w:ascii="Times New Roman" w:hAnsi="Times New Roman"/>
          <w:color w:val="000000" w:themeColor="text1"/>
          <w:sz w:val="24"/>
          <w:szCs w:val="24"/>
        </w:rPr>
        <w:t>Янченко</w:t>
      </w:r>
      <w:r w:rsidRPr="00F7541F">
        <w:rPr>
          <w:rFonts w:ascii="Times New Roman" w:hAnsi="Times New Roman"/>
          <w:color w:val="000000" w:themeColor="text1"/>
          <w:sz w:val="24"/>
          <w:szCs w:val="24"/>
        </w:rPr>
        <w:t xml:space="preserve"> В.Д. Научное наследие в области методики преподавания русского языка последней трети</w:t>
      </w:r>
      <w:r>
        <w:rPr>
          <w:rFonts w:ascii="Times New Roman" w:hAnsi="Times New Roman"/>
          <w:color w:val="000000" w:themeColor="text1"/>
          <w:sz w:val="24"/>
          <w:szCs w:val="24"/>
        </w:rPr>
        <w:t xml:space="preserve"> ХХ века - учителям-словесникам</w:t>
      </w:r>
      <w:r w:rsidRPr="00F7541F">
        <w:rPr>
          <w:rFonts w:ascii="Times New Roman" w:hAnsi="Times New Roman"/>
          <w:color w:val="000000" w:themeColor="text1"/>
          <w:sz w:val="24"/>
          <w:szCs w:val="24"/>
        </w:rPr>
        <w:t>: монография / В.Д. Янченко</w:t>
      </w:r>
      <w:proofErr w:type="gramStart"/>
      <w:r w:rsidRPr="00F7541F">
        <w:rPr>
          <w:rFonts w:ascii="Times New Roman" w:hAnsi="Times New Roman"/>
          <w:color w:val="000000" w:themeColor="text1"/>
          <w:sz w:val="24"/>
          <w:szCs w:val="24"/>
        </w:rPr>
        <w:t xml:space="preserve"> ;</w:t>
      </w:r>
      <w:proofErr w:type="gramEnd"/>
      <w:r w:rsidRPr="00F7541F">
        <w:rPr>
          <w:rFonts w:ascii="Times New Roman" w:hAnsi="Times New Roman"/>
          <w:color w:val="000000" w:themeColor="text1"/>
          <w:sz w:val="24"/>
          <w:szCs w:val="24"/>
        </w:rPr>
        <w:t xml:space="preserve"> науч. ред. А.Д. </w:t>
      </w:r>
      <w:proofErr w:type="spellStart"/>
      <w:r w:rsidRPr="00F7541F">
        <w:rPr>
          <w:rFonts w:ascii="Times New Roman" w:hAnsi="Times New Roman"/>
          <w:color w:val="000000" w:themeColor="text1"/>
          <w:sz w:val="24"/>
          <w:szCs w:val="24"/>
        </w:rPr>
        <w:t>Дейкина</w:t>
      </w:r>
      <w:proofErr w:type="spellEnd"/>
      <w:r w:rsidRPr="00F7541F">
        <w:rPr>
          <w:rFonts w:ascii="Times New Roman" w:hAnsi="Times New Roman"/>
          <w:color w:val="000000" w:themeColor="text1"/>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- 2-е изд. </w:t>
      </w:r>
      <w:r>
        <w:rPr>
          <w:rFonts w:ascii="Times New Roman" w:hAnsi="Times New Roman"/>
          <w:color w:val="000000" w:themeColor="text1"/>
          <w:sz w:val="24"/>
          <w:szCs w:val="24"/>
        </w:rPr>
        <w:t>- Москва</w:t>
      </w:r>
      <w:r w:rsidRPr="00F7541F">
        <w:rPr>
          <w:rFonts w:ascii="Times New Roman" w:hAnsi="Times New Roman"/>
          <w:color w:val="000000" w:themeColor="text1"/>
          <w:sz w:val="24"/>
          <w:szCs w:val="24"/>
        </w:rPr>
        <w:t>: МПГУ, 2017. - 168 с. [Электронный ресурс]. - URL: </w:t>
      </w:r>
      <w:hyperlink r:id="rId30" w:history="1">
        <w:r w:rsidRPr="00F7541F">
          <w:rPr>
            <w:rStyle w:val="af5"/>
            <w:rFonts w:ascii="Times New Roman" w:hAnsi="Times New Roman"/>
            <w:color w:val="000000" w:themeColor="text1"/>
            <w:sz w:val="24"/>
            <w:szCs w:val="24"/>
          </w:rPr>
          <w:t>http://biblioclub.ru/index.php?page=book&amp;id=471567</w:t>
        </w:r>
      </w:hyperlink>
    </w:p>
    <w:p w:rsidR="00CE0080" w:rsidRDefault="00CE0080" w:rsidP="00CE00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p w:rsidR="00CE0080" w:rsidRDefault="00CE0080" w:rsidP="00CE00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9C607A">
        <w:rPr>
          <w:rFonts w:ascii="Times New Roman" w:eastAsia="Times New Roman" w:hAnsi="Times New Roman"/>
          <w:bCs/>
          <w:i/>
          <w:iCs/>
          <w:sz w:val="24"/>
          <w:szCs w:val="24"/>
          <w:lang w:eastAsia="ru-RU"/>
        </w:rPr>
        <w:t>обучающихся</w:t>
      </w:r>
      <w:proofErr w:type="gramEnd"/>
      <w:r w:rsidRPr="009C607A">
        <w:rPr>
          <w:rFonts w:ascii="Times New Roman" w:eastAsia="Times New Roman" w:hAnsi="Times New Roman"/>
          <w:bCs/>
          <w:i/>
          <w:iCs/>
          <w:sz w:val="24"/>
          <w:szCs w:val="24"/>
          <w:lang w:eastAsia="ru-RU"/>
        </w:rPr>
        <w:t xml:space="preserve"> по дисциплине</w:t>
      </w:r>
      <w:r w:rsidRPr="00684C1B">
        <w:rPr>
          <w:rFonts w:ascii="Times New Roman" w:eastAsia="Times New Roman" w:hAnsi="Times New Roman"/>
          <w:bCs/>
          <w:i/>
          <w:iCs/>
          <w:sz w:val="24"/>
          <w:szCs w:val="24"/>
          <w:lang w:eastAsia="ru-RU"/>
        </w:rPr>
        <w:t xml:space="preserve">. </w:t>
      </w:r>
    </w:p>
    <w:p w:rsidR="00CE0080" w:rsidRDefault="00CE0080" w:rsidP="00CE00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684C1B">
        <w:rPr>
          <w:rFonts w:ascii="Times New Roman" w:eastAsia="Times New Roman" w:hAnsi="Times New Roman"/>
          <w:bCs/>
          <w:iCs/>
          <w:sz w:val="24"/>
          <w:szCs w:val="24"/>
          <w:lang w:eastAsia="ru-RU"/>
        </w:rPr>
        <w:t xml:space="preserve">Интеграционные технологии в преподавании филологических дисциплин: Сб. статей по материалам </w:t>
      </w:r>
      <w:r w:rsidRPr="00684C1B">
        <w:rPr>
          <w:rFonts w:ascii="Times New Roman" w:eastAsia="Times New Roman" w:hAnsi="Times New Roman"/>
          <w:bCs/>
          <w:iCs/>
          <w:sz w:val="24"/>
          <w:szCs w:val="24"/>
          <w:lang w:val="en-US" w:eastAsia="ru-RU"/>
        </w:rPr>
        <w:t>VI</w:t>
      </w:r>
      <w:r w:rsidRPr="00684C1B">
        <w:rPr>
          <w:rFonts w:ascii="Times New Roman" w:eastAsia="Times New Roman" w:hAnsi="Times New Roman"/>
          <w:bCs/>
          <w:iCs/>
          <w:sz w:val="24"/>
          <w:szCs w:val="24"/>
          <w:lang w:eastAsia="ru-RU"/>
        </w:rPr>
        <w:t xml:space="preserve"> Всероссийской научно-практической конференции. – Н. Новгород: </w:t>
      </w:r>
      <w:proofErr w:type="spellStart"/>
      <w:r w:rsidRPr="00684C1B">
        <w:rPr>
          <w:rFonts w:ascii="Times New Roman" w:eastAsia="Times New Roman" w:hAnsi="Times New Roman"/>
          <w:bCs/>
          <w:iCs/>
          <w:sz w:val="24"/>
          <w:szCs w:val="24"/>
          <w:lang w:eastAsia="ru-RU"/>
        </w:rPr>
        <w:t>Мининский</w:t>
      </w:r>
      <w:proofErr w:type="spellEnd"/>
      <w:r w:rsidRPr="00684C1B">
        <w:rPr>
          <w:rFonts w:ascii="Times New Roman" w:eastAsia="Times New Roman" w:hAnsi="Times New Roman"/>
          <w:bCs/>
          <w:iCs/>
          <w:sz w:val="24"/>
          <w:szCs w:val="24"/>
          <w:lang w:eastAsia="ru-RU"/>
        </w:rPr>
        <w:t xml:space="preserve"> </w:t>
      </w:r>
      <w:proofErr w:type="spellStart"/>
      <w:proofErr w:type="gramStart"/>
      <w:r w:rsidRPr="00684C1B">
        <w:rPr>
          <w:rFonts w:ascii="Times New Roman" w:eastAsia="Times New Roman" w:hAnsi="Times New Roman"/>
          <w:bCs/>
          <w:iCs/>
          <w:sz w:val="24"/>
          <w:szCs w:val="24"/>
          <w:lang w:eastAsia="ru-RU"/>
        </w:rPr>
        <w:t>ун</w:t>
      </w:r>
      <w:proofErr w:type="spellEnd"/>
      <w:r w:rsidRPr="00684C1B">
        <w:rPr>
          <w:rFonts w:ascii="Times New Roman" w:eastAsia="Times New Roman" w:hAnsi="Times New Roman"/>
          <w:bCs/>
          <w:iCs/>
          <w:sz w:val="24"/>
          <w:szCs w:val="24"/>
          <w:lang w:eastAsia="ru-RU"/>
        </w:rPr>
        <w:t>.-т</w:t>
      </w:r>
      <w:proofErr w:type="gramEnd"/>
      <w:r w:rsidRPr="00684C1B">
        <w:rPr>
          <w:rFonts w:ascii="Times New Roman" w:eastAsia="Times New Roman" w:hAnsi="Times New Roman"/>
          <w:bCs/>
          <w:iCs/>
          <w:sz w:val="24"/>
          <w:szCs w:val="24"/>
          <w:lang w:eastAsia="ru-RU"/>
        </w:rPr>
        <w:t>, 2014.</w:t>
      </w:r>
    </w:p>
    <w:p w:rsidR="00CE0080" w:rsidRPr="00684C1B" w:rsidRDefault="00CE0080" w:rsidP="00CE00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2. Курылева Н.В. Варианты реализации личностно-ориентированного подхода на занятиях по дисциплине «Русский язык и культура речи»: Учебно-методическое пособие. – Н. Новгород:  ВГИПУ, 2006. – 43 с.</w:t>
      </w:r>
    </w:p>
    <w:p w:rsidR="00852B91" w:rsidRDefault="004A362A" w:rsidP="004A36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            </w:t>
      </w:r>
    </w:p>
    <w:p w:rsidR="0059786D" w:rsidRDefault="00D33577"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9C607A">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5528"/>
      </w:tblGrid>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1B711C"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1"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gramma</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Информационно-справочный портал по культуре письменной речи</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1B711C"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val="en-US" w:eastAsia="ru-RU"/>
              </w:rPr>
            </w:pPr>
            <w:hyperlink r:id="rId32" w:history="1">
              <w:r w:rsidR="0059786D" w:rsidRPr="00852B91">
                <w:rPr>
                  <w:rStyle w:val="af5"/>
                  <w:rFonts w:ascii="Times New Roman" w:eastAsia="Times New Roman" w:hAnsi="Times New Roman"/>
                  <w:bCs/>
                  <w:iCs/>
                  <w:color w:val="auto"/>
                  <w:sz w:val="24"/>
                  <w:szCs w:val="24"/>
                  <w:lang w:val="en-US" w:eastAsia="ru-RU"/>
                </w:rPr>
                <w:t>www</w:t>
              </w:r>
              <w:r w:rsidR="0059786D" w:rsidRPr="00852B91">
                <w:rPr>
                  <w:rStyle w:val="af5"/>
                  <w:rFonts w:ascii="Times New Roman" w:eastAsia="Times New Roman" w:hAnsi="Times New Roman"/>
                  <w:bCs/>
                  <w:iCs/>
                  <w:color w:val="auto"/>
                  <w:sz w:val="24"/>
                  <w:szCs w:val="24"/>
                  <w:lang w:eastAsia="ru-RU"/>
                </w:rPr>
                <w:t>.</w:t>
              </w:r>
              <w:r w:rsidR="0059786D" w:rsidRPr="00852B91">
                <w:rPr>
                  <w:rStyle w:val="af5"/>
                  <w:rFonts w:ascii="Times New Roman" w:eastAsia="Times New Roman" w:hAnsi="Times New Roman"/>
                  <w:bCs/>
                  <w:iCs/>
                  <w:color w:val="auto"/>
                  <w:sz w:val="24"/>
                  <w:szCs w:val="24"/>
                  <w:lang w:val="en-US" w:eastAsia="ru-RU"/>
                </w:rPr>
                <w:t>philology</w:t>
              </w:r>
              <w:r w:rsidR="0059786D" w:rsidRPr="00852B91">
                <w:rPr>
                  <w:rStyle w:val="af5"/>
                  <w:rFonts w:ascii="Times New Roman" w:eastAsia="Times New Roman" w:hAnsi="Times New Roman"/>
                  <w:bCs/>
                  <w:iCs/>
                  <w:color w:val="auto"/>
                  <w:sz w:val="24"/>
                  <w:szCs w:val="24"/>
                  <w:lang w:eastAsia="ru-RU"/>
                </w:rPr>
                <w:t>.</w:t>
              </w:r>
              <w:proofErr w:type="spellStart"/>
              <w:r w:rsidR="0059786D" w:rsidRPr="00852B91">
                <w:rPr>
                  <w:rStyle w:val="af5"/>
                  <w:rFonts w:ascii="Times New Roman" w:eastAsia="Times New Roman" w:hAnsi="Times New Roman"/>
                  <w:bCs/>
                  <w:iCs/>
                  <w:color w:val="auto"/>
                  <w:sz w:val="24"/>
                  <w:szCs w:val="24"/>
                  <w:lang w:val="en-US" w:eastAsia="ru-RU"/>
                </w:rPr>
                <w:t>ru</w:t>
              </w:r>
              <w:proofErr w:type="spellEnd"/>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Русский филологический портал</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1B711C"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3" w:history="1">
              <w:r w:rsidR="0059786D" w:rsidRPr="00852B91">
                <w:rPr>
                  <w:rStyle w:val="af5"/>
                  <w:rFonts w:ascii="Times New Roman" w:eastAsia="Times New Roman" w:hAnsi="Times New Roman"/>
                  <w:bCs/>
                  <w:iCs/>
                  <w:color w:val="auto"/>
                  <w:sz w:val="24"/>
                  <w:szCs w:val="24"/>
                  <w:lang w:eastAsia="ru-RU"/>
                </w:rPr>
                <w:t>http://infolio.asf.ru</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proofErr w:type="spellStart"/>
            <w:r w:rsidRPr="00852B91">
              <w:rPr>
                <w:rFonts w:ascii="Times New Roman" w:eastAsia="Times New Roman" w:hAnsi="Times New Roman"/>
                <w:bCs/>
                <w:iCs/>
                <w:sz w:val="24"/>
                <w:szCs w:val="24"/>
                <w:lang w:eastAsia="ru-RU"/>
              </w:rPr>
              <w:t>In</w:t>
            </w:r>
            <w:proofErr w:type="spellEnd"/>
            <w:r w:rsidRPr="00852B91">
              <w:rPr>
                <w:rFonts w:ascii="Times New Roman" w:eastAsia="Times New Roman" w:hAnsi="Times New Roman"/>
                <w:bCs/>
                <w:iCs/>
                <w:sz w:val="24"/>
                <w:szCs w:val="24"/>
                <w:lang w:eastAsia="ru-RU"/>
              </w:rPr>
              <w:t xml:space="preserve"> </w:t>
            </w:r>
            <w:proofErr w:type="spellStart"/>
            <w:r w:rsidRPr="00852B91">
              <w:rPr>
                <w:rFonts w:ascii="Times New Roman" w:eastAsia="Times New Roman" w:hAnsi="Times New Roman"/>
                <w:bCs/>
                <w:iCs/>
                <w:sz w:val="24"/>
                <w:szCs w:val="24"/>
                <w:lang w:eastAsia="ru-RU"/>
              </w:rPr>
              <w:t>Folio</w:t>
            </w:r>
            <w:proofErr w:type="spellEnd"/>
            <w:r w:rsidRPr="00852B91">
              <w:rPr>
                <w:rFonts w:ascii="Times New Roman" w:eastAsia="Times New Roman" w:hAnsi="Times New Roman"/>
                <w:bCs/>
                <w:iCs/>
                <w:sz w:val="24"/>
                <w:szCs w:val="24"/>
                <w:lang w:eastAsia="ru-RU"/>
              </w:rPr>
              <w:t xml:space="preserve"> – собрание учебной и справочной литературы</w:t>
            </w:r>
          </w:p>
        </w:tc>
      </w:tr>
      <w:tr w:rsidR="0059786D" w:rsidRPr="00852B91" w:rsidTr="00852B91">
        <w:tc>
          <w:tcPr>
            <w:tcW w:w="4219" w:type="dxa"/>
            <w:tcBorders>
              <w:top w:val="single" w:sz="4" w:space="0" w:color="auto"/>
              <w:left w:val="single" w:sz="4" w:space="0" w:color="auto"/>
              <w:bottom w:val="single" w:sz="4" w:space="0" w:color="auto"/>
              <w:right w:val="single" w:sz="4" w:space="0" w:color="auto"/>
            </w:tcBorders>
          </w:tcPr>
          <w:p w:rsidR="0059786D" w:rsidRPr="00852B91" w:rsidRDefault="001B711C"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hyperlink r:id="rId34" w:history="1">
              <w:r w:rsidR="0059786D" w:rsidRPr="00852B91">
                <w:rPr>
                  <w:rStyle w:val="af5"/>
                  <w:rFonts w:ascii="Times New Roman" w:eastAsia="Times New Roman" w:hAnsi="Times New Roman"/>
                  <w:bCs/>
                  <w:iCs/>
                  <w:color w:val="auto"/>
                  <w:sz w:val="24"/>
                  <w:szCs w:val="24"/>
                  <w:lang w:eastAsia="ru-RU"/>
                </w:rPr>
                <w:t>http://lib.students.ru/lib.php?word=%C0</w:t>
              </w:r>
            </w:hyperlink>
          </w:p>
        </w:tc>
        <w:tc>
          <w:tcPr>
            <w:tcW w:w="5528" w:type="dxa"/>
            <w:tcBorders>
              <w:top w:val="single" w:sz="4" w:space="0" w:color="auto"/>
              <w:left w:val="single" w:sz="4" w:space="0" w:color="auto"/>
              <w:bottom w:val="single" w:sz="4" w:space="0" w:color="auto"/>
              <w:right w:val="single" w:sz="4" w:space="0" w:color="auto"/>
            </w:tcBorders>
          </w:tcPr>
          <w:p w:rsidR="0059786D" w:rsidRPr="00852B91" w:rsidRDefault="0059786D" w:rsidP="00852B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852B91">
              <w:rPr>
                <w:rFonts w:ascii="Times New Roman" w:eastAsia="Times New Roman" w:hAnsi="Times New Roman"/>
                <w:bCs/>
                <w:iCs/>
                <w:sz w:val="24"/>
                <w:szCs w:val="24"/>
                <w:lang w:eastAsia="ru-RU"/>
              </w:rPr>
              <w:t>Студенческая библиотека</w:t>
            </w:r>
          </w:p>
        </w:tc>
      </w:tr>
    </w:tbl>
    <w:p w:rsidR="006C234E" w:rsidRDefault="006C234E" w:rsidP="006C2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
          <w:bCs/>
          <w:i/>
          <w:iCs/>
          <w:sz w:val="24"/>
          <w:szCs w:val="24"/>
          <w:lang w:eastAsia="ru-RU"/>
        </w:rPr>
      </w:pPr>
    </w:p>
    <w:p w:rsidR="00D33577" w:rsidRPr="006C234E" w:rsidRDefault="006C234E" w:rsidP="006C23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
          <w:bCs/>
          <w:i/>
          <w:iCs/>
          <w:sz w:val="24"/>
          <w:szCs w:val="24"/>
          <w:lang w:eastAsia="ru-RU"/>
        </w:rPr>
      </w:pPr>
      <w:r>
        <w:rPr>
          <w:rFonts w:ascii="Times New Roman" w:eastAsia="Times New Roman" w:hAnsi="Times New Roman"/>
          <w:b/>
          <w:bCs/>
          <w:i/>
          <w:iCs/>
          <w:sz w:val="24"/>
          <w:szCs w:val="24"/>
          <w:lang w:eastAsia="ru-RU"/>
        </w:rPr>
        <w:t xml:space="preserve">           </w:t>
      </w:r>
      <w:r w:rsidR="00D33577" w:rsidRPr="009C607A">
        <w:rPr>
          <w:rFonts w:ascii="Times New Roman" w:eastAsia="Times New Roman" w:hAnsi="Times New Roman"/>
          <w:b/>
          <w:bCs/>
          <w:sz w:val="24"/>
          <w:szCs w:val="24"/>
          <w:lang w:eastAsia="ru-RU"/>
        </w:rPr>
        <w:t>8. Фонды оценочных средств</w:t>
      </w:r>
    </w:p>
    <w:p w:rsidR="00D33577" w:rsidRPr="009C607A" w:rsidRDefault="00D33577" w:rsidP="009C607A">
      <w:pPr>
        <w:spacing w:after="0"/>
        <w:ind w:firstLine="709"/>
        <w:jc w:val="both"/>
        <w:rPr>
          <w:rFonts w:ascii="Times New Roman" w:eastAsia="Times New Roman" w:hAnsi="Times New Roman"/>
          <w:spacing w:val="-4"/>
          <w:sz w:val="24"/>
          <w:szCs w:val="24"/>
          <w:lang w:eastAsia="ru-RU"/>
        </w:rPr>
      </w:pPr>
      <w:r w:rsidRPr="009C607A">
        <w:rPr>
          <w:rFonts w:ascii="Times New Roman" w:eastAsia="Times New Roman" w:hAnsi="Times New Roman"/>
          <w:spacing w:val="-4"/>
          <w:sz w:val="24"/>
          <w:szCs w:val="24"/>
          <w:lang w:eastAsia="ru-RU"/>
        </w:rPr>
        <w:t>Фонд оценочных сре</w:t>
      </w:r>
      <w:proofErr w:type="gramStart"/>
      <w:r w:rsidRPr="009C607A">
        <w:rPr>
          <w:rFonts w:ascii="Times New Roman" w:eastAsia="Times New Roman" w:hAnsi="Times New Roman"/>
          <w:spacing w:val="-4"/>
          <w:sz w:val="24"/>
          <w:szCs w:val="24"/>
          <w:lang w:eastAsia="ru-RU"/>
        </w:rPr>
        <w:t>дств пр</w:t>
      </w:r>
      <w:proofErr w:type="gramEnd"/>
      <w:r w:rsidRPr="009C607A">
        <w:rPr>
          <w:rFonts w:ascii="Times New Roman" w:eastAsia="Times New Roman" w:hAnsi="Times New Roman"/>
          <w:spacing w:val="-4"/>
          <w:sz w:val="24"/>
          <w:szCs w:val="24"/>
          <w:lang w:eastAsia="ru-RU"/>
        </w:rPr>
        <w:t>едставлен в Приложении 1.</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
          <w:bCs/>
          <w:sz w:val="24"/>
          <w:szCs w:val="24"/>
          <w:lang w:eastAsia="ru-RU"/>
        </w:rPr>
      </w:pPr>
      <w:r w:rsidRPr="009C607A">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9.1. Описание материально-технической базы</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D33577" w:rsidRPr="009C607A"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p>
    <w:p w:rsidR="00D33577" w:rsidRPr="009C607A" w:rsidRDefault="00D33577" w:rsidP="009C607A">
      <w:pPr>
        <w:autoSpaceDE w:val="0"/>
        <w:autoSpaceDN w:val="0"/>
        <w:adjustRightInd w:val="0"/>
        <w:spacing w:after="0"/>
        <w:ind w:firstLine="709"/>
        <w:jc w:val="both"/>
        <w:rPr>
          <w:rFonts w:ascii="Times New Roman" w:eastAsia="Times New Roman" w:hAnsi="Times New Roman"/>
          <w:bCs/>
          <w:i/>
          <w:sz w:val="24"/>
          <w:szCs w:val="24"/>
          <w:lang w:eastAsia="ru-RU"/>
        </w:rPr>
      </w:pPr>
      <w:r w:rsidRPr="009C607A">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1B711C"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5" w:history="1">
              <w:r w:rsidR="00D33577" w:rsidRPr="0043773B">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Справочно-информационный портал по русскому языку</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1B711C"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6" w:history="1">
              <w:r w:rsidR="00D33577" w:rsidRPr="0043773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Словарь Ожегова онлайн</w:t>
            </w:r>
          </w:p>
        </w:tc>
      </w:tr>
      <w:tr w:rsidR="00D33577"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D33577" w:rsidRPr="0043773B" w:rsidRDefault="001B711C"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7" w:history="1">
              <w:r w:rsidR="00D33577" w:rsidRPr="0043773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D33577" w:rsidRPr="0043773B" w:rsidRDefault="00D33577" w:rsidP="009C6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43773B">
              <w:rPr>
                <w:rFonts w:ascii="Times New Roman" w:hAnsi="Times New Roman"/>
                <w:sz w:val="24"/>
                <w:szCs w:val="24"/>
              </w:rPr>
              <w:t xml:space="preserve">Электронные толковые словари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38" w:history="1">
              <w:r w:rsidR="0043773B" w:rsidRPr="0043773B">
                <w:rPr>
                  <w:rStyle w:val="af5"/>
                  <w:rFonts w:ascii="Times New Roman" w:eastAsia="Times New Roman" w:hAnsi="Times New Roman"/>
                  <w:bCs/>
                  <w:iCs/>
                  <w:color w:val="auto"/>
                  <w:sz w:val="24"/>
                  <w:szCs w:val="24"/>
                  <w:lang w:val="en-US" w:eastAsia="ru-RU"/>
                </w:rPr>
                <w:t>www</w:t>
              </w:r>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gramota</w:t>
              </w:r>
              <w:proofErr w:type="spellEnd"/>
              <w:r w:rsidR="0043773B" w:rsidRPr="0043773B">
                <w:rPr>
                  <w:rStyle w:val="af5"/>
                  <w:rFonts w:ascii="Times New Roman" w:eastAsia="Times New Roman" w:hAnsi="Times New Roman"/>
                  <w:bCs/>
                  <w:iCs/>
                  <w:color w:val="auto"/>
                  <w:sz w:val="24"/>
                  <w:szCs w:val="24"/>
                  <w:lang w:eastAsia="ru-RU"/>
                </w:rPr>
                <w:t>.</w:t>
              </w:r>
              <w:proofErr w:type="spellStart"/>
              <w:r w:rsidR="0043773B" w:rsidRPr="0043773B">
                <w:rPr>
                  <w:rStyle w:val="af5"/>
                  <w:rFonts w:ascii="Times New Roman" w:eastAsia="Times New Roman" w:hAnsi="Times New Roman"/>
                  <w:bCs/>
                  <w:iCs/>
                  <w:color w:val="auto"/>
                  <w:sz w:val="24"/>
                  <w:szCs w:val="24"/>
                  <w:lang w:val="en-US" w:eastAsia="ru-RU"/>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B90E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Портал Института русского языка им. акад. В.В.</w:t>
            </w:r>
            <w:r w:rsidR="00B90E73">
              <w:rPr>
                <w:rFonts w:ascii="Times New Roman" w:eastAsia="Times New Roman" w:hAnsi="Times New Roman"/>
                <w:bCs/>
                <w:iCs/>
                <w:sz w:val="24"/>
                <w:szCs w:val="24"/>
                <w:lang w:eastAsia="ru-RU"/>
              </w:rPr>
              <w:t> </w:t>
            </w:r>
            <w:r w:rsidRPr="0043773B">
              <w:rPr>
                <w:rFonts w:ascii="Times New Roman" w:eastAsia="Times New Roman" w:hAnsi="Times New Roman"/>
                <w:bCs/>
                <w:iCs/>
                <w:sz w:val="24"/>
                <w:szCs w:val="24"/>
                <w:lang w:eastAsia="ru-RU"/>
              </w:rPr>
              <w:t>Виноградова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biblioclub</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ЭБС «Университетская библиотека онлайн»</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ebiblioteka</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 xml:space="preserve">Универсальные базы данных изданий </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val="en-US" w:eastAsia="ru-RU"/>
              </w:rPr>
              <w:t>www</w:t>
            </w:r>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elibrary</w:t>
            </w:r>
            <w:proofErr w:type="spellEnd"/>
            <w:r w:rsidRPr="0043773B">
              <w:rPr>
                <w:rFonts w:ascii="Times New Roman" w:eastAsia="Times New Roman" w:hAnsi="Times New Roman"/>
                <w:bCs/>
                <w:iCs/>
                <w:sz w:val="24"/>
                <w:szCs w:val="24"/>
                <w:lang w:eastAsia="ru-RU"/>
              </w:rPr>
              <w:t>.</w:t>
            </w:r>
            <w:proofErr w:type="spellStart"/>
            <w:r w:rsidRPr="0043773B">
              <w:rPr>
                <w:rFonts w:ascii="Times New Roman" w:eastAsia="Times New Roman" w:hAnsi="Times New Roman"/>
                <w:bCs/>
                <w:iCs/>
                <w:sz w:val="24"/>
                <w:szCs w:val="24"/>
                <w:lang w:val="en-US" w:eastAsia="ru-RU"/>
              </w:rPr>
              <w:t>ru</w:t>
            </w:r>
            <w:proofErr w:type="spellEnd"/>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Научная 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39" w:history="1">
              <w:r w:rsidR="0043773B" w:rsidRPr="0043773B">
                <w:rPr>
                  <w:rStyle w:val="af5"/>
                  <w:rFonts w:ascii="Times New Roman" w:eastAsia="Times New Roman" w:hAnsi="Times New Roman"/>
                  <w:bCs/>
                  <w:iCs/>
                  <w:color w:val="auto"/>
                  <w:sz w:val="24"/>
                  <w:szCs w:val="24"/>
                  <w:lang w:eastAsia="ru-RU"/>
                </w:rPr>
                <w:t>http://bookz.ru/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Электронная библиотека</w:t>
            </w:r>
          </w:p>
        </w:tc>
      </w:tr>
      <w:tr w:rsidR="0043773B" w:rsidRPr="0043773B" w:rsidTr="00D32829">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40" w:history="1">
              <w:r w:rsidR="0043773B" w:rsidRPr="0043773B">
                <w:rPr>
                  <w:rStyle w:val="af5"/>
                  <w:rFonts w:ascii="Times New Roman" w:eastAsia="Times New Roman" w:hAnsi="Times New Roman"/>
                  <w:bCs/>
                  <w:iCs/>
                  <w:color w:val="auto"/>
                  <w:sz w:val="24"/>
                  <w:szCs w:val="24"/>
                  <w:lang w:eastAsia="ru-RU"/>
                </w:rPr>
                <w:t>http://bookz.com.ua</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Учебная литература</w:t>
            </w:r>
          </w:p>
        </w:tc>
      </w:tr>
      <w:tr w:rsidR="0043773B" w:rsidRPr="0043773B" w:rsidTr="00CD7391">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hyperlink r:id="rId41" w:history="1">
              <w:r w:rsidR="0043773B" w:rsidRPr="0043773B">
                <w:rPr>
                  <w:rStyle w:val="af5"/>
                  <w:rFonts w:ascii="Times New Roman" w:eastAsia="Times New Roman" w:hAnsi="Times New Roman"/>
                  <w:bCs/>
                  <w:iCs/>
                  <w:color w:val="auto"/>
                  <w:sz w:val="24"/>
                  <w:szCs w:val="24"/>
                  <w:lang w:eastAsia="ru-RU"/>
                </w:rPr>
                <w:t>http://www.feb-web.ru/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rPr>
            </w:pPr>
            <w:r w:rsidRPr="0043773B">
              <w:rPr>
                <w:rFonts w:ascii="Times New Roman" w:eastAsia="Times New Roman" w:hAnsi="Times New Roman"/>
                <w:bCs/>
                <w:iCs/>
                <w:sz w:val="24"/>
                <w:szCs w:val="24"/>
                <w:lang w:eastAsia="ru-RU"/>
              </w:rPr>
              <w:t>Фундаментальная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2" w:history="1">
              <w:r w:rsidR="0043773B" w:rsidRPr="0043773B">
                <w:rPr>
                  <w:rStyle w:val="af5"/>
                  <w:rFonts w:ascii="Times New Roman" w:hAnsi="Times New Roman"/>
                </w:rPr>
                <w:t>http://www.neva.ru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Библиотека Академии наук</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3" w:history="1">
              <w:r w:rsidR="0043773B" w:rsidRPr="0043773B">
                <w:rPr>
                  <w:rStyle w:val="af5"/>
                  <w:rFonts w:ascii="Times New Roman" w:hAnsi="Times New Roman"/>
                </w:rPr>
                <w:t>http://www.nounb.sci-nnov.ru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Нижегородская государственная областная универсальная научная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4" w:history="1">
              <w:r w:rsidR="0043773B" w:rsidRPr="0043773B">
                <w:rPr>
                  <w:rStyle w:val="af5"/>
                  <w:rFonts w:ascii="Times New Roman" w:hAnsi="Times New Roman"/>
                </w:rPr>
                <w:t>http://orel.rsl.ru/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Открытая русская электронная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5" w:history="1">
              <w:r w:rsidR="0043773B" w:rsidRPr="0043773B">
                <w:rPr>
                  <w:rStyle w:val="af5"/>
                  <w:rFonts w:ascii="Times New Roman" w:hAnsi="Times New Roman"/>
                </w:rPr>
                <w:t>http://www.rsl.ru</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Российская государственная библиотека</w:t>
            </w:r>
          </w:p>
        </w:tc>
      </w:tr>
      <w:tr w:rsidR="0043773B" w:rsidRPr="0043773B" w:rsidTr="0043773B">
        <w:trPr>
          <w:trHeight w:val="335"/>
        </w:trPr>
        <w:tc>
          <w:tcPr>
            <w:tcW w:w="3369" w:type="dxa"/>
            <w:tcBorders>
              <w:top w:val="single" w:sz="4" w:space="0" w:color="auto"/>
              <w:left w:val="single" w:sz="4" w:space="0" w:color="000000"/>
              <w:bottom w:val="single" w:sz="4" w:space="0" w:color="auto"/>
              <w:right w:val="single" w:sz="4" w:space="0" w:color="000000"/>
            </w:tcBorders>
          </w:tcPr>
          <w:p w:rsidR="0043773B" w:rsidRPr="0043773B" w:rsidRDefault="001B711C"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rPr>
            </w:pPr>
            <w:hyperlink r:id="rId46" w:history="1">
              <w:r w:rsidR="0043773B" w:rsidRPr="0043773B">
                <w:rPr>
                  <w:rStyle w:val="af5"/>
                  <w:rFonts w:ascii="Times New Roman" w:hAnsi="Times New Roman"/>
                </w:rPr>
                <w:t>http://sci-lib.com</w:t>
              </w:r>
            </w:hyperlink>
          </w:p>
        </w:tc>
        <w:tc>
          <w:tcPr>
            <w:tcW w:w="6201" w:type="dxa"/>
            <w:tcBorders>
              <w:top w:val="single" w:sz="4" w:space="0" w:color="auto"/>
              <w:left w:val="single" w:sz="4" w:space="0" w:color="000000"/>
              <w:bottom w:val="single" w:sz="4" w:space="0" w:color="auto"/>
              <w:right w:val="single" w:sz="4" w:space="0" w:color="000000"/>
            </w:tcBorders>
          </w:tcPr>
          <w:p w:rsidR="0043773B" w:rsidRPr="0043773B" w:rsidRDefault="0043773B"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bCs/>
                <w:iCs/>
                <w:sz w:val="24"/>
                <w:szCs w:val="24"/>
                <w:lang w:eastAsia="ru-RU"/>
              </w:rPr>
            </w:pPr>
            <w:r w:rsidRPr="0043773B">
              <w:rPr>
                <w:rFonts w:ascii="Times New Roman" w:eastAsia="Times New Roman" w:hAnsi="Times New Roman"/>
                <w:bCs/>
                <w:iCs/>
                <w:sz w:val="24"/>
                <w:szCs w:val="24"/>
                <w:lang w:eastAsia="ru-RU"/>
              </w:rPr>
              <w:t>Большая научная библиотека</w:t>
            </w:r>
          </w:p>
        </w:tc>
      </w:tr>
    </w:tbl>
    <w:p w:rsidR="00861B4B" w:rsidRDefault="00861B4B" w:rsidP="00861B4B">
      <w:pPr>
        <w:spacing w:after="0"/>
        <w:jc w:val="center"/>
        <w:rPr>
          <w:rFonts w:ascii="Times New Roman" w:eastAsia="Times New Roman" w:hAnsi="Times New Roman"/>
          <w:b/>
          <w:sz w:val="28"/>
          <w:szCs w:val="28"/>
          <w:lang w:eastAsia="ru-RU"/>
        </w:rPr>
      </w:pPr>
    </w:p>
    <w:p w:rsidR="00600569" w:rsidRDefault="00BA2950" w:rsidP="00600569">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r w:rsidR="00600569">
        <w:rPr>
          <w:rFonts w:ascii="Times New Roman" w:eastAsia="Times New Roman" w:hAnsi="Times New Roman"/>
          <w:b/>
          <w:sz w:val="24"/>
          <w:szCs w:val="24"/>
          <w:lang w:eastAsia="ru-RU"/>
        </w:rPr>
        <w:t>. ПРОГРАММА ДИСЦИПЛИНЫ</w:t>
      </w:r>
    </w:p>
    <w:p w:rsidR="00600569" w:rsidRDefault="00600569" w:rsidP="00551A58">
      <w:pPr>
        <w:autoSpaceDE w:val="0"/>
        <w:autoSpaceDN w:val="0"/>
        <w:adjustRightInd w:val="0"/>
        <w:spacing w:after="0" w:line="360" w:lineRule="auto"/>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«ПЕДАГОГИЧЕСКАЯ РИТОРИКА»</w:t>
      </w:r>
    </w:p>
    <w:p w:rsidR="00600569" w:rsidRDefault="00600569" w:rsidP="00600569">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«Педагогическая риторика» направлена на формирование коммуникативной компетенции будущего педагога.</w:t>
      </w:r>
    </w:p>
    <w:p w:rsidR="00600569" w:rsidRDefault="00600569" w:rsidP="00600569">
      <w:pPr>
        <w:spacing w:after="0"/>
        <w:ind w:firstLine="709"/>
        <w:jc w:val="both"/>
        <w:rPr>
          <w:rFonts w:ascii="Times New Roman" w:hAnsi="Times New Roman"/>
          <w:sz w:val="24"/>
          <w:szCs w:val="24"/>
        </w:rPr>
      </w:pPr>
      <w:r>
        <w:rPr>
          <w:rFonts w:ascii="Times New Roman" w:eastAsia="Times New Roman" w:hAnsi="Times New Roman"/>
          <w:bCs/>
          <w:sz w:val="24"/>
          <w:szCs w:val="24"/>
          <w:lang w:eastAsia="ru-RU"/>
        </w:rPr>
        <w:t xml:space="preserve">В структуре дисциплины «Педагогическая риторика» условно можно выделить три части. Первая часть посвящена теоретическому осмыслению понятия «педагогическое общение», выявлению специфики коммуникативно-речевой активности учителя, анализу методики разработки учебно-речевых ситуаций общения. Вторая часть ориентирована на выявление и характеристику видов речевой деятельности учителя: говорения, слушания, чтения, письма. </w:t>
      </w:r>
      <w:r>
        <w:rPr>
          <w:rFonts w:ascii="Times New Roman" w:hAnsi="Times New Roman"/>
          <w:sz w:val="24"/>
          <w:szCs w:val="24"/>
        </w:rPr>
        <w:t xml:space="preserve">Третья часть предполагает рассмотрение профессионально значимых для учителя речевых жанров (объяснительный монолог, педагогический диалог, обобщающая речь учителя и др.) и формирование навыка создания  данных жанровых форм. </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«Педагогическая риторика» используются как классические формы и методы обучения (семинарские занятия), так и активные методы обучения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Текущий контроль успеваемости студентов по дисциплине «Педагогическая риторика» включает подготовку сообщений по теме,  разработку учебно-речевых ситуаций, проведение дискуссии и тестирование.</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Промежуточный контроль студентов осуществляется по результатам выполнения </w:t>
      </w:r>
      <w:proofErr w:type="gramStart"/>
      <w:r>
        <w:rPr>
          <w:rFonts w:ascii="Times New Roman" w:eastAsia="Times New Roman" w:hAnsi="Times New Roman"/>
          <w:bCs/>
          <w:sz w:val="24"/>
          <w:szCs w:val="24"/>
          <w:lang w:eastAsia="ru-RU"/>
        </w:rPr>
        <w:t>кейс-заданий</w:t>
      </w:r>
      <w:proofErr w:type="gramEnd"/>
      <w:r>
        <w:rPr>
          <w:rFonts w:ascii="Times New Roman" w:eastAsia="Times New Roman" w:hAnsi="Times New Roman"/>
          <w:bCs/>
          <w:sz w:val="24"/>
          <w:szCs w:val="24"/>
          <w:lang w:eastAsia="ru-RU"/>
        </w:rPr>
        <w:t>.</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публичное выступление с использованием презентации.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00569" w:rsidRDefault="00600569" w:rsidP="00600569">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600569" w:rsidRDefault="00600569" w:rsidP="00600569">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базируется на таких ранее изученных дисциплинах, как «Русский язык и культура речи», «Педагогическая дискуссионная площадка» и «Социальное проектирование (учебное событие)» и является составной частью комплексного модуля К.М.09</w:t>
      </w:r>
      <w:r w:rsidRPr="00600569">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Основы преподавания русской словесности</w:t>
      </w:r>
      <w:r w:rsidRPr="00600569">
        <w:rPr>
          <w:rFonts w:ascii="Times New Roman" w:hAnsi="Times New Roman"/>
          <w:color w:val="000000"/>
          <w:sz w:val="24"/>
          <w:szCs w:val="24"/>
          <w:shd w:val="clear" w:color="auto" w:fill="FFFFFF"/>
        </w:rPr>
        <w:t>».</w:t>
      </w:r>
    </w:p>
    <w:p w:rsidR="00600569" w:rsidRDefault="00600569" w:rsidP="00600569">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представление о видах речевой деятельности, структуре урока, методике преподавания предмета, а также владение основными нормами русского литературного языка и навыком ведения дискуссии. </w:t>
      </w:r>
      <w:r>
        <w:rPr>
          <w:rFonts w:ascii="Times New Roman" w:hAnsi="Times New Roman"/>
          <w:color w:val="000000"/>
          <w:sz w:val="24"/>
          <w:szCs w:val="24"/>
          <w:shd w:val="clear" w:color="auto" w:fill="FFFFFF"/>
        </w:rPr>
        <w:lastRenderedPageBreak/>
        <w:t>«</w:t>
      </w:r>
      <w:r>
        <w:rPr>
          <w:rFonts w:ascii="Times New Roman" w:eastAsia="Times New Roman" w:hAnsi="Times New Roman"/>
          <w:bCs/>
          <w:sz w:val="24"/>
          <w:szCs w:val="24"/>
          <w:lang w:eastAsia="ru-RU"/>
        </w:rPr>
        <w:t>Педагогическая риторика</w:t>
      </w:r>
      <w:r>
        <w:rPr>
          <w:rFonts w:ascii="Times New Roman" w:hAnsi="Times New Roman"/>
          <w:color w:val="000000"/>
          <w:sz w:val="24"/>
          <w:szCs w:val="24"/>
          <w:shd w:val="clear" w:color="auto" w:fill="FFFFFF"/>
        </w:rPr>
        <w:t xml:space="preserve">» служит базой дисциплин </w:t>
      </w:r>
      <w:r>
        <w:rPr>
          <w:rFonts w:ascii="Times New Roman" w:hAnsi="Times New Roman"/>
          <w:sz w:val="24"/>
          <w:szCs w:val="24"/>
        </w:rPr>
        <w:t>«Методика обучения и воспитания», «Педагогическая практика».</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w:t>
      </w:r>
      <w:r>
        <w:rPr>
          <w:rFonts w:ascii="Times New Roman" w:eastAsia="Times New Roman" w:hAnsi="Times New Roman"/>
          <w:sz w:val="24"/>
          <w:szCs w:val="24"/>
          <w:lang w:eastAsia="ru-RU"/>
        </w:rPr>
        <w:t xml:space="preserve">навыка планирования, разработки и организации различных видов и форм речевой коммуникации в процессе профессионального  общения, умения применять современные приемы и средства эффективной коммуникации в педагогическом дискурсе. </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rsidR="00600569" w:rsidRDefault="004D7A1D" w:rsidP="004D7A1D">
      <w:pPr>
        <w:autoSpaceDE w:val="0"/>
        <w:autoSpaceDN w:val="0"/>
        <w:adjustRightInd w:val="0"/>
        <w:spacing w:after="0" w:line="240" w:lineRule="auto"/>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       </w:t>
      </w:r>
      <w:r w:rsidR="00600569">
        <w:rPr>
          <w:rFonts w:ascii="Times New Roman" w:eastAsia="Times New Roman" w:hAnsi="Times New Roman"/>
          <w:iCs/>
          <w:sz w:val="24"/>
          <w:szCs w:val="24"/>
          <w:lang w:eastAsia="ru-RU"/>
        </w:rPr>
        <w:t xml:space="preserve">1. Способствовать формированию представления о специфике </w:t>
      </w:r>
      <w:r w:rsidR="00600569">
        <w:rPr>
          <w:rFonts w:ascii="Times New Roman" w:eastAsia="Times New Roman" w:hAnsi="Times New Roman"/>
          <w:bCs/>
          <w:sz w:val="24"/>
          <w:szCs w:val="24"/>
          <w:lang w:eastAsia="ru-RU"/>
        </w:rPr>
        <w:t>педагогического общения, особенностях методики разработки учебно-речевых ситуаций при подготовке урока.</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Cs/>
          <w:sz w:val="24"/>
          <w:szCs w:val="24"/>
          <w:lang w:eastAsia="ru-RU"/>
        </w:rPr>
        <w:t xml:space="preserve">2. Создать условия для практического изучения основных видов </w:t>
      </w:r>
      <w:r>
        <w:rPr>
          <w:rFonts w:ascii="Times New Roman" w:eastAsia="Times New Roman" w:hAnsi="Times New Roman"/>
          <w:bCs/>
          <w:sz w:val="24"/>
          <w:szCs w:val="24"/>
          <w:lang w:eastAsia="ru-RU"/>
        </w:rPr>
        <w:t xml:space="preserve">речевой деятельности учителя (говорение, слушание, чтение, письмо) и отработки эффективных приемов их реализации. </w:t>
      </w:r>
    </w:p>
    <w:p w:rsidR="00600569" w:rsidRDefault="00600569" w:rsidP="004D7A1D">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3. Обеспечить возможность освоения студентами </w:t>
      </w:r>
      <w:r>
        <w:rPr>
          <w:rFonts w:ascii="Times New Roman" w:hAnsi="Times New Roman"/>
          <w:sz w:val="24"/>
          <w:szCs w:val="24"/>
        </w:rPr>
        <w:t>профессионально значимых для учителя речевых жанров (объяснительный монолог, педагогический диалог, обобщающая речь учителя и др.)</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iCs/>
          <w:sz w:val="24"/>
          <w:szCs w:val="24"/>
          <w:lang w:eastAsia="ru-RU"/>
        </w:rPr>
      </w:pPr>
      <w:r>
        <w:rPr>
          <w:rFonts w:ascii="Times New Roman" w:eastAsia="Times New Roman" w:hAnsi="Times New Roman"/>
          <w:b/>
          <w:bCs/>
          <w:sz w:val="24"/>
          <w:szCs w:val="24"/>
          <w:lang w:eastAsia="ru-RU"/>
        </w:rPr>
        <w:t>Образовательные результаты</w:t>
      </w:r>
    </w:p>
    <w:p w:rsidR="00600569" w:rsidRDefault="00600569" w:rsidP="00600569">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Педагогическая риторика</w:t>
      </w:r>
      <w:r>
        <w:rPr>
          <w:rFonts w:ascii="Times New Roman" w:hAnsi="Times New Roman"/>
          <w:sz w:val="24"/>
          <w:szCs w:val="24"/>
        </w:rPr>
        <w:t xml:space="preserve">», должен обладать следующими компетенциями: </w:t>
      </w:r>
    </w:p>
    <w:p w:rsidR="00600569" w:rsidRDefault="00600569" w:rsidP="00600569">
      <w:pPr>
        <w:spacing w:after="0"/>
        <w:ind w:firstLine="709"/>
        <w:jc w:val="both"/>
        <w:rPr>
          <w:rFonts w:ascii="Times New Roman" w:hAnsi="Times New Roman"/>
          <w:sz w:val="24"/>
          <w:szCs w:val="24"/>
        </w:rPr>
      </w:pP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ОПК-1: готовность сознавать социальную значимость своей будущей профессии, обладать мотивацией к осуществлению профессиональной деятельности</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ОПК-2: 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ОПК-5: владение основами профессиональной этики и речевой культуры</w:t>
      </w:r>
    </w:p>
    <w:p w:rsidR="00600569" w:rsidRDefault="00600569" w:rsidP="00600569">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ПК-3: способность решать задачи воспитания и духовно-нравственного развития </w:t>
      </w:r>
      <w:proofErr w:type="gramStart"/>
      <w:r>
        <w:rPr>
          <w:rFonts w:ascii="Times New Roman" w:hAnsi="Times New Roman"/>
          <w:sz w:val="24"/>
          <w:szCs w:val="24"/>
        </w:rPr>
        <w:t>обучающихся</w:t>
      </w:r>
      <w:proofErr w:type="gramEnd"/>
      <w:r>
        <w:rPr>
          <w:rFonts w:ascii="Times New Roman" w:hAnsi="Times New Roman"/>
          <w:sz w:val="24"/>
          <w:szCs w:val="24"/>
        </w:rPr>
        <w:t xml:space="preserve"> в учебной и </w:t>
      </w:r>
      <w:proofErr w:type="spellStart"/>
      <w:r>
        <w:rPr>
          <w:rFonts w:ascii="Times New Roman" w:hAnsi="Times New Roman"/>
          <w:sz w:val="24"/>
          <w:szCs w:val="24"/>
        </w:rPr>
        <w:t>внеучебной</w:t>
      </w:r>
      <w:proofErr w:type="spellEnd"/>
      <w:r>
        <w:rPr>
          <w:rFonts w:ascii="Times New Roman" w:hAnsi="Times New Roman"/>
          <w:sz w:val="24"/>
          <w:szCs w:val="24"/>
        </w:rPr>
        <w:t xml:space="preserve"> деятельности </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tbl>
      <w:tblPr>
        <w:tblW w:w="5050" w:type="pct"/>
        <w:tblLayout w:type="fixed"/>
        <w:tblLook w:val="04A0" w:firstRow="1" w:lastRow="0" w:firstColumn="1" w:lastColumn="0" w:noHBand="0" w:noVBand="1"/>
      </w:tblPr>
      <w:tblGrid>
        <w:gridCol w:w="942"/>
        <w:gridCol w:w="2401"/>
        <w:gridCol w:w="1502"/>
        <w:gridCol w:w="1894"/>
        <w:gridCol w:w="1519"/>
        <w:gridCol w:w="1695"/>
      </w:tblGrid>
      <w:tr w:rsidR="00600569" w:rsidTr="00600569">
        <w:trPr>
          <w:trHeight w:val="385"/>
        </w:trPr>
        <w:tc>
          <w:tcPr>
            <w:tcW w:w="948"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hideMark/>
          </w:tcPr>
          <w:p w:rsidR="00600569" w:rsidRDefault="00600569">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 ОПОП</w:t>
            </w:r>
          </w:p>
        </w:tc>
        <w:tc>
          <w:tcPr>
            <w:tcW w:w="1708" w:type="dxa"/>
            <w:tcBorders>
              <w:top w:val="single" w:sz="2" w:space="0" w:color="000000"/>
              <w:left w:val="single" w:sz="2" w:space="0" w:color="000000"/>
              <w:bottom w:val="single" w:sz="2" w:space="0" w:color="000000"/>
              <w:right w:val="single" w:sz="2" w:space="0" w:color="000000"/>
            </w:tcBorders>
            <w:shd w:val="clear" w:color="auto" w:fill="FFFFFF"/>
            <w:hideMark/>
          </w:tcPr>
          <w:p w:rsidR="00600569" w:rsidRDefault="0060056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600569" w:rsidTr="00600569">
        <w:trPr>
          <w:trHeight w:val="331"/>
        </w:trPr>
        <w:tc>
          <w:tcPr>
            <w:tcW w:w="948" w:type="dxa"/>
            <w:tcBorders>
              <w:top w:val="single" w:sz="2" w:space="0" w:color="000000"/>
              <w:left w:val="single" w:sz="2" w:space="0" w:color="000000"/>
              <w:bottom w:val="single" w:sz="2" w:space="0" w:color="000000"/>
              <w:right w:val="single" w:sz="2" w:space="0" w:color="000000"/>
            </w:tcBorders>
            <w:hideMark/>
          </w:tcPr>
          <w:p w:rsidR="00600569" w:rsidRDefault="004D7A1D">
            <w:pPr>
              <w:rPr>
                <w:rFonts w:ascii="Times New Roman" w:hAnsi="Times New Roman"/>
                <w:sz w:val="24"/>
                <w:szCs w:val="24"/>
              </w:rPr>
            </w:pPr>
            <w:r>
              <w:rPr>
                <w:rFonts w:ascii="Times New Roman" w:hAnsi="Times New Roman"/>
                <w:sz w:val="24"/>
                <w:szCs w:val="24"/>
              </w:rPr>
              <w:t>ОР-2</w:t>
            </w:r>
          </w:p>
        </w:tc>
        <w:tc>
          <w:tcPr>
            <w:tcW w:w="2421" w:type="dxa"/>
            <w:tcBorders>
              <w:top w:val="single" w:sz="2" w:space="0" w:color="000000"/>
              <w:left w:val="single" w:sz="2" w:space="0" w:color="000000"/>
              <w:bottom w:val="single" w:sz="2" w:space="0" w:color="000000"/>
              <w:right w:val="single" w:sz="2" w:space="0" w:color="000000"/>
            </w:tcBorders>
            <w:hideMark/>
          </w:tcPr>
          <w:p w:rsidR="00600569" w:rsidRDefault="00133D29">
            <w:pPr>
              <w:rPr>
                <w:rFonts w:ascii="Times New Roman" w:hAnsi="Times New Roman"/>
                <w:sz w:val="24"/>
                <w:szCs w:val="24"/>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 xml:space="preserve">евой </w:t>
            </w:r>
            <w:r>
              <w:rPr>
                <w:rFonts w:ascii="Times New Roman" w:eastAsia="Times New Roman" w:hAnsi="Times New Roman"/>
                <w:sz w:val="24"/>
                <w:szCs w:val="24"/>
                <w:lang w:eastAsia="ru-RU"/>
              </w:rPr>
              <w:lastRenderedPageBreak/>
              <w:t>профессиональной культуры</w:t>
            </w:r>
          </w:p>
        </w:tc>
        <w:tc>
          <w:tcPr>
            <w:tcW w:w="1514" w:type="dxa"/>
            <w:tcBorders>
              <w:top w:val="single" w:sz="2" w:space="0" w:color="000000"/>
              <w:left w:val="single" w:sz="2" w:space="0" w:color="000000"/>
              <w:bottom w:val="single" w:sz="2" w:space="0" w:color="000000"/>
              <w:right w:val="single" w:sz="2" w:space="0" w:color="000000"/>
            </w:tcBorders>
            <w:hideMark/>
          </w:tcPr>
          <w:p w:rsidR="00600569" w:rsidRDefault="004D7A1D" w:rsidP="001A7CCB">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ОР-2</w:t>
            </w:r>
            <w:r w:rsidR="00483243">
              <w:rPr>
                <w:rFonts w:ascii="Times New Roman" w:eastAsia="Times New Roman" w:hAnsi="Times New Roman"/>
                <w:color w:val="000000"/>
                <w:sz w:val="24"/>
                <w:szCs w:val="24"/>
                <w:lang w:eastAsia="ru-RU"/>
              </w:rPr>
              <w:t>-</w:t>
            </w:r>
            <w:r w:rsidR="001A7CCB">
              <w:rPr>
                <w:rFonts w:ascii="Times New Roman" w:eastAsia="Times New Roman" w:hAnsi="Times New Roman"/>
                <w:color w:val="000000"/>
                <w:sz w:val="24"/>
                <w:szCs w:val="24"/>
                <w:lang w:eastAsia="ru-RU"/>
              </w:rPr>
              <w:t>5-</w:t>
            </w:r>
            <w:r w:rsidR="00600569" w:rsidRPr="00600569">
              <w:rPr>
                <w:rFonts w:ascii="Times New Roman" w:eastAsia="Times New Roman" w:hAnsi="Times New Roman"/>
                <w:color w:val="000000"/>
                <w:sz w:val="24"/>
                <w:szCs w:val="24"/>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hideMark/>
          </w:tcPr>
          <w:p w:rsidR="00600569" w:rsidRDefault="00600569">
            <w:pPr>
              <w:spacing w:before="100" w:beforeAutospacing="1" w:after="100" w:afterAutospacing="1" w:line="240" w:lineRule="auto"/>
              <w:ind w:left="33"/>
              <w:rPr>
                <w:rFonts w:ascii="Times New Roman" w:hAnsi="Times New Roman"/>
                <w:sz w:val="24"/>
                <w:szCs w:val="24"/>
              </w:rPr>
            </w:pPr>
            <w:r>
              <w:rPr>
                <w:rFonts w:ascii="Times New Roman" w:hAnsi="Times New Roman"/>
                <w:sz w:val="24"/>
                <w:szCs w:val="24"/>
              </w:rPr>
              <w:t>Демонстрирует владение основными в</w:t>
            </w:r>
            <w:r>
              <w:rPr>
                <w:rFonts w:ascii="Times New Roman" w:eastAsia="Times New Roman" w:hAnsi="Times New Roman"/>
                <w:iCs/>
                <w:sz w:val="24"/>
                <w:szCs w:val="24"/>
                <w:lang w:eastAsia="ru-RU"/>
              </w:rPr>
              <w:t xml:space="preserve">идами </w:t>
            </w:r>
            <w:r>
              <w:rPr>
                <w:rFonts w:ascii="Times New Roman" w:eastAsia="Times New Roman" w:hAnsi="Times New Roman"/>
                <w:bCs/>
                <w:sz w:val="24"/>
                <w:szCs w:val="24"/>
                <w:lang w:eastAsia="ru-RU"/>
              </w:rPr>
              <w:t xml:space="preserve">речевой деятельности учителя и </w:t>
            </w:r>
            <w:r>
              <w:rPr>
                <w:rFonts w:ascii="Times New Roman" w:hAnsi="Times New Roman"/>
                <w:sz w:val="24"/>
                <w:szCs w:val="24"/>
              </w:rPr>
              <w:t xml:space="preserve">профессионально значимыми для учителя речевыми жанрами, навыками публичной речи, умеет </w:t>
            </w:r>
            <w:r>
              <w:rPr>
                <w:rFonts w:ascii="Times New Roman" w:hAnsi="Times New Roman"/>
                <w:sz w:val="24"/>
                <w:szCs w:val="24"/>
              </w:rPr>
              <w:lastRenderedPageBreak/>
              <w:t>вести дискуссию и полемику</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lastRenderedPageBreak/>
              <w:t>ОПК-1</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ОПК-2</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ОПК-5</w:t>
            </w:r>
          </w:p>
          <w:p w:rsidR="00600569" w:rsidRDefault="00600569">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ПК-3</w:t>
            </w:r>
          </w:p>
          <w:p w:rsidR="00600569" w:rsidRDefault="00600569">
            <w:pPr>
              <w:autoSpaceDE w:val="0"/>
              <w:autoSpaceDN w:val="0"/>
              <w:adjustRightInd w:val="0"/>
              <w:spacing w:after="0" w:line="240" w:lineRule="auto"/>
              <w:rPr>
                <w:rFonts w:ascii="Times New Roman" w:eastAsia="Times New Roman" w:hAnsi="Times New Roman"/>
                <w:sz w:val="24"/>
                <w:szCs w:val="24"/>
                <w:lang w:eastAsia="ru-RU"/>
              </w:rPr>
            </w:pPr>
          </w:p>
        </w:tc>
        <w:tc>
          <w:tcPr>
            <w:tcW w:w="1708" w:type="dxa"/>
            <w:tcBorders>
              <w:top w:val="single" w:sz="2" w:space="0" w:color="000000"/>
              <w:left w:val="single" w:sz="2" w:space="0" w:color="000000"/>
              <w:bottom w:val="single" w:sz="2" w:space="0" w:color="000000"/>
              <w:right w:val="single" w:sz="2" w:space="0" w:color="000000"/>
            </w:tcBorders>
            <w:shd w:val="clear" w:color="auto" w:fill="FFFFFF"/>
          </w:tcPr>
          <w:p w:rsidR="00600569" w:rsidRDefault="00600569">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Сообщение по теме</w:t>
            </w:r>
          </w:p>
          <w:p w:rsidR="00600569" w:rsidRDefault="00600569">
            <w:pPr>
              <w:spacing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Дискуссия</w:t>
            </w:r>
          </w:p>
          <w:p w:rsidR="00600569" w:rsidRDefault="00BD6C3B">
            <w:pPr>
              <w:spacing w:line="240" w:lineRule="auto"/>
              <w:rPr>
                <w:rFonts w:ascii="Times New Roman" w:hAnsi="Times New Roman"/>
                <w:sz w:val="24"/>
                <w:szCs w:val="24"/>
              </w:rPr>
            </w:pPr>
            <w:r>
              <w:rPr>
                <w:rFonts w:ascii="Times New Roman" w:eastAsia="Times New Roman" w:hAnsi="Times New Roman"/>
                <w:bCs/>
                <w:sz w:val="24"/>
                <w:szCs w:val="24"/>
                <w:lang w:eastAsia="ru-RU"/>
              </w:rPr>
              <w:t>Тест</w:t>
            </w:r>
          </w:p>
          <w:p w:rsidR="00600569" w:rsidRDefault="00600569">
            <w:pPr>
              <w:spacing w:line="240" w:lineRule="auto"/>
              <w:rPr>
                <w:rFonts w:ascii="Times New Roman" w:hAnsi="Times New Roman"/>
                <w:sz w:val="24"/>
                <w:szCs w:val="24"/>
              </w:rPr>
            </w:pPr>
            <w:r>
              <w:rPr>
                <w:rFonts w:ascii="Times New Roman" w:hAnsi="Times New Roman"/>
                <w:sz w:val="24"/>
                <w:szCs w:val="24"/>
              </w:rPr>
              <w:t xml:space="preserve">Кейс-задание </w:t>
            </w:r>
          </w:p>
          <w:p w:rsidR="00600569" w:rsidRDefault="00600569">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Методическая разработка  </w:t>
            </w:r>
          </w:p>
          <w:p w:rsidR="00600569" w:rsidRDefault="00600569">
            <w:pPr>
              <w:spacing w:line="240" w:lineRule="auto"/>
              <w:rPr>
                <w:rFonts w:ascii="Times New Roman" w:hAnsi="Times New Roman"/>
                <w:sz w:val="24"/>
                <w:szCs w:val="24"/>
              </w:rPr>
            </w:pPr>
            <w:r>
              <w:rPr>
                <w:rFonts w:ascii="Times New Roman" w:eastAsia="Times New Roman" w:hAnsi="Times New Roman"/>
                <w:bCs/>
                <w:sz w:val="24"/>
                <w:szCs w:val="24"/>
                <w:lang w:eastAsia="ru-RU"/>
              </w:rPr>
              <w:t xml:space="preserve">Публичное выступление </w:t>
            </w:r>
          </w:p>
          <w:p w:rsidR="00600569" w:rsidRDefault="00600569">
            <w:pPr>
              <w:autoSpaceDE w:val="0"/>
              <w:autoSpaceDN w:val="0"/>
              <w:adjustRightInd w:val="0"/>
              <w:spacing w:after="0"/>
              <w:rPr>
                <w:rFonts w:ascii="Times New Roman" w:eastAsia="Times New Roman" w:hAnsi="Times New Roman"/>
                <w:sz w:val="24"/>
                <w:szCs w:val="24"/>
                <w:lang w:eastAsia="ru-RU"/>
              </w:rPr>
            </w:pPr>
          </w:p>
        </w:tc>
      </w:tr>
    </w:tbl>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1559"/>
        <w:gridCol w:w="1560"/>
        <w:gridCol w:w="1237"/>
        <w:gridCol w:w="853"/>
      </w:tblGrid>
      <w:tr w:rsidR="00FE4F3E" w:rsidTr="00FE4F3E">
        <w:trPr>
          <w:trHeight w:val="203"/>
        </w:trPr>
        <w:tc>
          <w:tcPr>
            <w:tcW w:w="4645" w:type="dxa"/>
            <w:vMerge w:val="restart"/>
            <w:tcBorders>
              <w:top w:val="single" w:sz="2" w:space="0" w:color="000000"/>
              <w:left w:val="single" w:sz="2" w:space="0" w:color="000000"/>
              <w:right w:val="single" w:sz="2" w:space="0" w:color="000000"/>
            </w:tcBorders>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2"/>
            <w:tcBorders>
              <w:top w:val="single" w:sz="2" w:space="0" w:color="000000"/>
              <w:left w:val="single" w:sz="2" w:space="0" w:color="000000"/>
              <w:bottom w:val="single" w:sz="2" w:space="0" w:color="000000"/>
              <w:right w:val="single" w:sz="2" w:space="0" w:color="000000"/>
            </w:tcBorders>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auto" w:fill="FFFFFF"/>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FE4F3E" w:rsidTr="00FE4F3E">
        <w:trPr>
          <w:trHeight w:val="570"/>
        </w:trPr>
        <w:tc>
          <w:tcPr>
            <w:tcW w:w="4645" w:type="dxa"/>
            <w:vMerge/>
            <w:tcBorders>
              <w:left w:val="single" w:sz="2" w:space="0" w:color="000000"/>
              <w:right w:val="single" w:sz="2" w:space="0" w:color="000000"/>
            </w:tcBorders>
            <w:vAlign w:val="center"/>
            <w:hideMark/>
          </w:tcPr>
          <w:p w:rsidR="00FE4F3E" w:rsidRDefault="00FE4F3E">
            <w:pPr>
              <w:spacing w:after="0"/>
              <w:rPr>
                <w:rFonts w:ascii="Times New Roman" w:eastAsia="Times New Roman" w:hAnsi="Times New Roman"/>
                <w:sz w:val="24"/>
                <w:szCs w:val="24"/>
                <w:lang w:eastAsia="ru-RU"/>
              </w:rPr>
            </w:pPr>
          </w:p>
        </w:tc>
        <w:tc>
          <w:tcPr>
            <w:tcW w:w="3119" w:type="dxa"/>
            <w:gridSpan w:val="2"/>
            <w:tcBorders>
              <w:top w:val="single" w:sz="2" w:space="0" w:color="000000"/>
              <w:left w:val="single" w:sz="2" w:space="0" w:color="000000"/>
              <w:right w:val="single" w:sz="2" w:space="0" w:color="000000"/>
            </w:tcBorders>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p w:rsidR="00FE4F3E" w:rsidRDefault="00FE4F3E" w:rsidP="00FE4F3E">
            <w:pPr>
              <w:spacing w:after="0"/>
              <w:rPr>
                <w:rFonts w:ascii="Times New Roman" w:eastAsia="Times New Roman" w:hAnsi="Times New Roman"/>
                <w:sz w:val="24"/>
                <w:szCs w:val="24"/>
                <w:lang w:eastAsia="ru-RU"/>
              </w:rPr>
            </w:pPr>
          </w:p>
        </w:tc>
        <w:tc>
          <w:tcPr>
            <w:tcW w:w="1237" w:type="dxa"/>
            <w:vMerge/>
            <w:tcBorders>
              <w:left w:val="single" w:sz="2" w:space="0" w:color="000000"/>
              <w:right w:val="single" w:sz="2" w:space="0" w:color="000000"/>
            </w:tcBorders>
            <w:vAlign w:val="center"/>
            <w:hideMark/>
          </w:tcPr>
          <w:p w:rsidR="00FE4F3E" w:rsidRDefault="00FE4F3E">
            <w:pPr>
              <w:spacing w:after="0"/>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vAlign w:val="center"/>
            <w:hideMark/>
          </w:tcPr>
          <w:p w:rsidR="00FE4F3E" w:rsidRDefault="00FE4F3E">
            <w:pPr>
              <w:spacing w:after="0"/>
              <w:rPr>
                <w:rFonts w:ascii="Times New Roman" w:eastAsia="Times New Roman" w:hAnsi="Times New Roman"/>
                <w:sz w:val="24"/>
                <w:szCs w:val="24"/>
                <w:lang w:eastAsia="ru-RU"/>
              </w:rPr>
            </w:pPr>
          </w:p>
        </w:tc>
      </w:tr>
      <w:tr w:rsidR="00FE4F3E" w:rsidTr="00FE4F3E">
        <w:trPr>
          <w:trHeight w:val="570"/>
        </w:trPr>
        <w:tc>
          <w:tcPr>
            <w:tcW w:w="4645" w:type="dxa"/>
            <w:vMerge/>
            <w:tcBorders>
              <w:left w:val="single" w:sz="2" w:space="0" w:color="000000"/>
              <w:bottom w:val="single" w:sz="2" w:space="0" w:color="000000"/>
              <w:right w:val="single" w:sz="2" w:space="0" w:color="000000"/>
            </w:tcBorders>
            <w:vAlign w:val="center"/>
          </w:tcPr>
          <w:p w:rsidR="00FE4F3E" w:rsidRDefault="00FE4F3E">
            <w:pPr>
              <w:spacing w:after="0"/>
              <w:rPr>
                <w:rFonts w:ascii="Times New Roman" w:eastAsia="Times New Roman" w:hAnsi="Times New Roman"/>
                <w:sz w:val="24"/>
                <w:szCs w:val="24"/>
                <w:lang w:eastAsia="ru-RU"/>
              </w:rPr>
            </w:pPr>
          </w:p>
        </w:tc>
        <w:tc>
          <w:tcPr>
            <w:tcW w:w="1559" w:type="dxa"/>
            <w:tcBorders>
              <w:top w:val="single" w:sz="2" w:space="0" w:color="000000"/>
              <w:left w:val="single" w:sz="2" w:space="0" w:color="000000"/>
              <w:right w:val="single" w:sz="2" w:space="0" w:color="000000"/>
            </w:tcBorders>
          </w:tcPr>
          <w:p w:rsidR="00FE4F3E" w:rsidRDefault="00FE4F3E" w:rsidP="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right w:val="single" w:sz="2" w:space="0" w:color="000000"/>
            </w:tcBorders>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237" w:type="dxa"/>
            <w:vMerge/>
            <w:tcBorders>
              <w:left w:val="single" w:sz="2" w:space="0" w:color="000000"/>
              <w:bottom w:val="single" w:sz="2" w:space="0" w:color="000000"/>
              <w:right w:val="single" w:sz="2" w:space="0" w:color="000000"/>
            </w:tcBorders>
            <w:vAlign w:val="center"/>
          </w:tcPr>
          <w:p w:rsidR="00FE4F3E" w:rsidRDefault="00FE4F3E">
            <w:pPr>
              <w:spacing w:after="0"/>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vAlign w:val="center"/>
          </w:tcPr>
          <w:p w:rsidR="00FE4F3E" w:rsidRDefault="00FE4F3E">
            <w:pPr>
              <w:spacing w:after="0"/>
              <w:rPr>
                <w:rFonts w:ascii="Times New Roman" w:eastAsia="Times New Roman" w:hAnsi="Times New Roman"/>
                <w:sz w:val="24"/>
                <w:szCs w:val="24"/>
                <w:lang w:eastAsia="ru-RU"/>
              </w:rPr>
            </w:pP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Педагогическое общение</w:t>
            </w:r>
          </w:p>
        </w:tc>
        <w:tc>
          <w:tcPr>
            <w:tcW w:w="1559"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jc w:val="center"/>
              <w:rPr>
                <w:rFonts w:ascii="Times New Roman" w:eastAsia="Times New Roman" w:hAnsi="Times New Roman"/>
                <w:b/>
                <w:sz w:val="24"/>
                <w:szCs w:val="24"/>
                <w:lang w:eastAsia="ru-RU"/>
              </w:rPr>
            </w:pPr>
          </w:p>
          <w:p w:rsidR="00FE4F3E" w:rsidRDefault="00FE4F3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1.1. Специфика педагогического общения</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1.2. Урок и учебно-речевая ситуация общения</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Коммуникативно-речевая активность учителя. Учитель  как коммуникативный лидер</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2.  Речевая деятельность учителя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2.1.  Педагогическое говорение</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2.2. Слышать, слушать, понимать</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Тема 2.3. Чтение в профессиональной деятельности учителя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sz w:val="24"/>
                <w:szCs w:val="24"/>
                <w:lang w:eastAsia="ru-RU"/>
              </w:rPr>
              <w:t>Тема 2.4. Письмо</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Профессионально значимые для учителя речевые жанры  </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3.1.  Объяснительный монолог как педагогический речевой жанр</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3.2. Приемы популяризации объяснительной речи учителя   </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sz w:val="24"/>
                <w:szCs w:val="24"/>
                <w:lang w:eastAsia="ru-RU"/>
              </w:rPr>
              <w:t xml:space="preserve">Тема 3.3. Педагогический диалог в различных ситуациях урока  </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E4F3E" w:rsidTr="00FE4F3E">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FE4F3E" w:rsidRDefault="00FE4F3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3.4. Обобщающая речь учителя на  этапе подведения итогов урока</w:t>
            </w:r>
          </w:p>
        </w:tc>
        <w:tc>
          <w:tcPr>
            <w:tcW w:w="1559" w:type="dxa"/>
            <w:tcBorders>
              <w:top w:val="single" w:sz="2" w:space="0" w:color="000000"/>
              <w:left w:val="single" w:sz="2" w:space="0" w:color="000000"/>
              <w:bottom w:val="single" w:sz="2" w:space="0" w:color="000000"/>
              <w:right w:val="single" w:sz="2" w:space="0" w:color="000000"/>
            </w:tcBorders>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A84B7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E4F3E" w:rsidRDefault="00FE4F3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063666" w:rsidTr="009129A2">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063666" w:rsidRDefault="00063666">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Итого:</w:t>
            </w:r>
          </w:p>
        </w:tc>
        <w:tc>
          <w:tcPr>
            <w:tcW w:w="1559" w:type="dxa"/>
            <w:tcBorders>
              <w:top w:val="single" w:sz="2" w:space="0" w:color="000000"/>
              <w:left w:val="single" w:sz="2" w:space="0" w:color="000000"/>
              <w:bottom w:val="single" w:sz="2" w:space="0" w:color="000000"/>
              <w:right w:val="single" w:sz="2" w:space="0" w:color="000000"/>
            </w:tcBorders>
            <w:vAlign w:val="center"/>
            <w:hideMark/>
          </w:tcPr>
          <w:p w:rsidR="00063666"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p>
          <w:p w:rsidR="00063666"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63666"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63666"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63666" w:rsidRDefault="0006366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600569" w:rsidRDefault="00600569" w:rsidP="00600569">
      <w:pPr>
        <w:spacing w:after="0" w:line="240" w:lineRule="auto"/>
        <w:rPr>
          <w:rFonts w:ascii="Times New Roman" w:eastAsia="Times New Roman" w:hAnsi="Times New Roman"/>
          <w:bCs/>
          <w:i/>
          <w:sz w:val="24"/>
          <w:szCs w:val="24"/>
          <w:lang w:eastAsia="ru-RU"/>
        </w:rPr>
      </w:pPr>
    </w:p>
    <w:p w:rsidR="00600569" w:rsidRDefault="00600569" w:rsidP="00600569">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rsidR="00016483" w:rsidRDefault="00600569" w:rsidP="00016483">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«Педагогическая риторика»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w:t>
      </w:r>
      <w:r w:rsidR="00016483">
        <w:rPr>
          <w:rFonts w:ascii="Times New Roman" w:eastAsia="Times New Roman" w:hAnsi="Times New Roman"/>
          <w:bCs/>
          <w:sz w:val="24"/>
          <w:szCs w:val="24"/>
          <w:lang w:eastAsia="ru-RU"/>
        </w:rPr>
        <w:t xml:space="preserve">честве (работа в </w:t>
      </w:r>
      <w:proofErr w:type="spellStart"/>
      <w:r w:rsidR="00016483">
        <w:rPr>
          <w:rFonts w:ascii="Times New Roman" w:eastAsia="Times New Roman" w:hAnsi="Times New Roman"/>
          <w:bCs/>
          <w:sz w:val="24"/>
          <w:szCs w:val="24"/>
          <w:lang w:eastAsia="ru-RU"/>
        </w:rPr>
        <w:t>микрогруппах</w:t>
      </w:r>
      <w:proofErr w:type="spellEnd"/>
      <w:r w:rsidR="00016483">
        <w:rPr>
          <w:rFonts w:ascii="Times New Roman" w:eastAsia="Times New Roman" w:hAnsi="Times New Roman"/>
          <w:bCs/>
          <w:sz w:val="24"/>
          <w:szCs w:val="24"/>
          <w:lang w:eastAsia="ru-RU"/>
        </w:rPr>
        <w:t>).</w:t>
      </w:r>
    </w:p>
    <w:p w:rsidR="00016483" w:rsidRDefault="00016483" w:rsidP="00016483">
      <w:pPr>
        <w:spacing w:after="120"/>
        <w:ind w:firstLine="709"/>
        <w:jc w:val="both"/>
        <w:rPr>
          <w:rFonts w:ascii="Times New Roman" w:eastAsia="Times New Roman" w:hAnsi="Times New Roman"/>
          <w:bCs/>
          <w:sz w:val="24"/>
          <w:szCs w:val="24"/>
          <w:lang w:eastAsia="ru-RU"/>
        </w:rPr>
      </w:pPr>
    </w:p>
    <w:p w:rsidR="00600569" w:rsidRPr="00016483" w:rsidRDefault="00600569" w:rsidP="00016483">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7C6AFE" w:rsidRDefault="007C6AFE" w:rsidP="007C6AFE">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lastRenderedPageBreak/>
        <w:t>6.</w:t>
      </w:r>
      <w:r w:rsidR="001D2D3B">
        <w:rPr>
          <w:rFonts w:ascii="Times New Roman" w:eastAsia="Times New Roman" w:hAnsi="Times New Roman"/>
          <w:bCs/>
          <w:i/>
          <w:sz w:val="24"/>
          <w:szCs w:val="24"/>
          <w:lang w:eastAsia="ru-RU"/>
        </w:rPr>
        <w:t>1</w:t>
      </w:r>
      <w:r>
        <w:rPr>
          <w:rFonts w:ascii="Times New Roman" w:eastAsia="Times New Roman" w:hAnsi="Times New Roman"/>
          <w:bCs/>
          <w:i/>
          <w:sz w:val="24"/>
          <w:szCs w:val="24"/>
          <w:lang w:eastAsia="ru-RU"/>
        </w:rPr>
        <w:t>. Рейтинг-план (для курсового проекта)</w:t>
      </w:r>
    </w:p>
    <w:tbl>
      <w:tblPr>
        <w:tblW w:w="5000" w:type="pct"/>
        <w:tblLayout w:type="fixed"/>
        <w:tblLook w:val="04A0" w:firstRow="1" w:lastRow="0" w:firstColumn="1" w:lastColumn="0" w:noHBand="0" w:noVBand="1"/>
      </w:tblPr>
      <w:tblGrid>
        <w:gridCol w:w="488"/>
        <w:gridCol w:w="1463"/>
        <w:gridCol w:w="1702"/>
        <w:gridCol w:w="1701"/>
        <w:gridCol w:w="1701"/>
        <w:gridCol w:w="1134"/>
        <w:gridCol w:w="851"/>
        <w:gridCol w:w="814"/>
      </w:tblGrid>
      <w:tr w:rsidR="007C6AFE" w:rsidTr="00E13E3D">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xml:space="preserve">№ </w:t>
            </w:r>
            <w:proofErr w:type="gramStart"/>
            <w:r>
              <w:rPr>
                <w:rFonts w:ascii="Times New Roman" w:eastAsia="Times New Roman" w:hAnsi="Times New Roman"/>
                <w:color w:val="000000"/>
                <w:sz w:val="24"/>
                <w:szCs w:val="24"/>
                <w:lang w:eastAsia="ru-RU"/>
              </w:rPr>
              <w:t>п</w:t>
            </w:r>
            <w:proofErr w:type="gramEnd"/>
            <w:r>
              <w:rPr>
                <w:rFonts w:ascii="Times New Roman" w:eastAsia="Times New Roman" w:hAnsi="Times New Roman"/>
                <w:color w:val="000000"/>
                <w:sz w:val="24"/>
                <w:szCs w:val="24"/>
                <w:lang w:eastAsia="ru-RU"/>
              </w:rPr>
              <w:t>/п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7C6AFE" w:rsidTr="00E13E3D">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color w:val="000000"/>
                <w:sz w:val="24"/>
                <w:szCs w:val="24"/>
                <w:lang w:eastAsia="ru-RU"/>
              </w:rPr>
            </w:pPr>
          </w:p>
        </w:tc>
        <w:tc>
          <w:tcPr>
            <w:tcW w:w="1702"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7C6AFE" w:rsidRDefault="007C6AFE" w:rsidP="00E13E3D">
            <w:pPr>
              <w:spacing w:after="0"/>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7C6AFE" w:rsidTr="00E13E3D">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hideMark/>
          </w:tcPr>
          <w:p w:rsidR="007C6AFE" w:rsidRDefault="007C6AFE" w:rsidP="00E13E3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ОР-2-5-1</w:t>
            </w:r>
          </w:p>
        </w:tc>
        <w:tc>
          <w:tcPr>
            <w:tcW w:w="1702"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курсового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проект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55-100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7C6AFE" w:rsidTr="00E13E3D">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7C6AFE" w:rsidRDefault="007C6AFE" w:rsidP="00E13E3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7C6AFE" w:rsidRDefault="007C6AFE"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Михальская</w:t>
      </w:r>
      <w:proofErr w:type="spellEnd"/>
      <w:r>
        <w:rPr>
          <w:rFonts w:ascii="Times New Roman" w:hAnsi="Times New Roman"/>
          <w:sz w:val="24"/>
          <w:szCs w:val="24"/>
        </w:rPr>
        <w:t xml:space="preserve"> А.К. Педагогическая риторика. Учеб</w:t>
      </w:r>
      <w:proofErr w:type="gramStart"/>
      <w:r>
        <w:rPr>
          <w:rFonts w:ascii="Times New Roman" w:hAnsi="Times New Roman"/>
          <w:sz w:val="24"/>
          <w:szCs w:val="24"/>
        </w:rPr>
        <w:t>.</w:t>
      </w:r>
      <w:proofErr w:type="gramEnd"/>
      <w:r>
        <w:rPr>
          <w:rFonts w:ascii="Times New Roman" w:hAnsi="Times New Roman"/>
          <w:sz w:val="24"/>
          <w:szCs w:val="24"/>
        </w:rPr>
        <w:t> </w:t>
      </w:r>
      <w:proofErr w:type="gramStart"/>
      <w:r>
        <w:rPr>
          <w:rFonts w:ascii="Times New Roman" w:hAnsi="Times New Roman"/>
          <w:sz w:val="24"/>
          <w:szCs w:val="24"/>
        </w:rPr>
        <w:t>п</w:t>
      </w:r>
      <w:proofErr w:type="gramEnd"/>
      <w:r>
        <w:rPr>
          <w:rFonts w:ascii="Times New Roman" w:hAnsi="Times New Roman"/>
          <w:sz w:val="24"/>
          <w:szCs w:val="24"/>
        </w:rPr>
        <w:t xml:space="preserve">особие для студентов </w:t>
      </w:r>
      <w:proofErr w:type="spellStart"/>
      <w:r>
        <w:rPr>
          <w:rFonts w:ascii="Times New Roman" w:hAnsi="Times New Roman"/>
          <w:sz w:val="24"/>
          <w:szCs w:val="24"/>
        </w:rPr>
        <w:t>пед</w:t>
      </w:r>
      <w:proofErr w:type="spellEnd"/>
      <w:r>
        <w:rPr>
          <w:rFonts w:ascii="Times New Roman" w:hAnsi="Times New Roman"/>
          <w:sz w:val="24"/>
          <w:szCs w:val="24"/>
        </w:rPr>
        <w:t>. вузов. Допущено УМО по спец. </w:t>
      </w:r>
      <w:proofErr w:type="spellStart"/>
      <w:r>
        <w:rPr>
          <w:rFonts w:ascii="Times New Roman" w:hAnsi="Times New Roman"/>
          <w:sz w:val="24"/>
          <w:szCs w:val="24"/>
        </w:rPr>
        <w:t>пед</w:t>
      </w:r>
      <w:proofErr w:type="spellEnd"/>
      <w:r>
        <w:rPr>
          <w:rFonts w:ascii="Times New Roman" w:hAnsi="Times New Roman"/>
          <w:sz w:val="24"/>
          <w:szCs w:val="24"/>
        </w:rPr>
        <w:t>. образования. Ростов на Дону: Феникс, 2015.</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Педагог</w:t>
      </w:r>
      <w:r w:rsidR="00D3751D">
        <w:rPr>
          <w:rFonts w:ascii="Times New Roman" w:eastAsia="Times New Roman" w:hAnsi="Times New Roman"/>
          <w:bCs/>
          <w:iCs/>
          <w:sz w:val="24"/>
          <w:szCs w:val="24"/>
          <w:lang w:eastAsia="ru-RU"/>
        </w:rPr>
        <w:t>ическая риторика: учеб. пособие</w:t>
      </w:r>
      <w:proofErr w:type="gramStart"/>
      <w:r>
        <w:rPr>
          <w:rFonts w:ascii="Times New Roman" w:eastAsia="Times New Roman" w:hAnsi="Times New Roman"/>
          <w:bCs/>
          <w:iCs/>
          <w:sz w:val="24"/>
          <w:szCs w:val="24"/>
          <w:lang w:eastAsia="ru-RU"/>
        </w:rPr>
        <w:t xml:space="preserve">/ </w:t>
      </w:r>
      <w:r w:rsidR="00D3751D">
        <w:rPr>
          <w:rFonts w:ascii="Times New Roman" w:eastAsia="Times New Roman" w:hAnsi="Times New Roman"/>
          <w:bCs/>
          <w:iCs/>
          <w:sz w:val="24"/>
          <w:szCs w:val="24"/>
          <w:lang w:eastAsia="ru-RU"/>
        </w:rPr>
        <w:t>П</w:t>
      </w:r>
      <w:proofErr w:type="gramEnd"/>
      <w:r>
        <w:rPr>
          <w:rFonts w:ascii="Times New Roman" w:eastAsia="Times New Roman" w:hAnsi="Times New Roman"/>
          <w:bCs/>
          <w:iCs/>
          <w:sz w:val="24"/>
          <w:szCs w:val="24"/>
          <w:lang w:eastAsia="ru-RU"/>
        </w:rPr>
        <w:t xml:space="preserve">од ред. Н. М. </w:t>
      </w:r>
      <w:proofErr w:type="spellStart"/>
      <w:r>
        <w:rPr>
          <w:rFonts w:ascii="Times New Roman" w:eastAsia="Times New Roman" w:hAnsi="Times New Roman"/>
          <w:bCs/>
          <w:iCs/>
          <w:sz w:val="24"/>
          <w:szCs w:val="24"/>
          <w:lang w:eastAsia="ru-RU"/>
        </w:rPr>
        <w:t>Ипполитовой</w:t>
      </w:r>
      <w:proofErr w:type="spellEnd"/>
      <w:r>
        <w:rPr>
          <w:rFonts w:ascii="Times New Roman" w:eastAsia="Times New Roman" w:hAnsi="Times New Roman"/>
          <w:bCs/>
          <w:iCs/>
          <w:sz w:val="24"/>
          <w:szCs w:val="24"/>
          <w:lang w:eastAsia="ru-RU"/>
        </w:rPr>
        <w:t xml:space="preserve">. М.: Наука, 2001. </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roofErr w:type="spellStart"/>
      <w:r>
        <w:rPr>
          <w:rFonts w:ascii="Times New Roman" w:hAnsi="Times New Roman"/>
          <w:sz w:val="24"/>
          <w:szCs w:val="24"/>
        </w:rPr>
        <w:t>Иосилевич</w:t>
      </w:r>
      <w:proofErr w:type="spellEnd"/>
      <w:r>
        <w:rPr>
          <w:rFonts w:ascii="Times New Roman" w:hAnsi="Times New Roman"/>
          <w:sz w:val="24"/>
          <w:szCs w:val="24"/>
        </w:rPr>
        <w:t xml:space="preserve"> Н. В. Педагогическая риторика: учеб</w:t>
      </w:r>
      <w:proofErr w:type="gramStart"/>
      <w:r>
        <w:rPr>
          <w:rFonts w:ascii="Times New Roman" w:hAnsi="Times New Roman"/>
          <w:sz w:val="24"/>
          <w:szCs w:val="24"/>
        </w:rPr>
        <w:t>.</w:t>
      </w:r>
      <w:proofErr w:type="gramEnd"/>
      <w:r>
        <w:rPr>
          <w:rFonts w:ascii="Times New Roman" w:hAnsi="Times New Roman"/>
          <w:sz w:val="24"/>
          <w:szCs w:val="24"/>
        </w:rPr>
        <w:t xml:space="preserve"> </w:t>
      </w:r>
      <w:proofErr w:type="gramStart"/>
      <w:r>
        <w:rPr>
          <w:rFonts w:ascii="Times New Roman" w:hAnsi="Times New Roman"/>
          <w:sz w:val="24"/>
          <w:szCs w:val="24"/>
        </w:rPr>
        <w:t>п</w:t>
      </w:r>
      <w:proofErr w:type="gramEnd"/>
      <w:r>
        <w:rPr>
          <w:rFonts w:ascii="Times New Roman" w:hAnsi="Times New Roman"/>
          <w:sz w:val="24"/>
          <w:szCs w:val="24"/>
        </w:rPr>
        <w:t xml:space="preserve">особие. </w:t>
      </w:r>
      <w:proofErr w:type="spellStart"/>
      <w:r>
        <w:rPr>
          <w:rFonts w:ascii="Times New Roman" w:hAnsi="Times New Roman"/>
          <w:sz w:val="24"/>
          <w:szCs w:val="24"/>
        </w:rPr>
        <w:t>Владим</w:t>
      </w:r>
      <w:proofErr w:type="spellEnd"/>
      <w:r>
        <w:rPr>
          <w:rFonts w:ascii="Times New Roman" w:hAnsi="Times New Roman"/>
          <w:sz w:val="24"/>
          <w:szCs w:val="24"/>
        </w:rPr>
        <w:t xml:space="preserve">. гос. ун-т им. А. Г. и Н. Г. Столетовых. Владимир: Изд-во </w:t>
      </w:r>
      <w:proofErr w:type="spellStart"/>
      <w:r>
        <w:rPr>
          <w:rFonts w:ascii="Times New Roman" w:hAnsi="Times New Roman"/>
          <w:sz w:val="24"/>
          <w:szCs w:val="24"/>
        </w:rPr>
        <w:t>ВлГУ</w:t>
      </w:r>
      <w:proofErr w:type="spellEnd"/>
      <w:r>
        <w:rPr>
          <w:rFonts w:ascii="Times New Roman" w:hAnsi="Times New Roman"/>
          <w:sz w:val="24"/>
          <w:szCs w:val="24"/>
        </w:rPr>
        <w:t xml:space="preserve">, 2013. </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Pr>
          <w:rFonts w:ascii="Times New Roman" w:eastAsia="Times New Roman" w:hAnsi="Times New Roman"/>
          <w:bCs/>
          <w:i/>
          <w:iCs/>
          <w:sz w:val="24"/>
          <w:szCs w:val="24"/>
          <w:lang w:eastAsia="ru-RU"/>
        </w:rPr>
        <w:t>обучающихся</w:t>
      </w:r>
      <w:proofErr w:type="gramEnd"/>
      <w:r>
        <w:rPr>
          <w:rFonts w:ascii="Times New Roman" w:eastAsia="Times New Roman" w:hAnsi="Times New Roman"/>
          <w:bCs/>
          <w:i/>
          <w:iCs/>
          <w:sz w:val="24"/>
          <w:szCs w:val="24"/>
          <w:lang w:eastAsia="ru-RU"/>
        </w:rPr>
        <w:t xml:space="preserve"> по дисциплине</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color w:val="000000"/>
          <w:sz w:val="24"/>
          <w:szCs w:val="24"/>
          <w:shd w:val="clear" w:color="auto" w:fill="FFFFFF"/>
        </w:rPr>
        <w:t>Педагогическая риторика. Рабочая тетрадь. Под</w:t>
      </w:r>
      <w:proofErr w:type="gramStart"/>
      <w:r>
        <w:rPr>
          <w:rFonts w:ascii="Times New Roman" w:hAnsi="Times New Roman"/>
          <w:color w:val="000000"/>
          <w:sz w:val="24"/>
          <w:szCs w:val="24"/>
          <w:shd w:val="clear" w:color="auto" w:fill="FFFFFF"/>
        </w:rPr>
        <w:t>.</w:t>
      </w:r>
      <w:proofErr w:type="gramEnd"/>
      <w:r>
        <w:rPr>
          <w:rFonts w:ascii="Times New Roman" w:hAnsi="Times New Roman"/>
          <w:color w:val="000000"/>
          <w:sz w:val="24"/>
          <w:szCs w:val="24"/>
          <w:shd w:val="clear" w:color="auto" w:fill="FFFFFF"/>
        </w:rPr>
        <w:t xml:space="preserve"> </w:t>
      </w:r>
      <w:proofErr w:type="gramStart"/>
      <w:r>
        <w:rPr>
          <w:rFonts w:ascii="Times New Roman" w:hAnsi="Times New Roman"/>
          <w:color w:val="000000"/>
          <w:sz w:val="24"/>
          <w:szCs w:val="24"/>
          <w:shd w:val="clear" w:color="auto" w:fill="FFFFFF"/>
        </w:rPr>
        <w:t>о</w:t>
      </w:r>
      <w:proofErr w:type="gramEnd"/>
      <w:r>
        <w:rPr>
          <w:rFonts w:ascii="Times New Roman" w:hAnsi="Times New Roman"/>
          <w:color w:val="000000"/>
          <w:sz w:val="24"/>
          <w:szCs w:val="24"/>
          <w:shd w:val="clear" w:color="auto" w:fill="FFFFFF"/>
        </w:rPr>
        <w:t xml:space="preserve">бщ. ред. </w:t>
      </w:r>
      <w:proofErr w:type="spellStart"/>
      <w:r>
        <w:rPr>
          <w:rFonts w:ascii="Times New Roman" w:hAnsi="Times New Roman"/>
          <w:color w:val="000000"/>
          <w:sz w:val="24"/>
          <w:szCs w:val="24"/>
          <w:shd w:val="clear" w:color="auto" w:fill="FFFFFF"/>
        </w:rPr>
        <w:t>Ипполитовой</w:t>
      </w:r>
      <w:proofErr w:type="spellEnd"/>
      <w:r>
        <w:rPr>
          <w:rFonts w:ascii="Times New Roman" w:hAnsi="Times New Roman"/>
          <w:color w:val="000000"/>
          <w:sz w:val="24"/>
          <w:szCs w:val="24"/>
          <w:shd w:val="clear" w:color="auto" w:fill="FFFFFF"/>
        </w:rPr>
        <w:t xml:space="preserve"> Н.А. Москва: ООО </w:t>
      </w:r>
      <w:r w:rsidR="00D3751D">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Агентство "КРПА Олимп</w:t>
      </w:r>
      <w:r w:rsidR="00D3751D">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 xml:space="preserve">, 2004. </w:t>
      </w:r>
    </w:p>
    <w:p w:rsidR="00600569" w:rsidRDefault="00600569" w:rsidP="004D7A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Маслова М.А. Педагогическая риторика. Учеб. Пособие. Нижний Новгород: НГПУ, 2014. </w:t>
      </w:r>
    </w:p>
    <w:p w:rsidR="00600569" w:rsidRDefault="00600569" w:rsidP="006005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p>
    <w:p w:rsidR="00600569" w:rsidRDefault="00600569" w:rsidP="006005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1B711C" w:rsidP="00503E57">
            <w:pPr>
              <w:spacing w:after="0"/>
              <w:jc w:val="both"/>
              <w:rPr>
                <w:rFonts w:ascii="Times New Roman" w:hAnsi="Times New Roman"/>
                <w:sz w:val="24"/>
                <w:szCs w:val="24"/>
              </w:rPr>
            </w:pPr>
            <w:hyperlink r:id="rId47" w:history="1">
              <w:r w:rsidR="00503E57" w:rsidRPr="00503E57">
                <w:rPr>
                  <w:rStyle w:val="af5"/>
                  <w:rFonts w:ascii="Times New Roman" w:hAnsi="Times New Roman"/>
                  <w:sz w:val="24"/>
                  <w:szCs w:val="24"/>
                </w:rPr>
                <w:t>http://www.gramota.ru/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Справочно-информационный портал по русскому языку</w:t>
            </w:r>
          </w:p>
        </w:tc>
      </w:tr>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1B711C" w:rsidP="00503E57">
            <w:pPr>
              <w:spacing w:after="0"/>
              <w:jc w:val="both"/>
              <w:rPr>
                <w:rFonts w:ascii="Times New Roman" w:hAnsi="Times New Roman"/>
                <w:sz w:val="24"/>
                <w:szCs w:val="24"/>
              </w:rPr>
            </w:pPr>
            <w:hyperlink r:id="rId48" w:history="1">
              <w:r w:rsidR="00503E57" w:rsidRPr="00503E57">
                <w:rPr>
                  <w:rStyle w:val="af5"/>
                  <w:rFonts w:ascii="Times New Roman" w:hAnsi="Times New Roman"/>
                  <w:sz w:val="24"/>
                  <w:szCs w:val="24"/>
                </w:rPr>
                <w:t>http://slovarozhegova.ru/</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503E57" w:rsidTr="00503E57">
        <w:tc>
          <w:tcPr>
            <w:tcW w:w="5070" w:type="dxa"/>
            <w:tcBorders>
              <w:top w:val="single" w:sz="4" w:space="0" w:color="auto"/>
              <w:left w:val="single" w:sz="4" w:space="0" w:color="auto"/>
              <w:bottom w:val="single" w:sz="4" w:space="0" w:color="auto"/>
              <w:right w:val="single" w:sz="4" w:space="0" w:color="auto"/>
            </w:tcBorders>
            <w:vAlign w:val="center"/>
            <w:hideMark/>
          </w:tcPr>
          <w:p w:rsidR="00503E57" w:rsidRDefault="001B711C" w:rsidP="00503E57">
            <w:pPr>
              <w:spacing w:after="0"/>
              <w:jc w:val="both"/>
              <w:rPr>
                <w:rFonts w:ascii="Times New Roman" w:hAnsi="Times New Roman"/>
                <w:sz w:val="24"/>
                <w:szCs w:val="24"/>
              </w:rPr>
            </w:pPr>
            <w:hyperlink r:id="rId49" w:history="1">
              <w:r w:rsidR="00503E57" w:rsidRPr="00503E57">
                <w:rPr>
                  <w:rStyle w:val="af5"/>
                  <w:rFonts w:ascii="Times New Roman" w:hAnsi="Times New Roman"/>
                  <w:sz w:val="24"/>
                  <w:szCs w:val="24"/>
                </w:rPr>
                <w:t>http://www.slovopedia.com/</w:t>
              </w:r>
            </w:hyperlink>
          </w:p>
        </w:tc>
        <w:tc>
          <w:tcPr>
            <w:tcW w:w="4784" w:type="dxa"/>
            <w:tcBorders>
              <w:top w:val="single" w:sz="4" w:space="0" w:color="auto"/>
              <w:left w:val="single" w:sz="4" w:space="0" w:color="auto"/>
              <w:bottom w:val="single" w:sz="4" w:space="0" w:color="auto"/>
              <w:right w:val="single" w:sz="4" w:space="0" w:color="auto"/>
            </w:tcBorders>
            <w:vAlign w:val="center"/>
            <w:hideMark/>
          </w:tcPr>
          <w:p w:rsidR="00503E57" w:rsidRDefault="00503E57" w:rsidP="00503E57">
            <w:pPr>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rsidR="00600569" w:rsidRDefault="00600569" w:rsidP="0060056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600569" w:rsidRDefault="00600569" w:rsidP="00551A58">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w:t>
      </w:r>
      <w:proofErr w:type="gramStart"/>
      <w:r>
        <w:rPr>
          <w:rFonts w:ascii="Times New Roman" w:eastAsia="Times New Roman" w:hAnsi="Times New Roman"/>
          <w:spacing w:val="-4"/>
          <w:sz w:val="24"/>
          <w:szCs w:val="24"/>
          <w:lang w:eastAsia="ru-RU"/>
        </w:rPr>
        <w:t>дств пр</w:t>
      </w:r>
      <w:proofErr w:type="gramEnd"/>
      <w:r>
        <w:rPr>
          <w:rFonts w:ascii="Times New Roman" w:eastAsia="Times New Roman" w:hAnsi="Times New Roman"/>
          <w:spacing w:val="-4"/>
          <w:sz w:val="24"/>
          <w:szCs w:val="24"/>
          <w:lang w:eastAsia="ru-RU"/>
        </w:rPr>
        <w:t>едставлен в Приложении 1.</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Оборудование учебного кабинета: словари, учебно-методические пособия, справочники.</w:t>
      </w:r>
    </w:p>
    <w:p w:rsidR="00600569" w:rsidRDefault="00600569" w:rsidP="00551A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600569" w:rsidRDefault="00600569" w:rsidP="00551A58">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1A58" w:rsidRDefault="00551A58" w:rsidP="00551A58">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503E57" w:rsidRPr="00503E57" w:rsidTr="00503E5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www.biblioclub.ru/catalog/120/</w:t>
            </w:r>
          </w:p>
        </w:tc>
        <w:tc>
          <w:tcPr>
            <w:tcW w:w="6201"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ЭБС «Университетская библиотека онлайн»</w:t>
            </w:r>
          </w:p>
        </w:tc>
      </w:tr>
      <w:tr w:rsidR="00503E57" w:rsidRPr="00503E57" w:rsidTr="00503E57">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rPr>
            </w:pPr>
            <w:r w:rsidRPr="00503E57">
              <w:rPr>
                <w:rFonts w:ascii="Times New Roman" w:hAnsi="Times New Roman"/>
              </w:rPr>
              <w:t>https://elibrary.ru</w:t>
            </w:r>
          </w:p>
        </w:tc>
        <w:tc>
          <w:tcPr>
            <w:tcW w:w="6201" w:type="dxa"/>
            <w:tcBorders>
              <w:top w:val="single" w:sz="4" w:space="0" w:color="auto"/>
              <w:left w:val="single" w:sz="4" w:space="0" w:color="000000"/>
              <w:bottom w:val="single" w:sz="4" w:space="0" w:color="auto"/>
              <w:right w:val="single" w:sz="4" w:space="0" w:color="000000"/>
            </w:tcBorders>
            <w:hideMark/>
          </w:tcPr>
          <w:p w:rsidR="00503E57" w:rsidRPr="00503E57" w:rsidRDefault="00503E57" w:rsidP="00503E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03E57">
              <w:rPr>
                <w:rFonts w:ascii="Times New Roman" w:hAnsi="Times New Roman"/>
                <w:sz w:val="24"/>
                <w:szCs w:val="24"/>
              </w:rPr>
              <w:t>Научная электронная библиотека</w:t>
            </w:r>
          </w:p>
        </w:tc>
      </w:tr>
    </w:tbl>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600569" w:rsidRDefault="00600569" w:rsidP="00600569">
      <w:pPr>
        <w:autoSpaceDE w:val="0"/>
        <w:autoSpaceDN w:val="0"/>
        <w:adjustRightInd w:val="0"/>
        <w:spacing w:after="0" w:line="240" w:lineRule="auto"/>
        <w:jc w:val="both"/>
        <w:rPr>
          <w:rFonts w:ascii="Times New Roman" w:eastAsia="Times New Roman" w:hAnsi="Times New Roman"/>
          <w:b/>
          <w:bCs/>
          <w:sz w:val="24"/>
          <w:szCs w:val="24"/>
          <w:lang w:eastAsia="ru-RU"/>
        </w:rPr>
      </w:pPr>
    </w:p>
    <w:p w:rsidR="00463D7B" w:rsidRDefault="00BA2950" w:rsidP="00463D7B">
      <w:pPr>
        <w:spacing w:after="0" w:line="360" w:lineRule="auto"/>
        <w:jc w:val="center"/>
        <w:rPr>
          <w:rFonts w:ascii="Times New Roman" w:hAnsi="Times New Roman"/>
          <w:b/>
          <w:sz w:val="24"/>
          <w:szCs w:val="24"/>
          <w:lang w:eastAsia="ru-RU"/>
        </w:rPr>
      </w:pPr>
      <w:r>
        <w:rPr>
          <w:rFonts w:ascii="Times New Roman" w:hAnsi="Times New Roman"/>
          <w:b/>
          <w:sz w:val="24"/>
          <w:szCs w:val="24"/>
          <w:lang w:eastAsia="ru-RU"/>
        </w:rPr>
        <w:t>5.6</w:t>
      </w:r>
      <w:r w:rsidR="00463D7B">
        <w:rPr>
          <w:rFonts w:ascii="Times New Roman" w:hAnsi="Times New Roman"/>
          <w:b/>
          <w:sz w:val="24"/>
          <w:szCs w:val="24"/>
          <w:lang w:eastAsia="ru-RU"/>
        </w:rPr>
        <w:t>. ПРОГРАММА ДИСЦИПЛИНЫ</w:t>
      </w:r>
    </w:p>
    <w:p w:rsidR="00463D7B" w:rsidRDefault="00463D7B" w:rsidP="00463D7B">
      <w:pPr>
        <w:autoSpaceDE w:val="0"/>
        <w:autoSpaceDN w:val="0"/>
        <w:adjustRightInd w:val="0"/>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 xml:space="preserve"> «</w:t>
      </w:r>
      <w:r>
        <w:rPr>
          <w:rFonts w:ascii="Times New Roman CYR" w:hAnsi="Times New Roman CYR" w:cs="Times New Roman CYR"/>
          <w:b/>
          <w:bCs/>
          <w:caps/>
          <w:sz w:val="24"/>
          <w:szCs w:val="24"/>
          <w:lang w:eastAsia="ru-RU"/>
        </w:rPr>
        <w:t>Проектная деятельность школьника (русский язык)</w:t>
      </w:r>
      <w:r>
        <w:rPr>
          <w:rFonts w:ascii="Times New Roman" w:hAnsi="Times New Roman"/>
          <w:b/>
          <w:bCs/>
          <w:sz w:val="24"/>
          <w:szCs w:val="24"/>
          <w:lang w:eastAsia="ru-RU"/>
        </w:rPr>
        <w:t>»</w:t>
      </w:r>
    </w:p>
    <w:p w:rsidR="00463D7B" w:rsidRDefault="00463D7B" w:rsidP="00463D7B">
      <w:pPr>
        <w:autoSpaceDE w:val="0"/>
        <w:autoSpaceDN w:val="0"/>
        <w:adjustRightInd w:val="0"/>
        <w:spacing w:after="0" w:line="360" w:lineRule="auto"/>
        <w:ind w:firstLine="709"/>
        <w:jc w:val="center"/>
        <w:rPr>
          <w:rFonts w:ascii="Times New Roman" w:hAnsi="Times New Roman"/>
          <w:bCs/>
          <w:i/>
          <w:sz w:val="18"/>
          <w:szCs w:val="18"/>
          <w:lang w:eastAsia="ru-RU"/>
        </w:rPr>
      </w:pPr>
    </w:p>
    <w:p w:rsidR="00463D7B" w:rsidRDefault="00463D7B" w:rsidP="00483243">
      <w:pPr>
        <w:tabs>
          <w:tab w:val="left" w:pos="720"/>
        </w:tabs>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1. Пояснительная записка</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Дисциплина «Проектная деятельность школьника (русский язык)» предназначена для студентов бакалавриата, обучающихся по направлению 44.03.05 Педагогическое образование, профилю подготовки «Русский язык и литература». Курс знакомит студентов с теорией и практикой проектной деятельности, которая может быть </w:t>
      </w:r>
      <w:proofErr w:type="gramStart"/>
      <w:r>
        <w:rPr>
          <w:rFonts w:ascii="Times New Roman" w:hAnsi="Times New Roman"/>
          <w:bCs/>
          <w:sz w:val="24"/>
          <w:szCs w:val="24"/>
          <w:lang w:eastAsia="ru-RU"/>
        </w:rPr>
        <w:t>в последствии</w:t>
      </w:r>
      <w:proofErr w:type="gramEnd"/>
      <w:r>
        <w:rPr>
          <w:rFonts w:ascii="Times New Roman" w:hAnsi="Times New Roman"/>
          <w:bCs/>
          <w:sz w:val="24"/>
          <w:szCs w:val="24"/>
          <w:lang w:eastAsia="ru-RU"/>
        </w:rPr>
        <w:t xml:space="preserve"> реализована в профессиональной деятельности учителя-словесника.</w:t>
      </w: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2. Место в структуре модуля</w:t>
      </w:r>
    </w:p>
    <w:p w:rsidR="00463D7B" w:rsidRDefault="00463D7B" w:rsidP="00483243">
      <w:pPr>
        <w:autoSpaceDE w:val="0"/>
        <w:autoSpaceDN w:val="0"/>
        <w:adjustRightInd w:val="0"/>
        <w:spacing w:after="0" w:line="240" w:lineRule="auto"/>
        <w:ind w:firstLine="709"/>
        <w:jc w:val="both"/>
        <w:rPr>
          <w:rFonts w:ascii="Times New Roman" w:hAnsi="Times New Roman"/>
          <w:sz w:val="24"/>
          <w:szCs w:val="24"/>
          <w:lang w:eastAsia="ru-RU"/>
        </w:rPr>
      </w:pPr>
      <w:r>
        <w:rPr>
          <w:rFonts w:ascii="Times New Roman" w:hAnsi="Times New Roman"/>
          <w:sz w:val="24"/>
          <w:szCs w:val="24"/>
          <w:lang w:eastAsia="ru-RU"/>
        </w:rPr>
        <w:t>Дисциплина «Проектная деятельность школьника (русский язык)» является вариативной в структуре модуля «Основы преподавания русской словесности»,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вспомогательной для освоения дисциплин профессиональных модулей бакалавриата, таких как «</w:t>
      </w:r>
      <w:r>
        <w:rPr>
          <w:rFonts w:ascii="Times New Roman" w:hAnsi="Times New Roman"/>
        </w:rPr>
        <w:t>Русский язык и литература в школе», а также прохождения педагогической практики.</w:t>
      </w:r>
    </w:p>
    <w:p w:rsidR="00630CC5" w:rsidRDefault="00630CC5"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3. Цели и задачи</w:t>
      </w:r>
    </w:p>
    <w:p w:rsidR="00463D7B" w:rsidRDefault="00463D7B" w:rsidP="00483243">
      <w:pPr>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i/>
          <w:iCs/>
          <w:sz w:val="24"/>
          <w:szCs w:val="24"/>
          <w:lang w:eastAsia="ru-RU"/>
        </w:rPr>
        <w:t>Цель</w:t>
      </w:r>
      <w:r>
        <w:rPr>
          <w:rFonts w:ascii="Times New Roman" w:hAnsi="Times New Roman"/>
          <w:b/>
          <w:bCs/>
          <w:i/>
          <w:iCs/>
          <w:sz w:val="24"/>
          <w:szCs w:val="24"/>
          <w:lang w:eastAsia="ru-RU"/>
        </w:rPr>
        <w:t xml:space="preserve"> </w:t>
      </w:r>
      <w:r>
        <w:rPr>
          <w:rFonts w:ascii="Times New Roman" w:hAnsi="Times New Roman"/>
          <w:i/>
          <w:iCs/>
          <w:sz w:val="24"/>
          <w:szCs w:val="24"/>
          <w:lang w:eastAsia="ru-RU"/>
        </w:rPr>
        <w:t>дисциплины</w:t>
      </w:r>
      <w:r>
        <w:rPr>
          <w:rFonts w:ascii="Times New Roman" w:hAnsi="Times New Roman"/>
          <w:sz w:val="24"/>
          <w:szCs w:val="24"/>
          <w:lang w:eastAsia="ru-RU"/>
        </w:rPr>
        <w:t xml:space="preserve"> </w:t>
      </w:r>
      <w:r>
        <w:rPr>
          <w:rFonts w:ascii="Times New Roman" w:hAnsi="Times New Roman"/>
          <w:spacing w:val="3"/>
          <w:sz w:val="24"/>
          <w:szCs w:val="24"/>
          <w:lang w:eastAsia="ru-RU"/>
        </w:rPr>
        <w:t xml:space="preserve">– </w:t>
      </w:r>
      <w:r>
        <w:rPr>
          <w:rFonts w:ascii="Times New Roman" w:hAnsi="Times New Roman"/>
          <w:color w:val="000000"/>
          <w:sz w:val="24"/>
          <w:szCs w:val="24"/>
        </w:rPr>
        <w:t>сформировать представление о проектной деятельности как современной технологии преподавания русского языка.</w:t>
      </w:r>
    </w:p>
    <w:p w:rsidR="00463D7B" w:rsidRDefault="00463D7B" w:rsidP="00483243">
      <w:pPr>
        <w:autoSpaceDE w:val="0"/>
        <w:autoSpaceDN w:val="0"/>
        <w:adjustRightInd w:val="0"/>
        <w:spacing w:after="0" w:line="240" w:lineRule="auto"/>
        <w:ind w:firstLine="709"/>
        <w:jc w:val="both"/>
        <w:rPr>
          <w:rFonts w:ascii="Times New Roman" w:hAnsi="Times New Roman"/>
          <w:i/>
          <w:iCs/>
          <w:sz w:val="24"/>
          <w:szCs w:val="24"/>
          <w:lang w:eastAsia="ru-RU"/>
        </w:rPr>
      </w:pPr>
      <w:r>
        <w:rPr>
          <w:rFonts w:ascii="Times New Roman" w:hAnsi="Times New Roman"/>
          <w:i/>
          <w:iCs/>
          <w:sz w:val="24"/>
          <w:szCs w:val="24"/>
          <w:lang w:eastAsia="ru-RU"/>
        </w:rPr>
        <w:t>Задачи дисциплины:</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 сообщить сведения о </w:t>
      </w:r>
      <w:r>
        <w:rPr>
          <w:rFonts w:ascii="Times New Roman" w:hAnsi="Times New Roman"/>
          <w:color w:val="000000"/>
          <w:sz w:val="24"/>
          <w:szCs w:val="24"/>
        </w:rPr>
        <w:t xml:space="preserve">структурно-содержательных особенностях учебного проекта и учебного исследования как разновидностей </w:t>
      </w:r>
      <w:proofErr w:type="gramStart"/>
      <w:r>
        <w:rPr>
          <w:rFonts w:ascii="Times New Roman" w:hAnsi="Times New Roman"/>
          <w:color w:val="000000"/>
          <w:sz w:val="24"/>
          <w:szCs w:val="24"/>
        </w:rPr>
        <w:t>индивидуального проекта</w:t>
      </w:r>
      <w:proofErr w:type="gramEnd"/>
      <w:r>
        <w:rPr>
          <w:rFonts w:ascii="Times New Roman" w:hAnsi="Times New Roman"/>
          <w:color w:val="000000"/>
          <w:sz w:val="24"/>
          <w:szCs w:val="24"/>
        </w:rPr>
        <w:t xml:space="preserve"> учащихся</w:t>
      </w:r>
      <w:r>
        <w:rPr>
          <w:rFonts w:ascii="Times New Roman" w:hAnsi="Times New Roman"/>
          <w:bCs/>
          <w:sz w:val="24"/>
          <w:szCs w:val="24"/>
          <w:lang w:eastAsia="ru-RU"/>
        </w:rPr>
        <w:t>;</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 сформировать </w:t>
      </w:r>
      <w:r>
        <w:rPr>
          <w:rFonts w:ascii="Times New Roman" w:hAnsi="Times New Roman"/>
          <w:color w:val="000000"/>
          <w:sz w:val="24"/>
          <w:szCs w:val="24"/>
        </w:rPr>
        <w:t>навыки проектирования содержания конкретных дисциплин с учетом современных педагогических практик</w:t>
      </w:r>
      <w:r>
        <w:rPr>
          <w:rFonts w:ascii="Times New Roman" w:hAnsi="Times New Roman"/>
          <w:bCs/>
          <w:sz w:val="24"/>
          <w:szCs w:val="24"/>
          <w:lang w:eastAsia="ru-RU"/>
        </w:rPr>
        <w:t>;</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sz w:val="24"/>
          <w:szCs w:val="24"/>
          <w:lang w:eastAsia="ru-RU"/>
        </w:rPr>
        <w:t xml:space="preserve">- дать  понятие о </w:t>
      </w:r>
      <w:r>
        <w:rPr>
          <w:rFonts w:ascii="Times New Roman" w:hAnsi="Times New Roman"/>
          <w:color w:val="000000"/>
          <w:sz w:val="24"/>
          <w:szCs w:val="24"/>
        </w:rPr>
        <w:t>предметной специфике учебных проектов</w:t>
      </w:r>
      <w:r>
        <w:rPr>
          <w:rFonts w:ascii="Times New Roman" w:hAnsi="Times New Roman"/>
          <w:bCs/>
          <w:sz w:val="24"/>
          <w:szCs w:val="24"/>
          <w:lang w:eastAsia="ru-RU"/>
        </w:rPr>
        <w:t>.</w:t>
      </w:r>
    </w:p>
    <w:p w:rsidR="00630CC5" w:rsidRDefault="00630CC5"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4. Образовательные результаты</w:t>
      </w:r>
    </w:p>
    <w:p w:rsidR="00630CC5" w:rsidRDefault="00630CC5" w:rsidP="00630CC5">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ОПК-1 –</w:t>
      </w:r>
      <w:r w:rsidRPr="00630CC5">
        <w:rPr>
          <w:rFonts w:ascii="Times New Roman" w:hAnsi="Times New Roman"/>
          <w:sz w:val="24"/>
          <w:szCs w:val="24"/>
        </w:rPr>
        <w:t xml:space="preserve">  готовностью сознавать социальную значимость своей будущей профессии, обладать мотивацией к осуществлению профессиональной деятельности</w:t>
      </w:r>
      <w:r>
        <w:rPr>
          <w:rFonts w:ascii="Times New Roman" w:hAnsi="Times New Roman"/>
          <w:sz w:val="24"/>
          <w:szCs w:val="24"/>
        </w:rPr>
        <w:t>;</w:t>
      </w:r>
    </w:p>
    <w:p w:rsidR="00630CC5" w:rsidRDefault="00630CC5" w:rsidP="00630CC5">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ПК-4 – </w:t>
      </w:r>
      <w:r w:rsidRPr="00FC384A">
        <w:rPr>
          <w:rFonts w:ascii="Times New Roman" w:hAnsi="Times New Roman"/>
          <w:sz w:val="24"/>
          <w:szCs w:val="24"/>
          <w:shd w:val="clear" w:color="auto" w:fill="FFFFFF"/>
        </w:rPr>
        <w:t xml:space="preserve">способность использовать возможность образовательной среды для достижения личностных, </w:t>
      </w:r>
      <w:proofErr w:type="spellStart"/>
      <w:r w:rsidRPr="00FC384A">
        <w:rPr>
          <w:rFonts w:ascii="Times New Roman" w:hAnsi="Times New Roman"/>
          <w:sz w:val="24"/>
          <w:szCs w:val="24"/>
          <w:shd w:val="clear" w:color="auto" w:fill="FFFFFF"/>
        </w:rPr>
        <w:t>метапредметных</w:t>
      </w:r>
      <w:proofErr w:type="spellEnd"/>
      <w:r w:rsidRPr="00FC384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hAnsi="Times New Roman"/>
          <w:sz w:val="24"/>
          <w:szCs w:val="24"/>
          <w:shd w:val="clear" w:color="auto" w:fill="FFFFFF"/>
        </w:rPr>
        <w:t>;</w:t>
      </w:r>
    </w:p>
    <w:p w:rsidR="00630CC5" w:rsidRDefault="00630CC5" w:rsidP="00630CC5">
      <w:pPr>
        <w:autoSpaceDE w:val="0"/>
        <w:autoSpaceDN w:val="0"/>
        <w:adjustRightInd w:val="0"/>
        <w:spacing w:after="0" w:line="240" w:lineRule="auto"/>
        <w:ind w:firstLine="709"/>
        <w:rPr>
          <w:rFonts w:ascii="Times New Roman" w:hAnsi="Times New Roman"/>
          <w:sz w:val="24"/>
          <w:szCs w:val="24"/>
        </w:rPr>
      </w:pPr>
      <w:r>
        <w:rPr>
          <w:rFonts w:ascii="Times New Roman" w:hAnsi="Times New Roman"/>
          <w:sz w:val="24"/>
          <w:szCs w:val="24"/>
        </w:rPr>
        <w:t xml:space="preserve">ПК-12 – </w:t>
      </w:r>
      <w:r w:rsidRPr="00FC384A">
        <w:rPr>
          <w:rFonts w:ascii="Times New Roman" w:hAnsi="Times New Roman"/>
          <w:sz w:val="24"/>
          <w:szCs w:val="24"/>
          <w:shd w:val="clear" w:color="auto" w:fill="FFFFFF"/>
        </w:rPr>
        <w:t>способность руководить учебно-исследовательской деятельностью учащихся</w:t>
      </w:r>
      <w:r>
        <w:rPr>
          <w:rFonts w:ascii="Times New Roman" w:hAnsi="Times New Roman"/>
          <w:sz w:val="24"/>
          <w:szCs w:val="24"/>
        </w:rPr>
        <w:t>.</w:t>
      </w:r>
    </w:p>
    <w:p w:rsidR="00483243" w:rsidRDefault="00483243" w:rsidP="00483243">
      <w:pPr>
        <w:autoSpaceDE w:val="0"/>
        <w:autoSpaceDN w:val="0"/>
        <w:adjustRightInd w:val="0"/>
        <w:spacing w:after="0" w:line="240" w:lineRule="auto"/>
        <w:ind w:firstLine="709"/>
        <w:jc w:val="both"/>
        <w:rPr>
          <w:rFonts w:ascii="Times New Roman" w:hAnsi="Times New Roman"/>
          <w:b/>
          <w:bCs/>
          <w:sz w:val="24"/>
          <w:szCs w:val="24"/>
          <w:lang w:eastAsia="ru-RU"/>
        </w:rPr>
      </w:pPr>
    </w:p>
    <w:tbl>
      <w:tblPr>
        <w:tblW w:w="5053" w:type="pct"/>
        <w:tblLayout w:type="fixed"/>
        <w:tblLook w:val="04A0" w:firstRow="1" w:lastRow="0" w:firstColumn="1" w:lastColumn="0" w:noHBand="0" w:noVBand="1"/>
      </w:tblPr>
      <w:tblGrid>
        <w:gridCol w:w="958"/>
        <w:gridCol w:w="3335"/>
        <w:gridCol w:w="1112"/>
        <w:gridCol w:w="2038"/>
        <w:gridCol w:w="1110"/>
        <w:gridCol w:w="1405"/>
      </w:tblGrid>
      <w:tr w:rsidR="00463D7B" w:rsidTr="00630CC5">
        <w:trPr>
          <w:trHeight w:val="385"/>
        </w:trPr>
        <w:tc>
          <w:tcPr>
            <w:tcW w:w="959"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lang w:eastAsia="ru-RU"/>
              </w:rPr>
              <w:t>Код ОР модуля</w:t>
            </w:r>
          </w:p>
        </w:tc>
        <w:tc>
          <w:tcPr>
            <w:tcW w:w="3335" w:type="dxa"/>
            <w:tcBorders>
              <w:top w:val="single" w:sz="2" w:space="0" w:color="000000"/>
              <w:left w:val="single" w:sz="2" w:space="0" w:color="000000"/>
              <w:bottom w:val="single" w:sz="2" w:space="0" w:color="000000"/>
              <w:right w:val="single" w:sz="2" w:space="0" w:color="000000"/>
            </w:tcBorders>
            <w:hideMark/>
          </w:tcPr>
          <w:p w:rsidR="00463D7B" w:rsidRDefault="00463D7B">
            <w:pPr>
              <w:suppressAutoHyphens/>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Образовательные результаты модуля</w:t>
            </w:r>
          </w:p>
        </w:tc>
        <w:tc>
          <w:tcPr>
            <w:tcW w:w="1112"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ОР дисциплины</w:t>
            </w:r>
          </w:p>
        </w:tc>
        <w:tc>
          <w:tcPr>
            <w:tcW w:w="2038"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Образовательные результаты дисциплины</w:t>
            </w:r>
          </w:p>
        </w:tc>
        <w:tc>
          <w:tcPr>
            <w:tcW w:w="111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компетенций ОПОП</w:t>
            </w:r>
          </w:p>
        </w:tc>
        <w:tc>
          <w:tcPr>
            <w:tcW w:w="1405"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lang w:eastAsia="ru-RU"/>
              </w:rPr>
              <w:t>Средства оценивания ОР</w:t>
            </w:r>
          </w:p>
        </w:tc>
      </w:tr>
      <w:tr w:rsidR="00463D7B" w:rsidTr="00630CC5">
        <w:trPr>
          <w:trHeight w:val="331"/>
        </w:trPr>
        <w:tc>
          <w:tcPr>
            <w:tcW w:w="959" w:type="dxa"/>
            <w:tcBorders>
              <w:top w:val="single" w:sz="2" w:space="0" w:color="000000"/>
              <w:left w:val="single" w:sz="2" w:space="0" w:color="000000"/>
              <w:bottom w:val="single" w:sz="2" w:space="0" w:color="000000"/>
              <w:right w:val="single" w:sz="2" w:space="0" w:color="000000"/>
            </w:tcBorders>
            <w:hideMark/>
          </w:tcPr>
          <w:p w:rsidR="00463D7B" w:rsidRDefault="00463D7B">
            <w:pPr>
              <w:jc w:val="both"/>
              <w:rPr>
                <w:rFonts w:ascii="Times New Roman" w:hAnsi="Times New Roman"/>
              </w:rPr>
            </w:pPr>
            <w:r>
              <w:rPr>
                <w:rFonts w:ascii="Times New Roman" w:hAnsi="Times New Roman"/>
              </w:rPr>
              <w:t>ОР-1</w:t>
            </w:r>
          </w:p>
        </w:tc>
        <w:tc>
          <w:tcPr>
            <w:tcW w:w="3335" w:type="dxa"/>
            <w:tcBorders>
              <w:top w:val="single" w:sz="2" w:space="0" w:color="000000"/>
              <w:left w:val="single" w:sz="2" w:space="0" w:color="000000"/>
              <w:bottom w:val="single" w:sz="2" w:space="0" w:color="000000"/>
              <w:right w:val="single" w:sz="2" w:space="0" w:color="000000"/>
            </w:tcBorders>
            <w:hideMark/>
          </w:tcPr>
          <w:p w:rsidR="00463D7B" w:rsidRDefault="00463D7B">
            <w:pPr>
              <w:tabs>
                <w:tab w:val="left" w:pos="318"/>
              </w:tabs>
              <w:ind w:left="34"/>
            </w:pPr>
            <w:r>
              <w:rPr>
                <w:rFonts w:ascii="yandex-sans" w:hAnsi="yandex-sans"/>
                <w:color w:val="000000"/>
                <w:sz w:val="23"/>
                <w:szCs w:val="23"/>
                <w:shd w:val="clear" w:color="auto" w:fill="FFFFFF"/>
              </w:rPr>
              <w:t xml:space="preserve">Демонстрирует умение применять современные </w:t>
            </w:r>
            <w:r>
              <w:rPr>
                <w:rFonts w:ascii="yandex-sans" w:hAnsi="yandex-sans"/>
                <w:color w:val="000000"/>
                <w:sz w:val="23"/>
                <w:szCs w:val="23"/>
                <w:shd w:val="clear" w:color="auto" w:fill="FFFFFF"/>
              </w:rPr>
              <w:lastRenderedPageBreak/>
              <w:t>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112" w:type="dxa"/>
            <w:tcBorders>
              <w:top w:val="single" w:sz="2" w:space="0" w:color="000000"/>
              <w:left w:val="single" w:sz="2" w:space="0" w:color="000000"/>
              <w:bottom w:val="single" w:sz="2" w:space="0" w:color="000000"/>
              <w:right w:val="single" w:sz="2" w:space="0" w:color="000000"/>
            </w:tcBorders>
            <w:vAlign w:val="center"/>
            <w:hideMark/>
          </w:tcPr>
          <w:p w:rsidR="00463D7B" w:rsidRDefault="00483243" w:rsidP="00630CC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ОР</w:t>
            </w:r>
            <w:r w:rsidR="00630CC5">
              <w:rPr>
                <w:rFonts w:ascii="Times New Roman" w:hAnsi="Times New Roman"/>
                <w:sz w:val="24"/>
                <w:szCs w:val="24"/>
                <w:lang w:eastAsia="ru-RU"/>
              </w:rPr>
              <w:t>-1</w:t>
            </w:r>
            <w:r>
              <w:rPr>
                <w:rFonts w:ascii="Times New Roman" w:hAnsi="Times New Roman"/>
                <w:sz w:val="24"/>
                <w:szCs w:val="24"/>
                <w:lang w:eastAsia="ru-RU"/>
              </w:rPr>
              <w:t>-</w:t>
            </w:r>
            <w:r w:rsidR="00630CC5">
              <w:rPr>
                <w:rFonts w:ascii="Times New Roman" w:hAnsi="Times New Roman"/>
                <w:sz w:val="24"/>
                <w:szCs w:val="24"/>
                <w:lang w:eastAsia="ru-RU"/>
              </w:rPr>
              <w:t>6</w:t>
            </w:r>
            <w:r>
              <w:rPr>
                <w:rFonts w:ascii="Times New Roman" w:hAnsi="Times New Roman"/>
                <w:sz w:val="24"/>
                <w:szCs w:val="24"/>
                <w:lang w:eastAsia="ru-RU"/>
              </w:rPr>
              <w:t>-1</w:t>
            </w:r>
          </w:p>
        </w:tc>
        <w:tc>
          <w:tcPr>
            <w:tcW w:w="203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Демонстрирует умение применять метод </w:t>
            </w:r>
            <w:r>
              <w:rPr>
                <w:rFonts w:ascii="Times New Roman" w:hAnsi="Times New Roman"/>
                <w:sz w:val="24"/>
                <w:szCs w:val="24"/>
                <w:lang w:eastAsia="ru-RU"/>
              </w:rPr>
              <w:lastRenderedPageBreak/>
              <w:t>проектов в практике преподавания русского языка</w:t>
            </w:r>
          </w:p>
        </w:tc>
        <w:tc>
          <w:tcPr>
            <w:tcW w:w="111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lastRenderedPageBreak/>
              <w:t>ОПК-1</w:t>
            </w:r>
            <w:r w:rsidR="00463D7B">
              <w:rPr>
                <w:rFonts w:ascii="Times New Roman" w:hAnsi="Times New Roman"/>
                <w:sz w:val="24"/>
                <w:szCs w:val="24"/>
              </w:rPr>
              <w:t xml:space="preserve"> </w:t>
            </w:r>
          </w:p>
          <w:p w:rsidR="00F4495A"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ПК-4</w:t>
            </w:r>
          </w:p>
          <w:p w:rsidR="00463D7B" w:rsidRDefault="00F4495A">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ПК-12</w:t>
            </w:r>
            <w:r w:rsidR="00463D7B">
              <w:rPr>
                <w:rFonts w:ascii="Times New Roman" w:hAnsi="Times New Roman"/>
                <w:sz w:val="24"/>
                <w:szCs w:val="24"/>
              </w:rPr>
              <w:t xml:space="preserve"> </w:t>
            </w:r>
          </w:p>
          <w:p w:rsidR="00463D7B" w:rsidRDefault="00463D7B">
            <w:pPr>
              <w:autoSpaceDE w:val="0"/>
              <w:autoSpaceDN w:val="0"/>
              <w:adjustRightInd w:val="0"/>
              <w:spacing w:after="0" w:line="240" w:lineRule="auto"/>
              <w:rPr>
                <w:rFonts w:ascii="Times New Roman" w:hAnsi="Times New Roman"/>
                <w:sz w:val="24"/>
                <w:szCs w:val="24"/>
              </w:rPr>
            </w:pPr>
          </w:p>
        </w:tc>
        <w:tc>
          <w:tcPr>
            <w:tcW w:w="140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rPr>
                <w:rFonts w:ascii="Times New Roman" w:hAnsi="Times New Roman"/>
                <w:sz w:val="24"/>
                <w:szCs w:val="24"/>
                <w:lang w:eastAsia="ru-RU"/>
              </w:rPr>
            </w:pPr>
            <w:r>
              <w:rPr>
                <w:rFonts w:ascii="Times New Roman" w:hAnsi="Times New Roman"/>
                <w:sz w:val="24"/>
                <w:szCs w:val="24"/>
                <w:lang w:eastAsia="ru-RU"/>
              </w:rPr>
              <w:lastRenderedPageBreak/>
              <w:t>Курсовой проект</w:t>
            </w:r>
          </w:p>
          <w:p w:rsidR="00016483" w:rsidRDefault="00016483">
            <w:pPr>
              <w:rPr>
                <w:rFonts w:ascii="Times New Roman" w:hAnsi="Times New Roman"/>
                <w:sz w:val="24"/>
                <w:szCs w:val="24"/>
                <w:lang w:eastAsia="ru-RU"/>
              </w:rPr>
            </w:pPr>
            <w:r>
              <w:rPr>
                <w:rFonts w:ascii="Times New Roman" w:hAnsi="Times New Roman"/>
                <w:sz w:val="24"/>
                <w:szCs w:val="24"/>
                <w:lang w:eastAsia="ru-RU"/>
              </w:rPr>
              <w:lastRenderedPageBreak/>
              <w:t>Контрольная работа</w:t>
            </w:r>
          </w:p>
        </w:tc>
      </w:tr>
    </w:tbl>
    <w:p w:rsidR="00463D7B" w:rsidRDefault="00463D7B" w:rsidP="00463D7B">
      <w:pPr>
        <w:autoSpaceDE w:val="0"/>
        <w:autoSpaceDN w:val="0"/>
        <w:adjustRightInd w:val="0"/>
        <w:spacing w:after="0" w:line="240" w:lineRule="auto"/>
        <w:jc w:val="both"/>
        <w:rPr>
          <w:rFonts w:ascii="Times New Roman" w:hAnsi="Times New Roman"/>
          <w:b/>
          <w:bCs/>
          <w:sz w:val="24"/>
          <w:szCs w:val="24"/>
          <w:lang w:eastAsia="ru-RU"/>
        </w:rPr>
      </w:pPr>
    </w:p>
    <w:p w:rsidR="00463D7B" w:rsidRDefault="00463D7B" w:rsidP="00463D7B">
      <w:pPr>
        <w:autoSpaceDE w:val="0"/>
        <w:autoSpaceDN w:val="0"/>
        <w:adjustRightInd w:val="0"/>
        <w:spacing w:after="0" w:line="360" w:lineRule="auto"/>
        <w:ind w:firstLine="709"/>
        <w:jc w:val="both"/>
        <w:rPr>
          <w:rFonts w:ascii="Times New Roman CYR" w:hAnsi="Times New Roman CYR" w:cs="Times New Roman CYR"/>
          <w:b/>
          <w:bCs/>
          <w:sz w:val="24"/>
          <w:szCs w:val="24"/>
          <w:lang w:eastAsia="ru-RU"/>
        </w:rPr>
      </w:pPr>
      <w:r>
        <w:rPr>
          <w:rFonts w:ascii="Times New Roman" w:hAnsi="Times New Roman"/>
          <w:b/>
          <w:bCs/>
          <w:sz w:val="24"/>
          <w:szCs w:val="24"/>
          <w:lang w:eastAsia="ru-RU"/>
        </w:rPr>
        <w:t xml:space="preserve">5. </w:t>
      </w:r>
      <w:r>
        <w:rPr>
          <w:rFonts w:ascii="Times New Roman CYR" w:hAnsi="Times New Roman CYR" w:cs="Times New Roman CYR"/>
          <w:b/>
          <w:bCs/>
          <w:sz w:val="24"/>
          <w:szCs w:val="24"/>
          <w:lang w:eastAsia="ru-RU"/>
        </w:rPr>
        <w:t>Содержание дисциплины</w:t>
      </w:r>
    </w:p>
    <w:p w:rsidR="00463D7B" w:rsidRDefault="00463D7B" w:rsidP="00463D7B">
      <w:pPr>
        <w:autoSpaceDE w:val="0"/>
        <w:autoSpaceDN w:val="0"/>
        <w:adjustRightInd w:val="0"/>
        <w:spacing w:after="0" w:line="360" w:lineRule="auto"/>
        <w:ind w:firstLine="709"/>
        <w:jc w:val="both"/>
        <w:rPr>
          <w:rFonts w:ascii="Times New Roman CYR" w:hAnsi="Times New Roman CYR" w:cs="Times New Roman CYR"/>
          <w:bCs/>
          <w:i/>
          <w:sz w:val="24"/>
          <w:szCs w:val="24"/>
          <w:lang w:eastAsia="ru-RU"/>
        </w:rPr>
      </w:pPr>
      <w:r>
        <w:rPr>
          <w:rFonts w:ascii="Times New Roman" w:hAnsi="Times New Roman"/>
          <w:bCs/>
          <w:i/>
          <w:sz w:val="24"/>
          <w:szCs w:val="24"/>
          <w:lang w:eastAsia="ru-RU"/>
        </w:rPr>
        <w:t xml:space="preserve">5.1. </w:t>
      </w:r>
      <w:r>
        <w:rPr>
          <w:rFonts w:ascii="Times New Roman CYR"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4630"/>
        <w:gridCol w:w="855"/>
        <w:gridCol w:w="854"/>
        <w:gridCol w:w="1419"/>
        <w:gridCol w:w="1239"/>
        <w:gridCol w:w="857"/>
      </w:tblGrid>
      <w:tr w:rsidR="00463D7B" w:rsidTr="00463D7B">
        <w:trPr>
          <w:trHeight w:val="203"/>
        </w:trPr>
        <w:tc>
          <w:tcPr>
            <w:tcW w:w="4498"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Всего часов по дисциплине</w:t>
            </w:r>
          </w:p>
        </w:tc>
      </w:tr>
      <w:tr w:rsidR="00463D7B" w:rsidTr="00463D7B">
        <w:trPr>
          <w:trHeight w:val="533"/>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tabs>
                <w:tab w:val="left" w:pos="814"/>
              </w:tabs>
              <w:spacing w:after="0" w:line="240" w:lineRule="auto"/>
              <w:jc w:val="center"/>
              <w:rPr>
                <w:rFonts w:ascii="Times New Roman" w:hAnsi="Times New Roman"/>
                <w:sz w:val="24"/>
                <w:szCs w:val="24"/>
                <w:lang w:eastAsia="ru-RU"/>
              </w:rPr>
            </w:pPr>
            <w:proofErr w:type="gramStart"/>
            <w:r>
              <w:rPr>
                <w:rFonts w:ascii="Times New Roman" w:hAnsi="Times New Roman"/>
                <w:sz w:val="24"/>
                <w:szCs w:val="24"/>
                <w:lang w:eastAsia="ru-RU"/>
              </w:rPr>
              <w:t xml:space="preserve">Контактная СР (в </w:t>
            </w:r>
            <w:proofErr w:type="spellStart"/>
            <w:r>
              <w:rPr>
                <w:rFonts w:ascii="Times New Roman" w:hAnsi="Times New Roman"/>
                <w:sz w:val="24"/>
                <w:szCs w:val="24"/>
                <w:lang w:eastAsia="ru-RU"/>
              </w:rPr>
              <w:t>т.ч</w:t>
            </w:r>
            <w:proofErr w:type="spellEnd"/>
            <w:r>
              <w:rPr>
                <w:rFonts w:ascii="Times New Roman" w:hAnsi="Times New Roman"/>
                <w:sz w:val="24"/>
                <w:szCs w:val="24"/>
                <w:lang w:eastAsia="ru-RU"/>
              </w:rPr>
              <w:t xml:space="preserve">. </w:t>
            </w:r>
            <w:proofErr w:type="gramEnd"/>
          </w:p>
          <w:p w:rsidR="00463D7B" w:rsidRDefault="00463D7B">
            <w:pPr>
              <w:autoSpaceDE w:val="0"/>
              <w:autoSpaceDN w:val="0"/>
              <w:adjustRightInd w:val="0"/>
              <w:spacing w:after="0" w:line="240" w:lineRule="auto"/>
              <w:jc w:val="center"/>
              <w:rPr>
                <w:rFonts w:cs="Calibri"/>
                <w:lang w:eastAsia="ru-RU"/>
              </w:rPr>
            </w:pPr>
            <w:r>
              <w:rPr>
                <w:rFonts w:ascii="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r>
      <w:tr w:rsidR="00463D7B" w:rsidTr="00463D7B">
        <w:trPr>
          <w:trHeight w:val="1"/>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cs="Calibri"/>
                <w:lang w:eastAsia="ru-RU"/>
              </w:rPr>
            </w:pPr>
            <w:r>
              <w:rPr>
                <w:rFonts w:ascii="Times New Roman CYR"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cs="Calibri"/>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CYR" w:hAnsi="Times New Roman CYR" w:cs="Times New Roman CYR"/>
                <w:sz w:val="24"/>
                <w:szCs w:val="24"/>
                <w:lang w:eastAsia="ru-RU"/>
              </w:rPr>
            </w:pP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both"/>
              <w:rPr>
                <w:rFonts w:ascii="Times New Roman" w:hAnsi="Times New Roman"/>
                <w:b/>
                <w:sz w:val="24"/>
                <w:szCs w:val="24"/>
                <w:lang w:eastAsia="ru-RU"/>
              </w:rPr>
            </w:pPr>
            <w:r>
              <w:rPr>
                <w:rFonts w:ascii="Times New Roman" w:hAnsi="Times New Roman"/>
                <w:b/>
                <w:bCs/>
                <w:color w:val="000000"/>
                <w:sz w:val="24"/>
                <w:szCs w:val="24"/>
              </w:rPr>
              <w:t>Раздел 1. Общие требования к организации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w:t>
            </w:r>
            <w:r w:rsidR="00463D7B">
              <w:rPr>
                <w:rFonts w:ascii="Times New Roman" w:hAnsi="Times New Roman"/>
                <w:b/>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34</w:t>
            </w:r>
          </w:p>
        </w:tc>
      </w:tr>
      <w:tr w:rsidR="00463D7B" w:rsidTr="00A84B74">
        <w:trPr>
          <w:trHeight w:val="75"/>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rPr>
            </w:pPr>
            <w:r>
              <w:rPr>
                <w:rFonts w:ascii="Times New Roman" w:hAnsi="Times New Roman"/>
                <w:color w:val="000000"/>
                <w:sz w:val="24"/>
                <w:szCs w:val="24"/>
              </w:rPr>
              <w:t>Проектная и исследовательская деятельность в современном образовании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color w:val="000000"/>
                <w:sz w:val="24"/>
                <w:szCs w:val="24"/>
              </w:rPr>
              <w:t>Организация учебных проектов с учетом психолого-педагогических особенностей учащихся</w:t>
            </w:r>
            <w:r>
              <w:rPr>
                <w:rFonts w:ascii="Times New Roman" w:hAnsi="Times New Roman"/>
                <w:b/>
                <w:bCs/>
                <w:color w:val="000000"/>
                <w:sz w:val="24"/>
                <w:szCs w:val="24"/>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Структура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color w:val="000000"/>
                <w:sz w:val="24"/>
                <w:szCs w:val="24"/>
              </w:rPr>
            </w:pPr>
            <w:r>
              <w:rPr>
                <w:rFonts w:ascii="Times New Roman" w:hAnsi="Times New Roman"/>
                <w:color w:val="000000"/>
                <w:sz w:val="24"/>
                <w:szCs w:val="24"/>
              </w:rPr>
              <w:t>Критерии оценки учебного проекта</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sz w:val="24"/>
                <w:szCs w:val="24"/>
                <w:lang w:eastAsia="ru-RU"/>
              </w:rPr>
              <w:t>Раздел 2</w:t>
            </w:r>
            <w:r>
              <w:rPr>
                <w:rFonts w:ascii="Times New Roman" w:hAnsi="Times New Roman"/>
                <w:b/>
                <w:bCs/>
                <w:color w:val="000000"/>
                <w:sz w:val="24"/>
                <w:szCs w:val="24"/>
              </w:rPr>
              <w:t>. Предметная специфика учебных проектов</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38</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Учебный проект по русскому языку</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463D7B">
              <w:rPr>
                <w:rFonts w:ascii="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Интегративный учебный проект</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463D7B" w:rsidTr="00A84B74">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rPr>
                <w:rFonts w:ascii="Times New Roman" w:hAnsi="Times New Roman"/>
                <w:b/>
                <w:lang w:eastAsia="ru-RU"/>
              </w:rPr>
            </w:pPr>
            <w:r>
              <w:rPr>
                <w:rFonts w:ascii="Times New Roman" w:hAnsi="Times New Roman"/>
                <w:b/>
                <w:lang w:eastAsia="ru-RU"/>
              </w:rPr>
              <w:t>Защита курсовых проектов</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A84B74">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10</w:t>
            </w:r>
          </w:p>
        </w:tc>
      </w:tr>
      <w:tr w:rsidR="00463D7B" w:rsidTr="00A84B74">
        <w:trPr>
          <w:trHeight w:val="357"/>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right"/>
              <w:rPr>
                <w:rFonts w:ascii="Times New Roman" w:hAnsi="Times New Roman"/>
                <w:b/>
                <w:lang w:eastAsia="ru-RU"/>
              </w:rPr>
            </w:pPr>
            <w:r>
              <w:rPr>
                <w:rFonts w:ascii="Times New Roman" w:hAnsi="Times New Roman"/>
                <w:b/>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6</w:t>
            </w:r>
            <w:r w:rsidR="00A84B74">
              <w:rPr>
                <w:rFonts w:ascii="Times New Roman" w:hAnsi="Times New Roman"/>
                <w:b/>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lang w:eastAsia="ru-RU"/>
              </w:rPr>
            </w:pPr>
            <w:r>
              <w:rPr>
                <w:rFonts w:ascii="Times New Roman" w:hAnsi="Times New Roman"/>
                <w:b/>
                <w:lang w:eastAsia="ru-RU"/>
              </w:rPr>
              <w:t>72</w:t>
            </w:r>
          </w:p>
        </w:tc>
      </w:tr>
    </w:tbl>
    <w:p w:rsidR="001C5312" w:rsidRDefault="001C5312" w:rsidP="00463D7B">
      <w:pPr>
        <w:autoSpaceDE w:val="0"/>
        <w:autoSpaceDN w:val="0"/>
        <w:adjustRightInd w:val="0"/>
        <w:spacing w:after="0" w:line="360" w:lineRule="auto"/>
        <w:ind w:firstLine="709"/>
        <w:jc w:val="both"/>
        <w:rPr>
          <w:rFonts w:ascii="Times New Roman" w:hAnsi="Times New Roman"/>
          <w:bCs/>
          <w:i/>
          <w:sz w:val="24"/>
          <w:szCs w:val="24"/>
          <w:lang w:eastAsia="ru-RU"/>
        </w:rPr>
      </w:pPr>
    </w:p>
    <w:p w:rsidR="00463D7B" w:rsidRDefault="00463D7B" w:rsidP="00463D7B">
      <w:pPr>
        <w:autoSpaceDE w:val="0"/>
        <w:autoSpaceDN w:val="0"/>
        <w:adjustRightInd w:val="0"/>
        <w:spacing w:after="0" w:line="36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5.2. Методы обучения</w:t>
      </w:r>
    </w:p>
    <w:p w:rsidR="00463D7B" w:rsidRPr="00F4495A" w:rsidRDefault="00463D7B" w:rsidP="00463D7B">
      <w:pPr>
        <w:pStyle w:val="21"/>
        <w:spacing w:after="0" w:line="240" w:lineRule="auto"/>
        <w:ind w:left="0" w:firstLine="709"/>
        <w:jc w:val="both"/>
        <w:rPr>
          <w:rFonts w:ascii="Times New Roman" w:hAnsi="Times New Roman"/>
          <w:sz w:val="24"/>
          <w:szCs w:val="24"/>
          <w:lang w:eastAsia="ru-RU"/>
        </w:rPr>
      </w:pPr>
      <w:r w:rsidRPr="00F4495A">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463D7B" w:rsidRDefault="00463D7B" w:rsidP="00463D7B">
      <w:pPr>
        <w:pStyle w:val="21"/>
        <w:spacing w:after="0" w:line="240" w:lineRule="auto"/>
        <w:ind w:left="0" w:firstLine="709"/>
        <w:jc w:val="both"/>
        <w:rPr>
          <w:b/>
          <w:bCs/>
        </w:rPr>
      </w:pPr>
    </w:p>
    <w:p w:rsidR="00463D7B" w:rsidRDefault="00463D7B" w:rsidP="00463D7B">
      <w:pPr>
        <w:autoSpaceDE w:val="0"/>
        <w:autoSpaceDN w:val="0"/>
        <w:adjustRightInd w:val="0"/>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6. Технологическая карта дисциплины</w:t>
      </w:r>
    </w:p>
    <w:p w:rsidR="00463D7B" w:rsidRDefault="00463D7B" w:rsidP="00463D7B">
      <w:pPr>
        <w:autoSpaceDE w:val="0"/>
        <w:autoSpaceDN w:val="0"/>
        <w:adjustRightInd w:val="0"/>
        <w:spacing w:after="0" w:line="36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6.1. Рейтинг-план</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463D7B" w:rsidTr="00463D7B">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 xml:space="preserve">№ </w:t>
            </w:r>
            <w:proofErr w:type="gramStart"/>
            <w:r>
              <w:rPr>
                <w:rFonts w:ascii="Times New Roman" w:hAnsi="Times New Roman"/>
                <w:color w:val="000000"/>
                <w:lang w:eastAsia="ru-RU"/>
              </w:rPr>
              <w:t>п</w:t>
            </w:r>
            <w:proofErr w:type="gramEnd"/>
            <w:r>
              <w:rPr>
                <w:rFonts w:ascii="Times New Roman" w:hAnsi="Times New Roman"/>
                <w:color w:val="000000"/>
                <w:lang w:eastAsia="ru-RU"/>
              </w:rPr>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Виды учебной деятельности</w:t>
            </w:r>
          </w:p>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Балл за конкретное задание</w:t>
            </w:r>
          </w:p>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Pr>
                <w:rFonts w:ascii="Times New Roman" w:hAnsi="Times New Roman"/>
                <w:color w:val="000000"/>
                <w:lang w:eastAsia="ru-RU"/>
              </w:rPr>
              <w:t>-</w:t>
            </w:r>
            <w:r>
              <w:rPr>
                <w:rFonts w:ascii="Times New Roman" w:hAnsi="Times New Roman"/>
                <w:color w:val="000000"/>
                <w:lang w:val="en-US" w:eastAsia="ru-RU"/>
              </w:rPr>
              <w:t>max</w:t>
            </w:r>
            <w:r>
              <w:rPr>
                <w:rFonts w:ascii="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Баллы</w:t>
            </w:r>
          </w:p>
        </w:tc>
      </w:tr>
      <w:tr w:rsidR="00463D7B" w:rsidTr="00463D7B">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lang w:eastAsia="ru-RU"/>
              </w:rPr>
            </w:pPr>
          </w:p>
        </w:tc>
        <w:tc>
          <w:tcPr>
            <w:tcW w:w="829" w:type="dxa"/>
            <w:tcBorders>
              <w:top w:val="nil"/>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rsidR="00463D7B" w:rsidRDefault="00463D7B">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Максимальный</w:t>
            </w:r>
          </w:p>
        </w:tc>
      </w:tr>
      <w:tr w:rsidR="00463D7B" w:rsidTr="00463D7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1</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ОР.1-7-1</w:t>
            </w:r>
          </w:p>
        </w:tc>
        <w:tc>
          <w:tcPr>
            <w:tcW w:w="165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Контрольная работа</w:t>
            </w:r>
          </w:p>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Разработка проекта</w:t>
            </w:r>
          </w:p>
        </w:tc>
        <w:tc>
          <w:tcPr>
            <w:tcW w:w="164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Задания контрольной работы</w:t>
            </w:r>
          </w:p>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Курсовой проект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50</w:t>
            </w:r>
          </w:p>
        </w:tc>
      </w:tr>
      <w:tr w:rsidR="00463D7B" w:rsidTr="00463D7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463D7B" w:rsidRDefault="00463D7B">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463D7B" w:rsidRDefault="00463D7B">
            <w:pPr>
              <w:spacing w:after="0" w:line="240" w:lineRule="auto"/>
              <w:rPr>
                <w:rFonts w:ascii="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25-50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50</w:t>
            </w:r>
          </w:p>
        </w:tc>
      </w:tr>
      <w:tr w:rsidR="00463D7B" w:rsidTr="00463D7B">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both"/>
              <w:rPr>
                <w:rFonts w:ascii="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463D7B" w:rsidRDefault="00463D7B">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100</w:t>
            </w:r>
          </w:p>
        </w:tc>
      </w:tr>
    </w:tbl>
    <w:p w:rsidR="00463D7B" w:rsidRDefault="00463D7B" w:rsidP="00463D7B">
      <w:pPr>
        <w:autoSpaceDE w:val="0"/>
        <w:autoSpaceDN w:val="0"/>
        <w:adjustRightInd w:val="0"/>
        <w:spacing w:after="0" w:line="240" w:lineRule="auto"/>
        <w:jc w:val="both"/>
        <w:rPr>
          <w:rFonts w:ascii="Times New Roman" w:hAnsi="Times New Roman"/>
          <w:b/>
          <w:bCs/>
          <w:sz w:val="24"/>
          <w:szCs w:val="24"/>
          <w:lang w:eastAsia="ru-RU"/>
        </w:rPr>
      </w:pPr>
    </w:p>
    <w:p w:rsidR="00463D7B" w:rsidRDefault="00463D7B" w:rsidP="00463D7B">
      <w:pPr>
        <w:autoSpaceDE w:val="0"/>
        <w:autoSpaceDN w:val="0"/>
        <w:adjustRightInd w:val="0"/>
        <w:spacing w:after="0" w:line="360" w:lineRule="auto"/>
        <w:ind w:firstLine="709"/>
        <w:jc w:val="both"/>
        <w:rPr>
          <w:rFonts w:ascii="Times New Roman" w:hAnsi="Times New Roman"/>
          <w:bCs/>
          <w:i/>
          <w:lang w:eastAsia="ru-RU"/>
        </w:rPr>
      </w:pPr>
    </w:p>
    <w:p w:rsidR="00463D7B" w:rsidRDefault="00463D7B" w:rsidP="00016483">
      <w:pPr>
        <w:autoSpaceDE w:val="0"/>
        <w:autoSpaceDN w:val="0"/>
        <w:adjustRightInd w:val="0"/>
        <w:spacing w:after="0" w:line="360" w:lineRule="auto"/>
        <w:jc w:val="both"/>
        <w:rPr>
          <w:rFonts w:ascii="Times New Roman" w:hAnsi="Times New Roman"/>
          <w:b/>
          <w:bCs/>
          <w:sz w:val="24"/>
          <w:szCs w:val="24"/>
          <w:lang w:eastAsia="ru-RU"/>
        </w:rPr>
      </w:pPr>
      <w:r>
        <w:rPr>
          <w:rFonts w:ascii="Times New Roman" w:hAnsi="Times New Roman"/>
          <w:b/>
          <w:bCs/>
          <w:sz w:val="24"/>
          <w:szCs w:val="24"/>
          <w:lang w:eastAsia="ru-RU"/>
        </w:rPr>
        <w:t>7. Учебно-методическое и информационное обеспечение</w:t>
      </w:r>
    </w:p>
    <w:p w:rsidR="00463D7B" w:rsidRDefault="00463D7B" w:rsidP="00463D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bCs/>
          <w:i/>
          <w:iCs/>
          <w:sz w:val="24"/>
          <w:szCs w:val="24"/>
          <w:lang w:eastAsia="ru-RU"/>
        </w:rPr>
      </w:pPr>
      <w:r>
        <w:rPr>
          <w:rFonts w:ascii="Times New Roman" w:hAnsi="Times New Roman"/>
          <w:bCs/>
          <w:i/>
          <w:sz w:val="24"/>
          <w:szCs w:val="24"/>
          <w:lang w:eastAsia="ru-RU"/>
        </w:rPr>
        <w:t xml:space="preserve">7.1. </w:t>
      </w:r>
      <w:r>
        <w:rPr>
          <w:rFonts w:ascii="Times New Roman" w:hAnsi="Times New Roman"/>
          <w:bCs/>
          <w:i/>
          <w:iCs/>
          <w:sz w:val="24"/>
          <w:szCs w:val="24"/>
          <w:lang w:eastAsia="ru-RU"/>
        </w:rPr>
        <w:t>Основная литература</w:t>
      </w:r>
    </w:p>
    <w:p w:rsidR="00463D7B" w:rsidRDefault="00463D7B" w:rsidP="00C73AE2">
      <w:pPr>
        <w:spacing w:after="0" w:line="240" w:lineRule="auto"/>
        <w:ind w:firstLine="709"/>
        <w:jc w:val="both"/>
        <w:rPr>
          <w:rFonts w:ascii="Times New Roman" w:hAnsi="Times New Roman"/>
          <w:color w:val="000000"/>
          <w:sz w:val="24"/>
          <w:szCs w:val="24"/>
        </w:rPr>
      </w:pPr>
      <w:r>
        <w:rPr>
          <w:rFonts w:ascii="Times New Roman" w:hAnsi="Times New Roman"/>
          <w:sz w:val="24"/>
          <w:szCs w:val="24"/>
        </w:rPr>
        <w:t xml:space="preserve">1. </w:t>
      </w:r>
      <w:r>
        <w:rPr>
          <w:rFonts w:ascii="Times New Roman" w:hAnsi="Times New Roman"/>
          <w:color w:val="000000"/>
          <w:sz w:val="24"/>
          <w:szCs w:val="24"/>
        </w:rPr>
        <w:t xml:space="preserve">Белова Н.А., </w:t>
      </w:r>
      <w:proofErr w:type="spellStart"/>
      <w:r>
        <w:rPr>
          <w:rFonts w:ascii="Times New Roman" w:hAnsi="Times New Roman"/>
          <w:color w:val="000000"/>
          <w:sz w:val="24"/>
          <w:szCs w:val="24"/>
        </w:rPr>
        <w:t>Кашкарева</w:t>
      </w:r>
      <w:proofErr w:type="spellEnd"/>
      <w:r>
        <w:rPr>
          <w:rFonts w:ascii="Times New Roman" w:hAnsi="Times New Roman"/>
          <w:color w:val="000000"/>
          <w:sz w:val="24"/>
          <w:szCs w:val="24"/>
        </w:rPr>
        <w:t xml:space="preserve"> Е.А. Методика организации </w:t>
      </w:r>
      <w:proofErr w:type="gramStart"/>
      <w:r>
        <w:rPr>
          <w:rFonts w:ascii="Times New Roman" w:hAnsi="Times New Roman"/>
          <w:color w:val="000000"/>
          <w:sz w:val="24"/>
          <w:szCs w:val="24"/>
        </w:rPr>
        <w:t>индивидуальных проектов</w:t>
      </w:r>
      <w:proofErr w:type="gramEnd"/>
      <w:r>
        <w:rPr>
          <w:rFonts w:ascii="Times New Roman" w:hAnsi="Times New Roman"/>
          <w:color w:val="000000"/>
          <w:sz w:val="24"/>
          <w:szCs w:val="24"/>
        </w:rPr>
        <w:t xml:space="preserve"> учащихся. Часть I Теоретический минимум: учебно-методическое пособие. Саранск: Мордовский государственный педагогический институт, 2013.</w:t>
      </w:r>
    </w:p>
    <w:p w:rsidR="00463D7B" w:rsidRDefault="00463D7B" w:rsidP="00C73AE2">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2. Белова Н.А., </w:t>
      </w:r>
      <w:proofErr w:type="spellStart"/>
      <w:r>
        <w:rPr>
          <w:rFonts w:ascii="Times New Roman" w:hAnsi="Times New Roman"/>
          <w:color w:val="000000"/>
          <w:sz w:val="24"/>
          <w:szCs w:val="24"/>
        </w:rPr>
        <w:t>Кашкарева</w:t>
      </w:r>
      <w:proofErr w:type="spellEnd"/>
      <w:r>
        <w:rPr>
          <w:rFonts w:ascii="Times New Roman" w:hAnsi="Times New Roman"/>
          <w:color w:val="000000"/>
          <w:sz w:val="24"/>
          <w:szCs w:val="24"/>
        </w:rPr>
        <w:t xml:space="preserve"> Е.А. Методика организации </w:t>
      </w:r>
      <w:proofErr w:type="gramStart"/>
      <w:r>
        <w:rPr>
          <w:rFonts w:ascii="Times New Roman" w:hAnsi="Times New Roman"/>
          <w:color w:val="000000"/>
          <w:sz w:val="24"/>
          <w:szCs w:val="24"/>
        </w:rPr>
        <w:t>индивидуальных проектов</w:t>
      </w:r>
      <w:proofErr w:type="gramEnd"/>
      <w:r>
        <w:rPr>
          <w:rFonts w:ascii="Times New Roman" w:hAnsi="Times New Roman"/>
          <w:color w:val="000000"/>
          <w:sz w:val="24"/>
          <w:szCs w:val="24"/>
        </w:rPr>
        <w:t xml:space="preserve"> учащихся. Часть II Практикум: учебно-методическое пособие. Саранск: Мордовский государственный педагогический институт, 2013.</w:t>
      </w:r>
    </w:p>
    <w:p w:rsidR="00463D7B" w:rsidRDefault="00463D7B" w:rsidP="00C73AE2">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3. Проектная деятельность в информационной образовательной среде XXI века: Уч. пособие</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Уч. пособие. НП «Современные технологии в образовании и культуре», 2010.</w:t>
      </w:r>
    </w:p>
    <w:p w:rsidR="00C73AE2" w:rsidRDefault="00C73AE2"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463D7B" w:rsidRDefault="00463D7B"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t xml:space="preserve">7.2. Перечень учебно-методического обеспечения для самостоятельной работы </w:t>
      </w:r>
      <w:proofErr w:type="gramStart"/>
      <w:r>
        <w:rPr>
          <w:rFonts w:ascii="Times New Roman" w:hAnsi="Times New Roman"/>
          <w:bCs/>
          <w:i/>
          <w:iCs/>
          <w:sz w:val="24"/>
          <w:szCs w:val="24"/>
          <w:lang w:eastAsia="ru-RU"/>
        </w:rPr>
        <w:t>обучающихся</w:t>
      </w:r>
      <w:proofErr w:type="gramEnd"/>
      <w:r>
        <w:rPr>
          <w:rFonts w:ascii="Times New Roman" w:hAnsi="Times New Roman"/>
          <w:bCs/>
          <w:i/>
          <w:iCs/>
          <w:sz w:val="24"/>
          <w:szCs w:val="24"/>
          <w:lang w:eastAsia="ru-RU"/>
        </w:rPr>
        <w:t xml:space="preserve"> по дисциплине</w:t>
      </w:r>
    </w:p>
    <w:p w:rsidR="00463D7B" w:rsidRDefault="00463D7B" w:rsidP="00C73AE2">
      <w:pPr>
        <w:pStyle w:val="af6"/>
        <w:tabs>
          <w:tab w:val="left" w:pos="708"/>
        </w:tabs>
        <w:spacing w:line="240" w:lineRule="auto"/>
        <w:ind w:left="0" w:firstLine="709"/>
      </w:pPr>
      <w:r>
        <w:rPr>
          <w:color w:val="000000"/>
        </w:rPr>
        <w:t xml:space="preserve">ELMS </w:t>
      </w:r>
      <w:proofErr w:type="spellStart"/>
      <w:r>
        <w:rPr>
          <w:color w:val="000000"/>
        </w:rPr>
        <w:t>Moodle</w:t>
      </w:r>
      <w:proofErr w:type="spellEnd"/>
      <w:r>
        <w:rPr>
          <w:color w:val="000000"/>
        </w:rPr>
        <w:t xml:space="preserve">, Пакет </w:t>
      </w:r>
      <w:proofErr w:type="spellStart"/>
      <w:r>
        <w:rPr>
          <w:color w:val="000000"/>
        </w:rPr>
        <w:t>Microsoft</w:t>
      </w:r>
      <w:proofErr w:type="spellEnd"/>
      <w:r>
        <w:rPr>
          <w:color w:val="000000"/>
        </w:rPr>
        <w:t xml:space="preserve"> </w:t>
      </w:r>
      <w:proofErr w:type="spellStart"/>
      <w:r>
        <w:rPr>
          <w:color w:val="000000"/>
        </w:rPr>
        <w:t>Office</w:t>
      </w:r>
      <w:proofErr w:type="spellEnd"/>
      <w:r>
        <w:rPr>
          <w:color w:val="000000"/>
        </w:rPr>
        <w:t xml:space="preserve"> (</w:t>
      </w:r>
      <w:proofErr w:type="spellStart"/>
      <w:r>
        <w:rPr>
          <w:color w:val="000000"/>
        </w:rPr>
        <w:t>Word</w:t>
      </w:r>
      <w:proofErr w:type="spellEnd"/>
      <w:r>
        <w:rPr>
          <w:color w:val="000000"/>
        </w:rPr>
        <w:t xml:space="preserve">, </w:t>
      </w:r>
      <w:proofErr w:type="spellStart"/>
      <w:r>
        <w:rPr>
          <w:color w:val="000000"/>
        </w:rPr>
        <w:t>Excel,PowerPoint</w:t>
      </w:r>
      <w:proofErr w:type="spellEnd"/>
      <w:r>
        <w:rPr>
          <w:color w:val="000000"/>
        </w:rPr>
        <w:t xml:space="preserve"> и т.д.), Интернет браузер, </w:t>
      </w:r>
      <w:proofErr w:type="spellStart"/>
      <w:r>
        <w:rPr>
          <w:color w:val="000000"/>
        </w:rPr>
        <w:t>Adobe</w:t>
      </w:r>
      <w:proofErr w:type="spellEnd"/>
      <w:r>
        <w:rPr>
          <w:color w:val="000000"/>
        </w:rPr>
        <w:t xml:space="preserve"> </w:t>
      </w:r>
      <w:proofErr w:type="spellStart"/>
      <w:r>
        <w:rPr>
          <w:color w:val="000000"/>
        </w:rPr>
        <w:t>Reader</w:t>
      </w:r>
      <w:proofErr w:type="spellEnd"/>
      <w:r>
        <w:rPr>
          <w:color w:val="000000"/>
        </w:rPr>
        <w:t xml:space="preserve"> (сканирование документов)</w:t>
      </w:r>
      <w:r>
        <w:t>.</w:t>
      </w:r>
    </w:p>
    <w:p w:rsidR="00463D7B" w:rsidRDefault="00463D7B"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p>
    <w:p w:rsidR="00463D7B" w:rsidRDefault="00463D7B"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bCs/>
          <w:i/>
          <w:iCs/>
          <w:sz w:val="24"/>
          <w:szCs w:val="24"/>
          <w:lang w:eastAsia="ru-RU"/>
        </w:rPr>
      </w:pPr>
      <w:r>
        <w:rPr>
          <w:rFonts w:ascii="Times New Roman" w:hAnsi="Times New Roman"/>
          <w:bCs/>
          <w:i/>
          <w:iCs/>
          <w:sz w:val="24"/>
          <w:szCs w:val="24"/>
          <w:lang w:eastAsia="ru-RU"/>
        </w:rPr>
        <w:t>7.3. Перечень ресурсов информационно-телекоммуникационной сети «Интернет», необходимых для освоения дисциплины</w:t>
      </w:r>
    </w:p>
    <w:tbl>
      <w:tblPr>
        <w:tblStyle w:val="a3"/>
        <w:tblW w:w="0" w:type="auto"/>
        <w:tblLook w:val="04A0" w:firstRow="1" w:lastRow="0" w:firstColumn="1" w:lastColumn="0" w:noHBand="0" w:noVBand="1"/>
      </w:tblPr>
      <w:tblGrid>
        <w:gridCol w:w="4927"/>
        <w:gridCol w:w="4927"/>
      </w:tblGrid>
      <w:tr w:rsidR="00C73AE2" w:rsidTr="00C73AE2">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z w:val="24"/>
                <w:szCs w:val="24"/>
              </w:rPr>
            </w:pPr>
            <w:r w:rsidRPr="009660D9">
              <w:rPr>
                <w:rFonts w:ascii="Times New Roman" w:hAnsi="Times New Roman"/>
                <w:color w:val="000000"/>
                <w:sz w:val="24"/>
                <w:szCs w:val="24"/>
              </w:rPr>
              <w:t xml:space="preserve">www.biblioclub.ru </w:t>
            </w:r>
          </w:p>
        </w:tc>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color w:val="000000"/>
                <w:sz w:val="24"/>
                <w:szCs w:val="24"/>
              </w:rPr>
            </w:pPr>
            <w:r w:rsidRPr="009660D9">
              <w:rPr>
                <w:rFonts w:ascii="Times New Roman" w:hAnsi="Times New Roman"/>
                <w:color w:val="000000"/>
                <w:sz w:val="24"/>
                <w:szCs w:val="24"/>
              </w:rPr>
              <w:t>Университетская библиотека онлайн</w:t>
            </w:r>
          </w:p>
        </w:tc>
      </w:tr>
      <w:tr w:rsidR="00C73AE2" w:rsidTr="00C73AE2">
        <w:tc>
          <w:tcPr>
            <w:tcW w:w="4927" w:type="dxa"/>
          </w:tcPr>
          <w:p w:rsidR="00C73AE2" w:rsidRPr="009660D9" w:rsidRDefault="00C73AE2" w:rsidP="00C73A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9660D9">
              <w:rPr>
                <w:rFonts w:ascii="Times New Roman" w:hAnsi="Times New Roman"/>
                <w:color w:val="000000"/>
                <w:sz w:val="24"/>
                <w:szCs w:val="24"/>
              </w:rPr>
              <w:t xml:space="preserve">www.elibrary.ru </w:t>
            </w:r>
          </w:p>
        </w:tc>
        <w:tc>
          <w:tcPr>
            <w:tcW w:w="4927" w:type="dxa"/>
          </w:tcPr>
          <w:p w:rsidR="00C73AE2" w:rsidRPr="009660D9" w:rsidRDefault="00C73AE2"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9660D9">
              <w:rPr>
                <w:rFonts w:ascii="Times New Roman" w:hAnsi="Times New Roman"/>
                <w:color w:val="000000"/>
                <w:sz w:val="24"/>
                <w:szCs w:val="24"/>
              </w:rPr>
              <w:t>Научная электронная библиотека</w:t>
            </w:r>
          </w:p>
        </w:tc>
      </w:tr>
    </w:tbl>
    <w:p w:rsidR="00C73AE2" w:rsidRDefault="00C73AE2" w:rsidP="00483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8. Фонды оценочных средств</w:t>
      </w:r>
    </w:p>
    <w:p w:rsidR="00463D7B" w:rsidRDefault="00463D7B" w:rsidP="00483243">
      <w:pPr>
        <w:spacing w:after="0" w:line="240" w:lineRule="auto"/>
        <w:ind w:firstLine="709"/>
        <w:jc w:val="both"/>
        <w:rPr>
          <w:rFonts w:ascii="Times New Roman" w:hAnsi="Times New Roman"/>
          <w:spacing w:val="-4"/>
          <w:sz w:val="24"/>
          <w:szCs w:val="24"/>
          <w:lang w:eastAsia="ru-RU"/>
        </w:rPr>
      </w:pPr>
      <w:r>
        <w:rPr>
          <w:rFonts w:ascii="Times New Roman" w:hAnsi="Times New Roman"/>
          <w:spacing w:val="-4"/>
          <w:sz w:val="24"/>
          <w:szCs w:val="24"/>
          <w:lang w:eastAsia="ru-RU"/>
        </w:rPr>
        <w:t>Фонд оценочных сре</w:t>
      </w:r>
      <w:proofErr w:type="gramStart"/>
      <w:r>
        <w:rPr>
          <w:rFonts w:ascii="Times New Roman" w:hAnsi="Times New Roman"/>
          <w:spacing w:val="-4"/>
          <w:sz w:val="24"/>
          <w:szCs w:val="24"/>
          <w:lang w:eastAsia="ru-RU"/>
        </w:rPr>
        <w:t>дств пр</w:t>
      </w:r>
      <w:proofErr w:type="gramEnd"/>
      <w:r>
        <w:rPr>
          <w:rFonts w:ascii="Times New Roman" w:hAnsi="Times New Roman"/>
          <w:spacing w:val="-4"/>
          <w:sz w:val="24"/>
          <w:szCs w:val="24"/>
          <w:lang w:eastAsia="ru-RU"/>
        </w:rPr>
        <w:t>едставлен в Приложении 1.</w:t>
      </w: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p>
    <w:p w:rsidR="00463D7B" w:rsidRDefault="00463D7B" w:rsidP="00483243">
      <w:pPr>
        <w:autoSpaceDE w:val="0"/>
        <w:autoSpaceDN w:val="0"/>
        <w:adjustRightInd w:val="0"/>
        <w:spacing w:after="0" w:line="240" w:lineRule="auto"/>
        <w:ind w:firstLine="709"/>
        <w:jc w:val="both"/>
        <w:rPr>
          <w:rFonts w:ascii="Times New Roman" w:hAnsi="Times New Roman"/>
          <w:b/>
          <w:bCs/>
          <w:sz w:val="24"/>
          <w:szCs w:val="24"/>
          <w:lang w:eastAsia="ru-RU"/>
        </w:rPr>
      </w:pPr>
      <w:r>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463D7B" w:rsidRDefault="00463D7B" w:rsidP="00483243">
      <w:pPr>
        <w:autoSpaceDE w:val="0"/>
        <w:autoSpaceDN w:val="0"/>
        <w:adjustRightInd w:val="0"/>
        <w:spacing w:after="0" w:line="240" w:lineRule="auto"/>
        <w:ind w:firstLine="709"/>
        <w:jc w:val="both"/>
        <w:rPr>
          <w:rFonts w:ascii="Times New Roman" w:hAnsi="Times New Roman"/>
          <w:bCs/>
          <w:i/>
          <w:sz w:val="24"/>
          <w:szCs w:val="24"/>
          <w:lang w:eastAsia="ru-RU"/>
        </w:rPr>
      </w:pPr>
      <w:r>
        <w:rPr>
          <w:rFonts w:ascii="Times New Roman" w:hAnsi="Times New Roman"/>
          <w:bCs/>
          <w:i/>
          <w:sz w:val="24"/>
          <w:szCs w:val="24"/>
          <w:lang w:eastAsia="ru-RU"/>
        </w:rPr>
        <w:t>9.1. Описание материально-технической базы</w:t>
      </w:r>
    </w:p>
    <w:p w:rsidR="00463D7B" w:rsidRDefault="00463D7B" w:rsidP="00483243">
      <w:pPr>
        <w:autoSpaceDE w:val="0"/>
        <w:autoSpaceDN w:val="0"/>
        <w:adjustRightInd w:val="0"/>
        <w:spacing w:after="0" w:line="240" w:lineRule="auto"/>
        <w:ind w:firstLine="709"/>
        <w:jc w:val="both"/>
        <w:rPr>
          <w:rFonts w:ascii="Times New Roman" w:hAnsi="Times New Roman"/>
          <w:bCs/>
          <w:i/>
          <w:sz w:val="24"/>
          <w:szCs w:val="24"/>
          <w:lang w:eastAsia="ru-RU"/>
        </w:rPr>
      </w:pPr>
      <w:r>
        <w:rPr>
          <w:rFonts w:ascii="Times New Roman" w:hAnsi="Times New Roman"/>
          <w:color w:val="000000"/>
          <w:sz w:val="24"/>
          <w:szCs w:val="24"/>
        </w:rPr>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463D7B" w:rsidRDefault="00463D7B" w:rsidP="00483243">
      <w:pPr>
        <w:autoSpaceDE w:val="0"/>
        <w:autoSpaceDN w:val="0"/>
        <w:adjustRightInd w:val="0"/>
        <w:spacing w:after="0" w:line="240" w:lineRule="auto"/>
        <w:ind w:firstLine="709"/>
        <w:jc w:val="both"/>
        <w:rPr>
          <w:rFonts w:ascii="Times New Roman" w:hAnsi="Times New Roman"/>
          <w:bCs/>
          <w:sz w:val="24"/>
          <w:szCs w:val="24"/>
          <w:lang w:eastAsia="ru-RU"/>
        </w:rPr>
      </w:pPr>
      <w:r>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63D7B" w:rsidRDefault="00463D7B" w:rsidP="00483243">
      <w:pPr>
        <w:autoSpaceDE w:val="0"/>
        <w:autoSpaceDN w:val="0"/>
        <w:adjustRightInd w:val="0"/>
        <w:spacing w:after="0" w:line="240" w:lineRule="auto"/>
        <w:ind w:firstLine="709"/>
        <w:jc w:val="both"/>
        <w:rPr>
          <w:rFonts w:ascii="Times New Roman" w:hAnsi="Times New Roman"/>
          <w:color w:val="000000"/>
          <w:sz w:val="24"/>
          <w:szCs w:val="24"/>
          <w:lang w:val="en-US"/>
        </w:rPr>
      </w:pPr>
      <w:r>
        <w:rPr>
          <w:rFonts w:ascii="Times New Roman" w:hAnsi="Times New Roman"/>
          <w:color w:val="000000"/>
          <w:sz w:val="24"/>
          <w:szCs w:val="24"/>
        </w:rPr>
        <w:t>Программное</w:t>
      </w:r>
      <w:r>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Pr>
          <w:rFonts w:ascii="Times New Roman" w:hAnsi="Times New Roman"/>
          <w:color w:val="000000"/>
          <w:sz w:val="24"/>
          <w:szCs w:val="24"/>
          <w:lang w:val="en-US"/>
        </w:rPr>
        <w:t>: Microsoft Office Word, Excel, Power Point.</w:t>
      </w:r>
    </w:p>
    <w:p w:rsidR="00016483" w:rsidRDefault="00016483" w:rsidP="00483243">
      <w:pPr>
        <w:autoSpaceDE w:val="0"/>
        <w:autoSpaceDN w:val="0"/>
        <w:adjustRightInd w:val="0"/>
        <w:spacing w:after="0" w:line="240" w:lineRule="auto"/>
        <w:ind w:firstLine="709"/>
        <w:jc w:val="both"/>
        <w:rPr>
          <w:rFonts w:ascii="Times New Roman" w:hAnsi="Times New Roman"/>
          <w:b/>
          <w:bCs/>
          <w:sz w:val="24"/>
          <w:szCs w:val="24"/>
          <w:lang w:val="en-US" w:eastAsia="ru-RU"/>
        </w:rPr>
      </w:pPr>
    </w:p>
    <w:p w:rsidR="00600569" w:rsidRPr="00463D7B" w:rsidRDefault="00600569" w:rsidP="00483243">
      <w:pPr>
        <w:spacing w:after="0" w:line="240" w:lineRule="auto"/>
        <w:jc w:val="center"/>
        <w:rPr>
          <w:rFonts w:ascii="Times New Roman" w:eastAsia="Times New Roman" w:hAnsi="Times New Roman"/>
          <w:b/>
          <w:sz w:val="24"/>
          <w:szCs w:val="24"/>
          <w:lang w:val="en-US" w:eastAsia="ru-RU"/>
        </w:rPr>
      </w:pPr>
    </w:p>
    <w:p w:rsidR="00861B4B" w:rsidRPr="00861B4B" w:rsidRDefault="00C7129F" w:rsidP="00861B4B">
      <w:pPr>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5.7. </w:t>
      </w:r>
      <w:r w:rsidR="00861B4B" w:rsidRPr="00861B4B">
        <w:rPr>
          <w:rFonts w:ascii="Times New Roman" w:eastAsia="Times New Roman" w:hAnsi="Times New Roman"/>
          <w:b/>
          <w:sz w:val="24"/>
          <w:szCs w:val="24"/>
          <w:lang w:eastAsia="ru-RU"/>
        </w:rPr>
        <w:t>ПРОГРАММА ДИСЦИПЛИНЫ</w:t>
      </w:r>
    </w:p>
    <w:p w:rsidR="00861B4B" w:rsidRPr="00861B4B" w:rsidRDefault="00861B4B" w:rsidP="00861B4B">
      <w:pPr>
        <w:spacing w:after="0"/>
        <w:jc w:val="center"/>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«МЕТОДИКА ЖАНРОВОГО АНАЛИЗА ТЕКСТА»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1. Пояснительная записка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Дисциплина «Методика жанрового анализа текста» занимает важное место в процессе профессиональной подготовки студентов бакалавриата. Она направлена на формирование у </w:t>
      </w:r>
      <w:r w:rsidRPr="00861B4B">
        <w:rPr>
          <w:rFonts w:ascii="Times New Roman" w:eastAsia="Times New Roman" w:hAnsi="Times New Roman"/>
          <w:bCs/>
          <w:sz w:val="24"/>
          <w:szCs w:val="24"/>
          <w:lang w:eastAsia="ru-RU"/>
        </w:rPr>
        <w:lastRenderedPageBreak/>
        <w:t>обучающихся навыков и умений, связанных с осуществлением успешной текстовой деятельности.</w:t>
      </w:r>
    </w:p>
    <w:p w:rsidR="00861B4B" w:rsidRPr="00861B4B" w:rsidRDefault="00861B4B" w:rsidP="00861B4B">
      <w:pPr>
        <w:spacing w:after="0"/>
        <w:ind w:firstLine="425"/>
        <w:jc w:val="both"/>
        <w:rPr>
          <w:rFonts w:ascii="Times New Roman" w:eastAsia="Times New Roman" w:hAnsi="Times New Roman"/>
          <w:sz w:val="24"/>
          <w:szCs w:val="24"/>
          <w:lang w:eastAsia="ru-RU"/>
        </w:rPr>
      </w:pPr>
      <w:r w:rsidRPr="00861B4B">
        <w:rPr>
          <w:rFonts w:ascii="Times New Roman" w:eastAsia="Times New Roman" w:hAnsi="Times New Roman"/>
          <w:bCs/>
          <w:sz w:val="24"/>
          <w:szCs w:val="24"/>
          <w:lang w:eastAsia="ru-RU"/>
        </w:rPr>
        <w:t xml:space="preserve">В структуре дисциплины «Методика жанрового анализа текста» условно можно выделить три части. Первая часть, посвященная осмыслению текста в плане его содержания и структуры, а также жанровой специфики, – это теоретическая основа для сознательного освоения последующего материала. Вторая часть нацелена на </w:t>
      </w:r>
      <w:r w:rsidRPr="00861B4B">
        <w:rPr>
          <w:rFonts w:ascii="Times New Roman" w:eastAsia="Times New Roman" w:hAnsi="Times New Roman"/>
          <w:sz w:val="24"/>
          <w:szCs w:val="24"/>
          <w:lang w:eastAsia="ru-RU"/>
        </w:rPr>
        <w:t xml:space="preserve">ознакомление с </w:t>
      </w:r>
      <w:r w:rsidRPr="00861B4B">
        <w:rPr>
          <w:rFonts w:ascii="Times New Roman" w:eastAsia="Times New Roman" w:hAnsi="Times New Roman"/>
          <w:color w:val="000000"/>
          <w:sz w:val="24"/>
          <w:szCs w:val="24"/>
          <w:lang w:eastAsia="ru-RU"/>
        </w:rPr>
        <w:t xml:space="preserve">методологическими проблемами исследования художественного текста как </w:t>
      </w:r>
      <w:r w:rsidRPr="00861B4B">
        <w:rPr>
          <w:rFonts w:ascii="Times New Roman" w:eastAsia="Times New Roman" w:hAnsi="Times New Roman"/>
          <w:sz w:val="24"/>
          <w:szCs w:val="24"/>
          <w:lang w:eastAsia="ru-RU"/>
        </w:rPr>
        <w:t>феномена употребления языка в его эстетической функции. Третья часть предполагает осмысление методики анализа художественных произведений различных жанров в средней школе.</w:t>
      </w:r>
    </w:p>
    <w:p w:rsidR="00861B4B" w:rsidRPr="00861B4B" w:rsidRDefault="00861B4B" w:rsidP="00861B4B">
      <w:pPr>
        <w:tabs>
          <w:tab w:val="left" w:pos="851"/>
          <w:tab w:val="left" w:pos="1418"/>
        </w:tabs>
        <w:spacing w:after="0" w:line="240" w:lineRule="auto"/>
        <w:ind w:firstLine="567"/>
        <w:jc w:val="both"/>
        <w:rPr>
          <w:rFonts w:ascii="Times New Roman" w:eastAsia="Times New Roman" w:hAnsi="Times New Roman"/>
          <w:color w:val="000000"/>
          <w:sz w:val="24"/>
          <w:szCs w:val="24"/>
          <w:lang w:eastAsia="ru-RU"/>
        </w:rPr>
      </w:pPr>
      <w:r w:rsidRPr="00861B4B">
        <w:rPr>
          <w:rFonts w:ascii="Times New Roman" w:eastAsia="Times New Roman" w:hAnsi="Times New Roman"/>
          <w:bCs/>
          <w:sz w:val="24"/>
          <w:szCs w:val="24"/>
          <w:lang w:eastAsia="ru-RU"/>
        </w:rPr>
        <w:tab/>
        <w:t xml:space="preserve">В процессе преподавания дисциплины «Методика жанрового анализа текста» преподаватель использует как классические формы и методы обучения (лекции и практические занятия), так и активные методы обучения (проблемное обучение, </w:t>
      </w:r>
      <w:r w:rsidRPr="00861B4B">
        <w:rPr>
          <w:rFonts w:ascii="Times New Roman" w:eastAsia="Times New Roman" w:hAnsi="Times New Roman"/>
          <w:color w:val="000000"/>
          <w:sz w:val="24"/>
          <w:szCs w:val="24"/>
          <w:lang w:eastAsia="ru-RU"/>
        </w:rPr>
        <w:t>работа в группах и др.).</w:t>
      </w:r>
    </w:p>
    <w:p w:rsidR="00861B4B" w:rsidRPr="00861B4B" w:rsidRDefault="00861B4B" w:rsidP="00861B4B">
      <w:pPr>
        <w:tabs>
          <w:tab w:val="left" w:pos="720"/>
        </w:tabs>
        <w:autoSpaceDE w:val="0"/>
        <w:autoSpaceDN w:val="0"/>
        <w:adjustRightInd w:val="0"/>
        <w:spacing w:after="0"/>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ab/>
        <w:t xml:space="preserve">Применение любой формы обучения предполагает также использование новейших IT-обучающих технологий, включая работу в системе </w:t>
      </w:r>
      <w:r w:rsidRPr="00861B4B">
        <w:rPr>
          <w:rFonts w:ascii="Times New Roman" w:eastAsia="Times New Roman" w:hAnsi="Times New Roman"/>
          <w:bCs/>
          <w:sz w:val="24"/>
          <w:szCs w:val="24"/>
          <w:lang w:val="en-US" w:eastAsia="ru-RU"/>
        </w:rPr>
        <w:t>Moodle</w:t>
      </w:r>
      <w:r w:rsidRPr="00861B4B">
        <w:rPr>
          <w:rFonts w:ascii="Times New Roman" w:eastAsia="Times New Roman" w:hAnsi="Times New Roman"/>
          <w:bCs/>
          <w:sz w:val="24"/>
          <w:szCs w:val="24"/>
          <w:lang w:eastAsia="ru-RU"/>
        </w:rPr>
        <w:t>.</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Текущий контроль успеваемости студентов по дисциплине «Методика жанрового анализа текста» включает тестирование и написание эссе. </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Промежуточный контроль студентов представлен индивидуальным заданием, предполагающим жанровый анализ художественного текста.</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Рубежный контроль проводится в форме защиты курсового проекта. При этом используется </w:t>
      </w:r>
      <w:proofErr w:type="spellStart"/>
      <w:r w:rsidRPr="00861B4B">
        <w:rPr>
          <w:rFonts w:ascii="Times New Roman" w:eastAsia="Times New Roman" w:hAnsi="Times New Roman"/>
          <w:bCs/>
          <w:sz w:val="24"/>
          <w:szCs w:val="24"/>
          <w:lang w:eastAsia="ru-RU"/>
        </w:rPr>
        <w:t>балльно</w:t>
      </w:r>
      <w:proofErr w:type="spellEnd"/>
      <w:r w:rsidRPr="00861B4B">
        <w:rPr>
          <w:rFonts w:ascii="Times New Roman" w:eastAsia="Times New Roman" w:hAnsi="Times New Roman"/>
          <w:bCs/>
          <w:sz w:val="24"/>
          <w:szCs w:val="24"/>
          <w:lang w:eastAsia="ru-RU"/>
        </w:rPr>
        <w:t>-рейтинговая система оценки.</w:t>
      </w:r>
    </w:p>
    <w:p w:rsidR="00861B4B" w:rsidRPr="00861B4B" w:rsidRDefault="00861B4B" w:rsidP="00861B4B">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2. Место в структуре модуля</w:t>
      </w:r>
    </w:p>
    <w:p w:rsidR="00861B4B" w:rsidRPr="00861B4B" w:rsidRDefault="00861B4B" w:rsidP="00861B4B">
      <w:pPr>
        <w:autoSpaceDE w:val="0"/>
        <w:autoSpaceDN w:val="0"/>
        <w:adjustRightInd w:val="0"/>
        <w:spacing w:after="0"/>
        <w:ind w:firstLine="709"/>
        <w:jc w:val="both"/>
        <w:rPr>
          <w:rFonts w:ascii="Times New Roman" w:hAnsi="Times New Roman"/>
          <w:sz w:val="24"/>
          <w:szCs w:val="24"/>
          <w:shd w:val="clear" w:color="auto" w:fill="FFFFFF"/>
        </w:rPr>
      </w:pPr>
      <w:r w:rsidRPr="00861B4B">
        <w:rPr>
          <w:rFonts w:ascii="Times New Roman" w:eastAsia="Times New Roman" w:hAnsi="Times New Roman"/>
          <w:bCs/>
          <w:sz w:val="24"/>
          <w:szCs w:val="24"/>
          <w:lang w:eastAsia="ru-RU"/>
        </w:rPr>
        <w:t xml:space="preserve">«Методика жанрового анализа текста» </w:t>
      </w:r>
      <w:r w:rsidRPr="00861B4B">
        <w:rPr>
          <w:rFonts w:ascii="Times New Roman" w:hAnsi="Times New Roman"/>
          <w:color w:val="000000"/>
          <w:sz w:val="24"/>
          <w:szCs w:val="24"/>
          <w:shd w:val="clear" w:color="auto" w:fill="FFFFFF"/>
        </w:rPr>
        <w:t xml:space="preserve">базируется на дисциплинах «Русский язык и культура речи», «Введение в языкознание», «Введение в литературоведение» и является составной частью комплексного модуля К.М.09 </w:t>
      </w:r>
      <w:r w:rsidRPr="00861B4B">
        <w:rPr>
          <w:rFonts w:ascii="Times New Roman" w:hAnsi="Times New Roman"/>
          <w:sz w:val="24"/>
          <w:szCs w:val="24"/>
          <w:highlight w:val="white"/>
        </w:rPr>
        <w:t>«</w:t>
      </w:r>
      <w:r w:rsidRPr="00861B4B">
        <w:rPr>
          <w:rFonts w:ascii="Times New Roman" w:hAnsi="Times New Roman"/>
          <w:sz w:val="24"/>
          <w:szCs w:val="24"/>
        </w:rPr>
        <w:t>Основы преподавания русской словесности</w:t>
      </w:r>
      <w:r w:rsidRPr="00861B4B">
        <w:rPr>
          <w:rFonts w:ascii="Times New Roman" w:hAnsi="Times New Roman"/>
          <w:sz w:val="24"/>
          <w:szCs w:val="24"/>
          <w:shd w:val="clear" w:color="auto" w:fill="FFFFFF"/>
        </w:rPr>
        <w:t>».</w:t>
      </w:r>
    </w:p>
    <w:p w:rsidR="00861B4B" w:rsidRPr="00861B4B" w:rsidRDefault="00861B4B" w:rsidP="00861B4B">
      <w:pPr>
        <w:autoSpaceDE w:val="0"/>
        <w:autoSpaceDN w:val="0"/>
        <w:adjustRightInd w:val="0"/>
        <w:spacing w:after="0"/>
        <w:ind w:firstLine="709"/>
        <w:jc w:val="both"/>
        <w:rPr>
          <w:rFonts w:ascii="Times New Roman" w:hAnsi="Times New Roman"/>
          <w:color w:val="000000"/>
          <w:sz w:val="24"/>
          <w:szCs w:val="24"/>
          <w:shd w:val="clear" w:color="auto" w:fill="FFFFFF"/>
        </w:rPr>
      </w:pPr>
      <w:r w:rsidRPr="00861B4B">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color w:val="000000"/>
          <w:sz w:val="24"/>
          <w:szCs w:val="24"/>
          <w:shd w:val="clear" w:color="auto" w:fill="FFFFFF"/>
        </w:rPr>
        <w:t xml:space="preserve">»: представление об основных признаках текста, его системной организации, о жанровых разновидностях текста; владение основными приемами анализа текста. </w:t>
      </w:r>
    </w:p>
    <w:p w:rsidR="00861B4B" w:rsidRPr="00861B4B" w:rsidRDefault="00861B4B" w:rsidP="00861B4B">
      <w:pPr>
        <w:autoSpaceDE w:val="0"/>
        <w:autoSpaceDN w:val="0"/>
        <w:adjustRightInd w:val="0"/>
        <w:spacing w:after="0"/>
        <w:ind w:firstLine="709"/>
        <w:jc w:val="both"/>
        <w:rPr>
          <w:rFonts w:ascii="Times New Roman" w:hAnsi="Times New Roman"/>
          <w:color w:val="000000"/>
          <w:sz w:val="24"/>
          <w:szCs w:val="24"/>
          <w:shd w:val="clear" w:color="auto" w:fill="FFFFFF"/>
        </w:rPr>
      </w:pPr>
      <w:r w:rsidRPr="00861B4B">
        <w:rPr>
          <w:rFonts w:ascii="Times New Roman" w:hAnsi="Times New Roman"/>
          <w:color w:val="000000"/>
          <w:sz w:val="24"/>
          <w:szCs w:val="24"/>
          <w:shd w:val="clear" w:color="auto" w:fill="FFFFFF"/>
        </w:rPr>
        <w:t>«</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color w:val="000000"/>
          <w:sz w:val="24"/>
          <w:szCs w:val="24"/>
          <w:shd w:val="clear" w:color="auto" w:fill="FFFFFF"/>
        </w:rPr>
        <w:t>» служит базой дисциплин «Методика обучения и воспитания (русский язык)», «Методика обучения и воспитания (литература)».</w:t>
      </w:r>
    </w:p>
    <w:p w:rsidR="00861B4B" w:rsidRPr="00861B4B" w:rsidRDefault="00861B4B" w:rsidP="00861B4B">
      <w:pPr>
        <w:autoSpaceDE w:val="0"/>
        <w:autoSpaceDN w:val="0"/>
        <w:adjustRightInd w:val="0"/>
        <w:spacing w:after="0"/>
        <w:ind w:firstLine="709"/>
        <w:jc w:val="both"/>
        <w:rPr>
          <w:rFonts w:ascii="Times New Roman" w:eastAsia="Times New Roman" w:hAnsi="Times New Roman"/>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3. Цели и задачи</w:t>
      </w:r>
    </w:p>
    <w:p w:rsidR="00861B4B" w:rsidRPr="00861B4B" w:rsidRDefault="00861B4B" w:rsidP="00861B4B">
      <w:pPr>
        <w:spacing w:after="120" w:line="240" w:lineRule="auto"/>
        <w:ind w:firstLine="709"/>
        <w:jc w:val="both"/>
        <w:rPr>
          <w:rFonts w:ascii="Times New Roman" w:eastAsia="Times New Roman" w:hAnsi="Times New Roman"/>
          <w:bCs/>
          <w:sz w:val="24"/>
          <w:szCs w:val="24"/>
          <w:lang w:eastAsia="ru-RU"/>
        </w:rPr>
      </w:pPr>
      <w:r w:rsidRPr="00861B4B">
        <w:rPr>
          <w:rFonts w:ascii="Times New Roman" w:eastAsia="Times New Roman" w:hAnsi="Times New Roman"/>
          <w:i/>
          <w:iCs/>
          <w:sz w:val="24"/>
          <w:szCs w:val="24"/>
          <w:lang w:eastAsia="ru-RU"/>
        </w:rPr>
        <w:t xml:space="preserve">Цель дисциплины </w:t>
      </w:r>
      <w:r w:rsidRPr="00861B4B">
        <w:rPr>
          <w:rFonts w:ascii="Times New Roman" w:eastAsia="Times New Roman" w:hAnsi="Times New Roman"/>
          <w:spacing w:val="3"/>
          <w:sz w:val="24"/>
          <w:szCs w:val="24"/>
          <w:lang w:eastAsia="ru-RU"/>
        </w:rPr>
        <w:t xml:space="preserve">– создание условий для </w:t>
      </w:r>
      <w:r w:rsidRPr="00861B4B">
        <w:rPr>
          <w:rFonts w:ascii="Times New Roman" w:eastAsia="Times New Roman" w:hAnsi="Times New Roman"/>
          <w:bCs/>
          <w:sz w:val="24"/>
          <w:szCs w:val="24"/>
          <w:lang w:eastAsia="ru-RU"/>
        </w:rPr>
        <w:t>формирования у студентов навыков жанрового анализа текста.</w:t>
      </w:r>
    </w:p>
    <w:p w:rsidR="00861B4B" w:rsidRPr="00861B4B" w:rsidRDefault="00861B4B" w:rsidP="00861B4B">
      <w:pPr>
        <w:spacing w:after="0"/>
        <w:ind w:firstLine="709"/>
        <w:jc w:val="both"/>
        <w:rPr>
          <w:rFonts w:ascii="Times New Roman" w:hAnsi="Times New Roman"/>
          <w:sz w:val="24"/>
          <w:szCs w:val="24"/>
        </w:rPr>
      </w:pPr>
      <w:r w:rsidRPr="00861B4B">
        <w:rPr>
          <w:rFonts w:ascii="Times New Roman" w:hAnsi="Times New Roman"/>
          <w:sz w:val="24"/>
          <w:szCs w:val="24"/>
        </w:rPr>
        <w:t>Задачи дисциплины:</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rPr>
        <w:t xml:space="preserve">- создание условий для изучения дискуссионных вопросов теории жанра; </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у обучающихся систематизированных знаний  в области речевой деятельности;</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создание условий для развития способности создавать тексты разных стилей и жанров с учетом конкретных экстралингвистических факторов (сферы общения, ситуации, адресата, целей и задач общения);</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представления об основных методах анализа текста;</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способствовать формированию у студентов навыков комплексного анализа текста.</w:t>
      </w:r>
    </w:p>
    <w:p w:rsidR="00861B4B" w:rsidRPr="00861B4B" w:rsidRDefault="00861B4B" w:rsidP="00861B4B">
      <w:pPr>
        <w:spacing w:after="0"/>
        <w:ind w:firstLine="708"/>
        <w:jc w:val="both"/>
        <w:rPr>
          <w:rFonts w:ascii="Times New Roman" w:hAnsi="Times New Roman"/>
          <w:sz w:val="24"/>
          <w:szCs w:val="24"/>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4. Образовательные результаты</w:t>
      </w:r>
    </w:p>
    <w:p w:rsidR="00861B4B" w:rsidRPr="00861B4B" w:rsidRDefault="00861B4B" w:rsidP="00861B4B">
      <w:pPr>
        <w:spacing w:after="0"/>
        <w:ind w:firstLine="709"/>
        <w:jc w:val="both"/>
        <w:rPr>
          <w:rFonts w:ascii="Times New Roman" w:hAnsi="Times New Roman"/>
          <w:sz w:val="24"/>
          <w:szCs w:val="24"/>
        </w:rPr>
      </w:pPr>
      <w:r w:rsidRPr="00861B4B">
        <w:rPr>
          <w:rFonts w:ascii="Times New Roman" w:hAnsi="Times New Roman"/>
          <w:sz w:val="24"/>
          <w:szCs w:val="24"/>
        </w:rPr>
        <w:t>Выпускник, освоивший дисциплину «</w:t>
      </w:r>
      <w:r w:rsidRPr="00861B4B">
        <w:rPr>
          <w:rFonts w:ascii="Times New Roman" w:eastAsia="Times New Roman" w:hAnsi="Times New Roman"/>
          <w:bCs/>
          <w:sz w:val="24"/>
          <w:szCs w:val="24"/>
          <w:lang w:eastAsia="ru-RU"/>
        </w:rPr>
        <w:t>Методика жанрового анализа текста</w:t>
      </w:r>
      <w:r w:rsidRPr="00861B4B">
        <w:rPr>
          <w:rFonts w:ascii="Times New Roman" w:hAnsi="Times New Roman"/>
          <w:sz w:val="24"/>
          <w:szCs w:val="24"/>
        </w:rPr>
        <w:t xml:space="preserve">», должен обладать следующими компетенциями: </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shd w:val="clear" w:color="auto" w:fill="FFFFFF"/>
        </w:rPr>
        <w:t xml:space="preserve">ПК-4 </w:t>
      </w:r>
      <w:r w:rsidRPr="00861B4B">
        <w:rPr>
          <w:rFonts w:ascii="Times New Roman" w:eastAsia="Times New Roman" w:hAnsi="Times New Roman"/>
          <w:color w:val="000000"/>
          <w:sz w:val="24"/>
          <w:szCs w:val="24"/>
          <w:lang w:eastAsia="ru-RU"/>
        </w:rPr>
        <w:t>–</w:t>
      </w:r>
      <w:r w:rsidRPr="00861B4B">
        <w:rPr>
          <w:rFonts w:ascii="Times New Roman" w:hAnsi="Times New Roman"/>
          <w:sz w:val="24"/>
          <w:szCs w:val="24"/>
          <w:shd w:val="clear" w:color="auto" w:fill="FFFFFF"/>
        </w:rPr>
        <w:t xml:space="preserve"> </w:t>
      </w:r>
      <w:r w:rsidRPr="00861B4B">
        <w:rPr>
          <w:rFonts w:ascii="Times New Roman" w:hAnsi="Times New Roman"/>
          <w:sz w:val="24"/>
          <w:szCs w:val="24"/>
        </w:rPr>
        <w:t xml:space="preserve">способностью  использовать возможности образовательной среды для достижения личностных, </w:t>
      </w:r>
      <w:proofErr w:type="spellStart"/>
      <w:r w:rsidRPr="00861B4B">
        <w:rPr>
          <w:rFonts w:ascii="Times New Roman" w:hAnsi="Times New Roman"/>
          <w:sz w:val="24"/>
          <w:szCs w:val="24"/>
        </w:rPr>
        <w:t>метапредметных</w:t>
      </w:r>
      <w:proofErr w:type="spellEnd"/>
      <w:r w:rsidRPr="00861B4B">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861B4B" w:rsidRPr="00861B4B" w:rsidRDefault="00861B4B" w:rsidP="00861B4B">
      <w:pPr>
        <w:spacing w:after="0"/>
        <w:ind w:firstLine="720"/>
        <w:jc w:val="both"/>
        <w:rPr>
          <w:rFonts w:ascii="Times New Roman" w:hAnsi="Times New Roman"/>
          <w:sz w:val="24"/>
          <w:szCs w:val="24"/>
        </w:rPr>
      </w:pPr>
      <w:r w:rsidRPr="00861B4B">
        <w:rPr>
          <w:rFonts w:ascii="Times New Roman" w:hAnsi="Times New Roman"/>
          <w:sz w:val="24"/>
          <w:szCs w:val="24"/>
        </w:rPr>
        <w:t>ПК-7 – способностью организовывать сотрудничество обучающихся, поддерживать их активность, инициативность и самостоятельность, развивать творческие способности;</w:t>
      </w:r>
    </w:p>
    <w:p w:rsidR="00861B4B" w:rsidRPr="00861B4B" w:rsidRDefault="00861B4B" w:rsidP="00861B4B">
      <w:pPr>
        <w:autoSpaceDE w:val="0"/>
        <w:autoSpaceDN w:val="0"/>
        <w:adjustRightInd w:val="0"/>
        <w:spacing w:after="0"/>
        <w:ind w:firstLine="709"/>
        <w:jc w:val="both"/>
        <w:rPr>
          <w:rFonts w:ascii="Times New Roman" w:hAnsi="Times New Roman"/>
          <w:sz w:val="24"/>
          <w:szCs w:val="24"/>
          <w:shd w:val="clear" w:color="auto" w:fill="FFFFFF"/>
        </w:rPr>
      </w:pPr>
      <w:r w:rsidRPr="00861B4B">
        <w:rPr>
          <w:rFonts w:ascii="Times New Roman" w:hAnsi="Times New Roman"/>
          <w:sz w:val="24"/>
          <w:szCs w:val="24"/>
          <w:shd w:val="clear" w:color="auto" w:fill="FFFFFF"/>
        </w:rPr>
        <w:t xml:space="preserve">ПК-12 – способностью руководить учебно-исследовательской деятельностью </w:t>
      </w:r>
      <w:proofErr w:type="gramStart"/>
      <w:r w:rsidRPr="00861B4B">
        <w:rPr>
          <w:rFonts w:ascii="Times New Roman" w:hAnsi="Times New Roman"/>
          <w:sz w:val="24"/>
          <w:szCs w:val="24"/>
          <w:shd w:val="clear" w:color="auto" w:fill="FFFFFF"/>
        </w:rPr>
        <w:t>обучающихся</w:t>
      </w:r>
      <w:proofErr w:type="gramEnd"/>
      <w:r w:rsidRPr="00861B4B">
        <w:rPr>
          <w:rFonts w:ascii="Times New Roman" w:hAnsi="Times New Roman"/>
          <w:sz w:val="24"/>
          <w:szCs w:val="24"/>
          <w:shd w:val="clear" w:color="auto" w:fill="FFFFFF"/>
        </w:rPr>
        <w:t>.</w:t>
      </w:r>
    </w:p>
    <w:tbl>
      <w:tblPr>
        <w:tblW w:w="5250" w:type="pct"/>
        <w:tblInd w:w="-176" w:type="dxa"/>
        <w:tblLayout w:type="fixed"/>
        <w:tblLook w:val="04A0" w:firstRow="1" w:lastRow="0" w:firstColumn="1" w:lastColumn="0" w:noHBand="0" w:noVBand="1"/>
      </w:tblPr>
      <w:tblGrid>
        <w:gridCol w:w="995"/>
        <w:gridCol w:w="2406"/>
        <w:gridCol w:w="1560"/>
        <w:gridCol w:w="2265"/>
        <w:gridCol w:w="1280"/>
        <w:gridCol w:w="1841"/>
      </w:tblGrid>
      <w:tr w:rsidR="00016483" w:rsidTr="00AE09CC">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w:t>
            </w:r>
          </w:p>
          <w:p w:rsidR="00016483" w:rsidRDefault="00016483" w:rsidP="00AE09CC">
            <w:pPr>
              <w:suppressAutoHyphens/>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ОПОП</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016483" w:rsidTr="00AE09CC">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jc w:val="both"/>
              <w:rPr>
                <w:rFonts w:ascii="Times New Roman" w:hAnsi="Times New Roman"/>
                <w:sz w:val="24"/>
                <w:szCs w:val="24"/>
              </w:rPr>
            </w:pPr>
            <w:r>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016483" w:rsidRDefault="003E1118" w:rsidP="003E1118">
            <w:pPr>
              <w:autoSpaceDE w:val="0"/>
              <w:autoSpaceDN w:val="0"/>
              <w:adjustRightInd w:val="0"/>
              <w:spacing w:after="0"/>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ОР-1</w:t>
            </w:r>
            <w:r w:rsidR="00016483">
              <w:rPr>
                <w:rFonts w:ascii="Times New Roman" w:eastAsia="Times New Roman" w:hAnsi="Times New Roman"/>
                <w:sz w:val="24"/>
                <w:szCs w:val="24"/>
                <w:lang w:eastAsia="ru-RU"/>
              </w:rPr>
              <w:t>-</w:t>
            </w:r>
            <w:r>
              <w:rPr>
                <w:rFonts w:ascii="Times New Roman" w:eastAsia="Times New Roman" w:hAnsi="Times New Roman"/>
                <w:sz w:val="24"/>
                <w:szCs w:val="24"/>
                <w:lang w:eastAsia="ru-RU"/>
              </w:rPr>
              <w:t>7-</w:t>
            </w:r>
            <w:r w:rsidR="00016483">
              <w:rPr>
                <w:rFonts w:ascii="Times New Roman" w:eastAsia="Times New Roman" w:hAnsi="Times New Roman"/>
                <w:sz w:val="24"/>
                <w:szCs w:val="24"/>
                <w:lang w:eastAsia="ru-RU"/>
              </w:rPr>
              <w:t>1</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016483" w:rsidRDefault="00016483" w:rsidP="00AE09CC">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hAnsi="Times New Roman"/>
                <w:sz w:val="24"/>
                <w:szCs w:val="24"/>
              </w:rPr>
              <w:t>Демонстрирует умение применять системные знания по филологическому анализу текста для решения профессиональных задач в области методики русской словесности</w:t>
            </w:r>
          </w:p>
        </w:tc>
        <w:tc>
          <w:tcPr>
            <w:tcW w:w="12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ПК-4,</w:t>
            </w:r>
          </w:p>
          <w:p w:rsidR="00016483" w:rsidRDefault="00016483" w:rsidP="00AE09CC">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ПК-7</w:t>
            </w:r>
            <w:r w:rsidR="00C7129F">
              <w:rPr>
                <w:rFonts w:ascii="Times New Roman" w:eastAsia="Times New Roman" w:hAnsi="Times New Roman"/>
                <w:sz w:val="24"/>
                <w:szCs w:val="24"/>
                <w:lang w:eastAsia="ru-RU"/>
              </w:rPr>
              <w:t>,</w:t>
            </w:r>
          </w:p>
          <w:p w:rsidR="00C7129F" w:rsidRPr="00C7129F" w:rsidRDefault="00C7129F" w:rsidP="00C7129F">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184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16483" w:rsidRDefault="00016483" w:rsidP="00AE09CC">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016483" w:rsidRDefault="00016483" w:rsidP="00AE09CC">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p w:rsidR="00016483" w:rsidRDefault="00016483" w:rsidP="00AE09CC">
            <w:pPr>
              <w:autoSpaceDE w:val="0"/>
              <w:autoSpaceDN w:val="0"/>
              <w:adjustRightInd w:val="0"/>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Собеседование по контрольным вопросам раздела</w:t>
            </w:r>
          </w:p>
          <w:p w:rsidR="00016483" w:rsidRDefault="00016483" w:rsidP="00AE09CC">
            <w:pPr>
              <w:autoSpaceDE w:val="0"/>
              <w:autoSpaceDN w:val="0"/>
              <w:adjustRightInd w:val="0"/>
              <w:spacing w:after="0"/>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Тест</w:t>
            </w:r>
          </w:p>
        </w:tc>
      </w:tr>
    </w:tbl>
    <w:p w:rsidR="00861B4B" w:rsidRPr="00861B4B" w:rsidRDefault="00861B4B" w:rsidP="00861B4B">
      <w:pPr>
        <w:autoSpaceDE w:val="0"/>
        <w:autoSpaceDN w:val="0"/>
        <w:adjustRightInd w:val="0"/>
        <w:spacing w:after="0"/>
        <w:ind w:firstLine="709"/>
        <w:jc w:val="both"/>
        <w:rPr>
          <w:rFonts w:ascii="Times New Roman" w:hAnsi="Times New Roman"/>
          <w:sz w:val="24"/>
          <w:szCs w:val="24"/>
          <w:shd w:val="clear" w:color="auto" w:fill="FFFFFF"/>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5. Содержание дисциплины</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5.1. Тематический план</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5000" w:type="pct"/>
        <w:tblLayout w:type="fixed"/>
        <w:tblLook w:val="04A0" w:firstRow="1" w:lastRow="0" w:firstColumn="1" w:lastColumn="0" w:noHBand="0" w:noVBand="1"/>
      </w:tblPr>
      <w:tblGrid>
        <w:gridCol w:w="545"/>
        <w:gridCol w:w="4087"/>
        <w:gridCol w:w="855"/>
        <w:gridCol w:w="854"/>
        <w:gridCol w:w="1418"/>
        <w:gridCol w:w="1238"/>
        <w:gridCol w:w="857"/>
      </w:tblGrid>
      <w:tr w:rsidR="00861B4B" w:rsidRPr="00861B4B" w:rsidTr="00600569">
        <w:trPr>
          <w:trHeight w:val="203"/>
        </w:trPr>
        <w:tc>
          <w:tcPr>
            <w:tcW w:w="530"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 </w:t>
            </w:r>
            <w:proofErr w:type="gramStart"/>
            <w:r w:rsidRPr="00861B4B">
              <w:rPr>
                <w:rFonts w:ascii="Times New Roman" w:eastAsia="Times New Roman" w:hAnsi="Times New Roman"/>
                <w:sz w:val="24"/>
                <w:szCs w:val="24"/>
                <w:lang w:eastAsia="ru-RU"/>
              </w:rPr>
              <w:t>п</w:t>
            </w:r>
            <w:proofErr w:type="gramEnd"/>
            <w:r w:rsidRPr="00861B4B">
              <w:rPr>
                <w:rFonts w:ascii="Times New Roman" w:eastAsia="Times New Roman" w:hAnsi="Times New Roman"/>
                <w:sz w:val="24"/>
                <w:szCs w:val="24"/>
                <w:lang w:eastAsia="ru-RU"/>
              </w:rPr>
              <w:t>/п</w:t>
            </w:r>
          </w:p>
        </w:tc>
        <w:tc>
          <w:tcPr>
            <w:tcW w:w="3971"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Всего часов по дисциплине</w:t>
            </w:r>
          </w:p>
        </w:tc>
      </w:tr>
      <w:tr w:rsidR="00861B4B" w:rsidRPr="00861B4B" w:rsidTr="00600569">
        <w:trPr>
          <w:trHeight w:val="533"/>
        </w:trPr>
        <w:tc>
          <w:tcPr>
            <w:tcW w:w="530"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tabs>
                <w:tab w:val="left" w:pos="814"/>
              </w:tabs>
              <w:spacing w:after="0"/>
              <w:jc w:val="center"/>
              <w:rPr>
                <w:rFonts w:ascii="Times New Roman" w:eastAsia="Times New Roman" w:hAnsi="Times New Roman"/>
                <w:sz w:val="24"/>
                <w:szCs w:val="24"/>
                <w:lang w:eastAsia="ru-RU"/>
              </w:rPr>
            </w:pPr>
            <w:proofErr w:type="gramStart"/>
            <w:r w:rsidRPr="00861B4B">
              <w:rPr>
                <w:rFonts w:ascii="Times New Roman" w:eastAsia="Times New Roman" w:hAnsi="Times New Roman"/>
                <w:sz w:val="24"/>
                <w:szCs w:val="24"/>
                <w:lang w:eastAsia="ru-RU"/>
              </w:rPr>
              <w:t xml:space="preserve">Контактная СР (в </w:t>
            </w:r>
            <w:proofErr w:type="spellStart"/>
            <w:r w:rsidRPr="00861B4B">
              <w:rPr>
                <w:rFonts w:ascii="Times New Roman" w:eastAsia="Times New Roman" w:hAnsi="Times New Roman"/>
                <w:sz w:val="24"/>
                <w:szCs w:val="24"/>
                <w:lang w:eastAsia="ru-RU"/>
              </w:rPr>
              <w:t>т.ч</w:t>
            </w:r>
            <w:proofErr w:type="spellEnd"/>
            <w:r w:rsidRPr="00861B4B">
              <w:rPr>
                <w:rFonts w:ascii="Times New Roman" w:eastAsia="Times New Roman" w:hAnsi="Times New Roman"/>
                <w:sz w:val="24"/>
                <w:szCs w:val="24"/>
                <w:lang w:eastAsia="ru-RU"/>
              </w:rPr>
              <w:t xml:space="preserve">. </w:t>
            </w:r>
            <w:proofErr w:type="gramEnd"/>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r>
      <w:tr w:rsidR="00861B4B" w:rsidRPr="00861B4B" w:rsidTr="00600569">
        <w:trPr>
          <w:trHeight w:val="1"/>
        </w:trPr>
        <w:tc>
          <w:tcPr>
            <w:tcW w:w="530"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3E1118">
            <w:pPr>
              <w:jc w:val="both"/>
              <w:rPr>
                <w:rFonts w:ascii="Times New Roman" w:eastAsia="Times New Roman" w:hAnsi="Times New Roman"/>
                <w:b/>
                <w:sz w:val="24"/>
                <w:szCs w:val="24"/>
                <w:lang w:eastAsia="ru-RU"/>
              </w:rPr>
            </w:pPr>
            <w:r w:rsidRPr="00861B4B">
              <w:rPr>
                <w:rFonts w:ascii="Times New Roman" w:eastAsia="Times New Roman" w:hAnsi="Times New Roman"/>
                <w:b/>
                <w:bCs/>
                <w:sz w:val="24"/>
                <w:szCs w:val="24"/>
                <w:lang w:eastAsia="ru-RU"/>
              </w:rPr>
              <w:t xml:space="preserve">Раздел 1. </w:t>
            </w:r>
            <w:r w:rsidRPr="00861B4B">
              <w:rPr>
                <w:rFonts w:ascii="Times New Roman" w:hAnsi="Times New Roman"/>
                <w:b/>
                <w:sz w:val="24"/>
                <w:szCs w:val="24"/>
              </w:rPr>
              <w:t>Методика жанрового анализа как учебная дисциплина</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
                <w:bCs/>
                <w:sz w:val="24"/>
                <w:szCs w:val="24"/>
              </w:rPr>
            </w:pPr>
            <w:r>
              <w:rPr>
                <w:rFonts w:ascii="Times New Roman" w:hAnsi="Times New Roman"/>
                <w:b/>
                <w:bCs/>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
                <w:bCs/>
                <w:sz w:val="24"/>
                <w:szCs w:val="24"/>
              </w:rPr>
            </w:pPr>
            <w:r w:rsidRPr="00861B4B">
              <w:rPr>
                <w:rFonts w:ascii="Times New Roman" w:hAnsi="Times New Roman"/>
                <w:b/>
                <w:bCs/>
                <w:sz w:val="24"/>
                <w:szCs w:val="24"/>
              </w:rPr>
              <w:t>2</w:t>
            </w:r>
            <w:r w:rsidR="00F1606C">
              <w:rPr>
                <w:rFonts w:ascii="Times New Roman" w:hAnsi="Times New Roman"/>
                <w:b/>
                <w:bCs/>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Тема 1.1</w:t>
            </w:r>
            <w:r w:rsidRPr="00861B4B">
              <w:rPr>
                <w:rFonts w:ascii="Times New Roman" w:hAnsi="Times New Roman"/>
                <w:sz w:val="24"/>
                <w:szCs w:val="24"/>
              </w:rPr>
              <w:t xml:space="preserve"> </w:t>
            </w:r>
            <w:proofErr w:type="spellStart"/>
            <w:r w:rsidRPr="00861B4B">
              <w:rPr>
                <w:rFonts w:ascii="Times New Roman" w:hAnsi="Times New Roman"/>
                <w:sz w:val="24"/>
                <w:szCs w:val="24"/>
              </w:rPr>
              <w:t>Текстоцентризм</w:t>
            </w:r>
            <w:proofErr w:type="spellEnd"/>
            <w:r w:rsidRPr="00861B4B">
              <w:rPr>
                <w:rFonts w:ascii="Times New Roman" w:hAnsi="Times New Roman"/>
                <w:sz w:val="24"/>
                <w:szCs w:val="24"/>
              </w:rPr>
              <w:t xml:space="preserve"> в современном гуманитарном знании. </w:t>
            </w:r>
            <w:r w:rsidRPr="00861B4B">
              <w:rPr>
                <w:rFonts w:ascii="Times New Roman" w:hAnsi="Times New Roman"/>
                <w:sz w:val="24"/>
                <w:szCs w:val="24"/>
              </w:rPr>
              <w:lastRenderedPageBreak/>
              <w:t>Текст как объект филологических исследований</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1</w:t>
            </w:r>
            <w:r w:rsidR="00861B4B" w:rsidRPr="00861B4B">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bCs/>
                <w:sz w:val="24"/>
                <w:szCs w:val="24"/>
                <w:lang w:eastAsia="ru-RU"/>
              </w:rPr>
            </w:pPr>
            <w:r w:rsidRPr="00861B4B">
              <w:rPr>
                <w:rFonts w:ascii="Times New Roman" w:eastAsia="Times New Roman" w:hAnsi="Times New Roman"/>
                <w:bCs/>
                <w:sz w:val="24"/>
                <w:szCs w:val="24"/>
                <w:lang w:eastAsia="ru-RU"/>
              </w:rPr>
              <w:t xml:space="preserve">Тема 1.2 </w:t>
            </w:r>
            <w:r w:rsidRPr="00861B4B">
              <w:rPr>
                <w:rFonts w:ascii="Times New Roman" w:hAnsi="Times New Roman"/>
                <w:sz w:val="24"/>
                <w:szCs w:val="24"/>
              </w:rPr>
              <w:t>Понятие художественного текста. Интеграционный подход к изучению литературного произведения</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bCs/>
                <w:sz w:val="24"/>
                <w:szCs w:val="24"/>
                <w:lang w:eastAsia="ru-RU"/>
              </w:rPr>
              <w:t xml:space="preserve">Тема 1.3. </w:t>
            </w:r>
            <w:r w:rsidRPr="00861B4B">
              <w:rPr>
                <w:rFonts w:ascii="Times New Roman" w:hAnsi="Times New Roman"/>
                <w:sz w:val="24"/>
                <w:szCs w:val="24"/>
              </w:rPr>
              <w:t>Категория жанра. Общие проблемы теории жанров</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DA4A7A">
            <w:pPr>
              <w:jc w:val="both"/>
              <w:rPr>
                <w:rFonts w:ascii="Times New Roman" w:eastAsia="Times New Roman" w:hAnsi="Times New Roman"/>
                <w:sz w:val="24"/>
                <w:szCs w:val="24"/>
                <w:lang w:eastAsia="ru-RU"/>
              </w:rPr>
            </w:pPr>
            <w:r w:rsidRPr="00861B4B">
              <w:rPr>
                <w:rFonts w:ascii="Times New Roman" w:eastAsia="Times New Roman" w:hAnsi="Times New Roman"/>
                <w:b/>
                <w:bCs/>
                <w:sz w:val="24"/>
                <w:szCs w:val="24"/>
                <w:lang w:eastAsia="ru-RU"/>
              </w:rPr>
              <w:t>Раздел 2.</w:t>
            </w:r>
            <w:r w:rsidRPr="00861B4B">
              <w:rPr>
                <w:rFonts w:ascii="Times New Roman" w:hAnsi="Times New Roman"/>
                <w:b/>
                <w:sz w:val="24"/>
                <w:szCs w:val="24"/>
              </w:rPr>
              <w:t xml:space="preserve"> Методологические проблемы исследования художественного текста </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
                <w:bCs/>
                <w:sz w:val="24"/>
                <w:szCs w:val="24"/>
              </w:rPr>
            </w:pPr>
            <w:r>
              <w:rPr>
                <w:rFonts w:ascii="Times New Roman" w:hAnsi="Times New Roman"/>
                <w:b/>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
                <w:bCs/>
                <w:sz w:val="24"/>
                <w:szCs w:val="24"/>
              </w:rPr>
            </w:pPr>
            <w:r>
              <w:rPr>
                <w:rFonts w:ascii="Times New Roman" w:hAnsi="Times New Roman"/>
                <w:b/>
                <w:bCs/>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2.1 </w:t>
            </w:r>
            <w:r w:rsidRPr="00861B4B">
              <w:rPr>
                <w:rFonts w:ascii="Times New Roman" w:hAnsi="Times New Roman"/>
                <w:sz w:val="24"/>
                <w:szCs w:val="24"/>
              </w:rPr>
              <w:t xml:space="preserve"> Диалектическое взаимодействие литературного текста и литературного дискурса. Уровневая организация художественного текста</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2.2 </w:t>
            </w:r>
            <w:r w:rsidRPr="00861B4B">
              <w:rPr>
                <w:rFonts w:ascii="Times New Roman" w:hAnsi="Times New Roman"/>
                <w:sz w:val="24"/>
                <w:szCs w:val="24"/>
              </w:rPr>
              <w:t>Методы исследования художественного текста</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r w:rsidRPr="00861B4B">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8</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2.3 </w:t>
            </w:r>
            <w:r w:rsidRPr="00861B4B">
              <w:rPr>
                <w:rFonts w:ascii="Times New Roman" w:hAnsi="Times New Roman"/>
                <w:sz w:val="24"/>
                <w:szCs w:val="24"/>
              </w:rPr>
              <w:t>Анализ литературных произведений в учебниках и пособиях для учащихся средней школы</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E6A8A"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9</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ind w:firstLine="425"/>
              <w:jc w:val="both"/>
              <w:rPr>
                <w:rFonts w:ascii="Times New Roman" w:eastAsia="Times New Roman" w:hAnsi="Times New Roman"/>
                <w:sz w:val="24"/>
                <w:szCs w:val="24"/>
                <w:lang w:eastAsia="ru-RU"/>
              </w:rPr>
            </w:pPr>
            <w:r w:rsidRPr="00861B4B">
              <w:rPr>
                <w:rFonts w:ascii="Times New Roman" w:eastAsia="Times New Roman" w:hAnsi="Times New Roman"/>
                <w:b/>
                <w:sz w:val="24"/>
                <w:szCs w:val="24"/>
                <w:lang w:eastAsia="ru-RU"/>
              </w:rPr>
              <w:t>Раздел 3. Анализ художественных произведений различных жанров в средней школе</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
                <w:bCs/>
                <w:sz w:val="24"/>
                <w:szCs w:val="24"/>
              </w:rPr>
            </w:pPr>
            <w:r>
              <w:rPr>
                <w:rFonts w:ascii="Times New Roman" w:hAnsi="Times New Roman"/>
                <w:b/>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
                <w:bCs/>
                <w:sz w:val="24"/>
                <w:szCs w:val="24"/>
              </w:rPr>
            </w:pPr>
            <w:r>
              <w:rPr>
                <w:rFonts w:ascii="Times New Roman" w:hAnsi="Times New Roman"/>
                <w:b/>
                <w:bCs/>
                <w:sz w:val="24"/>
                <w:szCs w:val="24"/>
              </w:rPr>
              <w:t>34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35</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10</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b/>
                <w:sz w:val="24"/>
                <w:szCs w:val="24"/>
                <w:lang w:eastAsia="ru-RU"/>
              </w:rPr>
            </w:pPr>
            <w:r w:rsidRPr="00861B4B">
              <w:rPr>
                <w:rFonts w:ascii="Times New Roman" w:hAnsi="Times New Roman"/>
                <w:bCs/>
                <w:sz w:val="24"/>
                <w:szCs w:val="24"/>
              </w:rPr>
              <w:t xml:space="preserve">Тема 3.1 </w:t>
            </w:r>
            <w:r w:rsidRPr="00861B4B">
              <w:rPr>
                <w:rFonts w:ascii="Times New Roman" w:hAnsi="Times New Roman"/>
                <w:sz w:val="24"/>
                <w:szCs w:val="24"/>
              </w:rPr>
              <w:t>Художественный текст как структура и система. Признаки и категории текста</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3.2  </w:t>
            </w:r>
            <w:r w:rsidRPr="00861B4B">
              <w:rPr>
                <w:rFonts w:ascii="Times New Roman" w:hAnsi="Times New Roman"/>
                <w:sz w:val="24"/>
                <w:szCs w:val="24"/>
              </w:rPr>
              <w:t xml:space="preserve">Основные факторы </w:t>
            </w:r>
            <w:proofErr w:type="spellStart"/>
            <w:r w:rsidRPr="00861B4B">
              <w:rPr>
                <w:rFonts w:ascii="Times New Roman" w:hAnsi="Times New Roman"/>
                <w:sz w:val="24"/>
                <w:szCs w:val="24"/>
              </w:rPr>
              <w:t>текстообразования</w:t>
            </w:r>
            <w:proofErr w:type="spellEnd"/>
            <w:r w:rsidRPr="00861B4B">
              <w:rPr>
                <w:rFonts w:ascii="Times New Roman" w:hAnsi="Times New Roman"/>
                <w:sz w:val="24"/>
                <w:szCs w:val="24"/>
              </w:rPr>
              <w:t>. Жанрово-стилевая организация текста</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3.3 </w:t>
            </w:r>
            <w:proofErr w:type="spellStart"/>
            <w:r w:rsidRPr="00861B4B">
              <w:rPr>
                <w:rFonts w:ascii="Times New Roman" w:hAnsi="Times New Roman"/>
                <w:sz w:val="24"/>
                <w:szCs w:val="24"/>
              </w:rPr>
              <w:t>Текстообразующие</w:t>
            </w:r>
            <w:proofErr w:type="spellEnd"/>
            <w:r w:rsidRPr="00861B4B">
              <w:rPr>
                <w:rFonts w:ascii="Times New Roman" w:hAnsi="Times New Roman"/>
                <w:sz w:val="24"/>
                <w:szCs w:val="24"/>
              </w:rPr>
              <w:t xml:space="preserve"> возможности языковых единиц различных уровней</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p>
        </w:tc>
      </w:tr>
      <w:tr w:rsidR="00861B4B" w:rsidRPr="00861B4B" w:rsidTr="00F1606C">
        <w:trPr>
          <w:trHeight w:val="575"/>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3.4 </w:t>
            </w:r>
            <w:r w:rsidRPr="00861B4B">
              <w:rPr>
                <w:rFonts w:ascii="Times New Roman" w:hAnsi="Times New Roman"/>
                <w:sz w:val="24"/>
                <w:szCs w:val="24"/>
              </w:rPr>
              <w:t>Жанровый анализ художественного произведения</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3.5 </w:t>
            </w:r>
            <w:r w:rsidRPr="00861B4B">
              <w:rPr>
                <w:rFonts w:ascii="Times New Roman" w:hAnsi="Times New Roman"/>
                <w:sz w:val="24"/>
                <w:szCs w:val="24"/>
              </w:rPr>
              <w:t>Жанры лирики. Комплексное изучение лирических произведений</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hAnsi="Times New Roman"/>
                <w:sz w:val="24"/>
                <w:szCs w:val="24"/>
              </w:rPr>
            </w:pPr>
            <w:r w:rsidRPr="00861B4B">
              <w:rPr>
                <w:rFonts w:ascii="Times New Roman" w:eastAsia="Times New Roman" w:hAnsi="Times New Roman"/>
                <w:sz w:val="24"/>
                <w:szCs w:val="24"/>
                <w:lang w:eastAsia="ru-RU"/>
              </w:rPr>
              <w:t>Тема 3.6</w:t>
            </w:r>
            <w:r w:rsidRPr="00861B4B">
              <w:rPr>
                <w:rFonts w:ascii="Times New Roman" w:hAnsi="Times New Roman"/>
                <w:sz w:val="24"/>
                <w:szCs w:val="24"/>
              </w:rPr>
              <w:t xml:space="preserve"> Эпическое произведение и его основные жанры. Анализ поэтики произведений эпических жанров</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F1606C">
        <w:trPr>
          <w:trHeight w:val="358"/>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lastRenderedPageBreak/>
              <w:t>16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3.7 </w:t>
            </w:r>
            <w:r w:rsidRPr="00861B4B">
              <w:rPr>
                <w:rFonts w:ascii="Times New Roman" w:hAnsi="Times New Roman"/>
                <w:sz w:val="24"/>
                <w:szCs w:val="24"/>
              </w:rPr>
              <w:t>Жанр драмы, его особенности. Системно-целостный подход к изучению произведений драматических жанров</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FE6A8A">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w:t>
            </w:r>
          </w:p>
        </w:tc>
      </w:tr>
      <w:tr w:rsidR="00861B4B" w:rsidRPr="00861B4B" w:rsidTr="00F1606C">
        <w:trPr>
          <w:trHeight w:val="358"/>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 xml:space="preserve">Тема 3.8 </w:t>
            </w:r>
            <w:r w:rsidRPr="00861B4B">
              <w:rPr>
                <w:rFonts w:ascii="Times New Roman" w:hAnsi="Times New Roman"/>
                <w:sz w:val="24"/>
                <w:szCs w:val="24"/>
              </w:rPr>
              <w:t>Сопоставительный анализ художественных произведений в школе</w:t>
            </w: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FE6A8A">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FE6A8A">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spacing w:after="0"/>
              <w:jc w:val="center"/>
              <w:rPr>
                <w:rFonts w:ascii="Times New Roman" w:hAnsi="Times New Roman"/>
                <w:bCs/>
                <w:sz w:val="24"/>
                <w:szCs w:val="24"/>
              </w:rPr>
            </w:pPr>
            <w:r>
              <w:rPr>
                <w:rFonts w:ascii="Times New Roman" w:hAnsi="Times New Roman"/>
                <w:bCs/>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F1606C" w:rsidP="00FE6A8A">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861B4B" w:rsidRPr="00861B4B" w:rsidTr="00F1606C">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both"/>
              <w:rPr>
                <w:rFonts w:ascii="Times New Roman" w:eastAsia="Times New Roman" w:hAnsi="Times New Roman"/>
                <w:sz w:val="24"/>
                <w:szCs w:val="24"/>
                <w:lang w:eastAsia="ru-RU"/>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rPr>
                <w:rFonts w:ascii="Times New Roman" w:eastAsia="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829" w:type="dxa"/>
            <w:tcBorders>
              <w:top w:val="single" w:sz="2" w:space="0" w:color="000000"/>
              <w:left w:val="single" w:sz="2" w:space="0" w:color="000000"/>
              <w:bottom w:val="single" w:sz="2" w:space="0" w:color="000000"/>
              <w:right w:val="single" w:sz="2" w:space="0" w:color="000000"/>
            </w:tcBorders>
            <w:hideMark/>
          </w:tcPr>
          <w:p w:rsidR="00861B4B" w:rsidRPr="00861B4B" w:rsidRDefault="00861B4B" w:rsidP="00861B4B">
            <w:pPr>
              <w:spacing w:after="0"/>
              <w:jc w:val="center"/>
              <w:rPr>
                <w:rFonts w:ascii="Times New Roman" w:hAnsi="Times New Roman"/>
                <w:bCs/>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861B4B" w:rsidRPr="00861B4B" w:rsidRDefault="00861B4B" w:rsidP="00861B4B">
            <w:pPr>
              <w:spacing w:after="0"/>
              <w:jc w:val="center"/>
              <w:rPr>
                <w:rFonts w:ascii="Times New Roman" w:hAnsi="Times New Roman"/>
                <w:bCs/>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861B4B" w:rsidRPr="00861B4B" w:rsidRDefault="00861B4B" w:rsidP="00861B4B">
            <w:pPr>
              <w:spacing w:after="0"/>
              <w:jc w:val="center"/>
              <w:rPr>
                <w:rFonts w:ascii="Times New Roman" w:hAnsi="Times New Roman"/>
                <w:bCs/>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p>
        </w:tc>
      </w:tr>
      <w:tr w:rsidR="00861B4B" w:rsidRPr="00861B4B" w:rsidTr="00F1606C">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right"/>
              <w:rPr>
                <w:rFonts w:ascii="Times New Roman" w:eastAsia="Times New Roman" w:hAnsi="Times New Roman"/>
                <w:b/>
                <w:sz w:val="24"/>
                <w:szCs w:val="24"/>
                <w:lang w:eastAsia="ru-RU"/>
              </w:rPr>
            </w:pPr>
            <w:r w:rsidRPr="00861B4B">
              <w:rPr>
                <w:rFonts w:ascii="Times New Roman" w:eastAsia="Times New Roman" w:hAnsi="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6</w:t>
            </w:r>
            <w:r w:rsidR="004E73E1">
              <w:rPr>
                <w:rFonts w:ascii="Times New Roman" w:eastAsia="Times New Roman" w:hAnsi="Times New Roman"/>
                <w:b/>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72</w:t>
            </w:r>
          </w:p>
        </w:tc>
      </w:tr>
    </w:tbl>
    <w:p w:rsidR="00861B4B" w:rsidRPr="00861B4B" w:rsidRDefault="00861B4B" w:rsidP="00861B4B">
      <w:pPr>
        <w:spacing w:after="0"/>
        <w:rPr>
          <w:rFonts w:ascii="Times New Roman" w:eastAsia="Times New Roman" w:hAnsi="Times New Roman"/>
          <w:bCs/>
          <w:i/>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p w:rsidR="00016483" w:rsidRDefault="00861B4B" w:rsidP="00016483">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5.2. Методы обучения</w:t>
      </w:r>
    </w:p>
    <w:p w:rsidR="00861B4B" w:rsidRPr="00016483" w:rsidRDefault="00861B4B" w:rsidP="00016483">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sz w:val="24"/>
          <w:szCs w:val="24"/>
          <w:lang w:eastAsia="ru-RU"/>
        </w:rPr>
        <w:t xml:space="preserve">При освоении дисциплины «Методика жанрового анализа текста»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861B4B">
        <w:rPr>
          <w:rFonts w:ascii="Times New Roman" w:eastAsia="Times New Roman" w:hAnsi="Times New Roman"/>
          <w:bCs/>
          <w:sz w:val="24"/>
          <w:szCs w:val="24"/>
          <w:lang w:eastAsia="ru-RU"/>
        </w:rPr>
        <w:t>микрогруппах</w:t>
      </w:r>
      <w:proofErr w:type="spellEnd"/>
      <w:r w:rsidRPr="00861B4B">
        <w:rPr>
          <w:rFonts w:ascii="Times New Roman" w:eastAsia="Times New Roman" w:hAnsi="Times New Roman"/>
          <w:bCs/>
          <w:sz w:val="24"/>
          <w:szCs w:val="24"/>
          <w:lang w:eastAsia="ru-RU"/>
        </w:rPr>
        <w:t>).</w:t>
      </w:r>
    </w:p>
    <w:p w:rsidR="001D5EA3" w:rsidRDefault="001D5EA3" w:rsidP="00861B4B">
      <w:pPr>
        <w:autoSpaceDE w:val="0"/>
        <w:autoSpaceDN w:val="0"/>
        <w:adjustRightInd w:val="0"/>
        <w:spacing w:after="0"/>
        <w:ind w:firstLine="709"/>
        <w:jc w:val="both"/>
        <w:rPr>
          <w:rFonts w:ascii="Times New Roman" w:eastAsia="Times New Roman" w:hAnsi="Times New Roman"/>
          <w:b/>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6. Технологическая карта дисциплины</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6.1. Рейтинг-план</w:t>
      </w:r>
    </w:p>
    <w:tbl>
      <w:tblPr>
        <w:tblW w:w="4986" w:type="pct"/>
        <w:tblLayout w:type="fixed"/>
        <w:tblLook w:val="04A0" w:firstRow="1" w:lastRow="0" w:firstColumn="1" w:lastColumn="0" w:noHBand="0" w:noVBand="1"/>
      </w:tblPr>
      <w:tblGrid>
        <w:gridCol w:w="485"/>
        <w:gridCol w:w="1323"/>
        <w:gridCol w:w="2553"/>
        <w:gridCol w:w="1389"/>
        <w:gridCol w:w="1388"/>
        <w:gridCol w:w="975"/>
        <w:gridCol w:w="838"/>
        <w:gridCol w:w="875"/>
      </w:tblGrid>
      <w:tr w:rsidR="00861B4B" w:rsidRPr="00861B4B" w:rsidTr="001D5EA3">
        <w:trPr>
          <w:trHeight w:val="186"/>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 xml:space="preserve">№ </w:t>
            </w:r>
            <w:proofErr w:type="gramStart"/>
            <w:r w:rsidRPr="00861B4B">
              <w:rPr>
                <w:rFonts w:ascii="Times New Roman" w:eastAsia="Times New Roman" w:hAnsi="Times New Roman"/>
                <w:color w:val="000000"/>
                <w:sz w:val="24"/>
                <w:szCs w:val="24"/>
                <w:lang w:eastAsia="ru-RU"/>
              </w:rPr>
              <w:t>п</w:t>
            </w:r>
            <w:proofErr w:type="gramEnd"/>
            <w:r w:rsidRPr="00861B4B">
              <w:rPr>
                <w:rFonts w:ascii="Times New Roman" w:eastAsia="Times New Roman" w:hAnsi="Times New Roman"/>
                <w:color w:val="000000"/>
                <w:sz w:val="24"/>
                <w:szCs w:val="24"/>
                <w:lang w:eastAsia="ru-RU"/>
              </w:rPr>
              <w:t>/п</w:t>
            </w:r>
          </w:p>
        </w:tc>
        <w:tc>
          <w:tcPr>
            <w:tcW w:w="1323"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Код ОР</w:t>
            </w:r>
          </w:p>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дисциплины</w:t>
            </w:r>
          </w:p>
        </w:tc>
        <w:tc>
          <w:tcPr>
            <w:tcW w:w="2553"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Виды учебной деятельности</w:t>
            </w:r>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обучающегося</w:t>
            </w:r>
          </w:p>
        </w:tc>
        <w:tc>
          <w:tcPr>
            <w:tcW w:w="1389"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Средства оценивания</w:t>
            </w:r>
          </w:p>
        </w:tc>
        <w:tc>
          <w:tcPr>
            <w:tcW w:w="1388"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color w:val="000000"/>
                <w:sz w:val="24"/>
                <w:szCs w:val="24"/>
                <w:lang w:eastAsia="ru-RU"/>
              </w:rPr>
            </w:pPr>
            <w:r w:rsidRPr="00861B4B">
              <w:rPr>
                <w:rFonts w:ascii="Times New Roman" w:eastAsia="Times New Roman" w:hAnsi="Times New Roman"/>
                <w:color w:val="000000"/>
                <w:sz w:val="24"/>
                <w:szCs w:val="24"/>
                <w:lang w:eastAsia="ru-RU"/>
              </w:rPr>
              <w:t>Балл за конкретное задание</w:t>
            </w:r>
          </w:p>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w:t>
            </w:r>
            <w:r w:rsidRPr="00861B4B">
              <w:rPr>
                <w:rFonts w:ascii="Times New Roman" w:eastAsia="Times New Roman" w:hAnsi="Times New Roman"/>
                <w:color w:val="000000"/>
                <w:sz w:val="24"/>
                <w:szCs w:val="24"/>
                <w:lang w:val="en-US" w:eastAsia="ru-RU"/>
              </w:rPr>
              <w:t>min</w:t>
            </w:r>
            <w:r w:rsidRPr="00861B4B">
              <w:rPr>
                <w:rFonts w:ascii="Times New Roman" w:eastAsia="Times New Roman" w:hAnsi="Times New Roman"/>
                <w:color w:val="000000"/>
                <w:sz w:val="24"/>
                <w:szCs w:val="24"/>
                <w:lang w:eastAsia="ru-RU"/>
              </w:rPr>
              <w:t>-</w:t>
            </w:r>
            <w:r w:rsidRPr="00861B4B">
              <w:rPr>
                <w:rFonts w:ascii="Times New Roman" w:eastAsia="Times New Roman" w:hAnsi="Times New Roman"/>
                <w:color w:val="000000"/>
                <w:sz w:val="24"/>
                <w:szCs w:val="24"/>
                <w:lang w:val="en-US" w:eastAsia="ru-RU"/>
              </w:rPr>
              <w:t>max</w:t>
            </w:r>
            <w:r w:rsidRPr="00861B4B">
              <w:rPr>
                <w:rFonts w:ascii="Times New Roman" w:eastAsia="Times New Roman" w:hAnsi="Times New Roman"/>
                <w:color w:val="000000"/>
                <w:sz w:val="24"/>
                <w:szCs w:val="24"/>
                <w:lang w:eastAsia="ru-RU"/>
              </w:rPr>
              <w:t>)</w:t>
            </w:r>
          </w:p>
        </w:tc>
        <w:tc>
          <w:tcPr>
            <w:tcW w:w="975" w:type="dxa"/>
            <w:vMerge w:val="restart"/>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 xml:space="preserve">Число заданий за </w:t>
            </w:r>
            <w:r w:rsidRPr="00861B4B">
              <w:rPr>
                <w:rFonts w:ascii="Times New Roman" w:eastAsia="Times New Roman" w:hAnsi="Times New Roman"/>
                <w:sz w:val="24"/>
                <w:szCs w:val="24"/>
                <w:lang w:eastAsia="ru-RU"/>
              </w:rPr>
              <w:t>семестр</w:t>
            </w:r>
          </w:p>
        </w:tc>
        <w:tc>
          <w:tcPr>
            <w:tcW w:w="1713" w:type="dxa"/>
            <w:gridSpan w:val="2"/>
            <w:tcBorders>
              <w:top w:val="single" w:sz="2" w:space="0" w:color="000000"/>
              <w:left w:val="nil"/>
              <w:bottom w:val="single" w:sz="2" w:space="0" w:color="000000"/>
              <w:right w:val="single" w:sz="2" w:space="0" w:color="000000"/>
            </w:tcBorders>
            <w:vAlign w:val="center"/>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Баллы</w:t>
            </w:r>
          </w:p>
        </w:tc>
      </w:tr>
      <w:tr w:rsidR="00861B4B" w:rsidRPr="00861B4B" w:rsidTr="001D5EA3">
        <w:trPr>
          <w:trHeight w:val="191"/>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323"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color w:val="000000"/>
                <w:sz w:val="24"/>
                <w:szCs w:val="24"/>
                <w:lang w:eastAsia="ru-RU"/>
              </w:rPr>
            </w:pPr>
          </w:p>
        </w:tc>
        <w:tc>
          <w:tcPr>
            <w:tcW w:w="2553"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1389"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color w:val="000000"/>
                <w:sz w:val="24"/>
                <w:szCs w:val="24"/>
                <w:lang w:eastAsia="ru-RU"/>
              </w:rPr>
            </w:pPr>
          </w:p>
        </w:tc>
        <w:tc>
          <w:tcPr>
            <w:tcW w:w="1388"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975" w:type="dxa"/>
            <w:vMerge/>
            <w:tcBorders>
              <w:top w:val="single" w:sz="2" w:space="0" w:color="000000"/>
              <w:left w:val="single" w:sz="2" w:space="0" w:color="000000"/>
              <w:bottom w:val="single" w:sz="2" w:space="0" w:color="000000"/>
              <w:right w:val="single" w:sz="2" w:space="0" w:color="000000"/>
            </w:tcBorders>
            <w:vAlign w:val="center"/>
            <w:hideMark/>
          </w:tcPr>
          <w:p w:rsidR="00861B4B" w:rsidRPr="00861B4B" w:rsidRDefault="00861B4B" w:rsidP="00861B4B">
            <w:pPr>
              <w:spacing w:after="0" w:line="240" w:lineRule="auto"/>
              <w:rPr>
                <w:rFonts w:ascii="Times New Roman" w:eastAsia="Times New Roman" w:hAnsi="Times New Roman"/>
                <w:sz w:val="24"/>
                <w:szCs w:val="24"/>
                <w:lang w:eastAsia="ru-RU"/>
              </w:rPr>
            </w:pPr>
          </w:p>
        </w:tc>
        <w:tc>
          <w:tcPr>
            <w:tcW w:w="838" w:type="dxa"/>
            <w:tcBorders>
              <w:top w:val="nil"/>
              <w:left w:val="nil"/>
              <w:bottom w:val="single" w:sz="2" w:space="0" w:color="000000"/>
              <w:right w:val="single" w:sz="2" w:space="0" w:color="000000"/>
            </w:tcBorders>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Минимальный</w:t>
            </w:r>
          </w:p>
        </w:tc>
        <w:tc>
          <w:tcPr>
            <w:tcW w:w="875" w:type="dxa"/>
            <w:tcBorders>
              <w:top w:val="nil"/>
              <w:left w:val="nil"/>
              <w:bottom w:val="single" w:sz="2" w:space="0" w:color="000000"/>
              <w:right w:val="single" w:sz="2" w:space="0" w:color="000000"/>
            </w:tcBorders>
            <w:hideMark/>
          </w:tcPr>
          <w:p w:rsidR="00861B4B" w:rsidRPr="00861B4B" w:rsidRDefault="00861B4B"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color w:val="000000"/>
                <w:sz w:val="24"/>
                <w:szCs w:val="24"/>
                <w:lang w:eastAsia="ru-RU"/>
              </w:rPr>
              <w:t>Максимальный</w:t>
            </w:r>
          </w:p>
        </w:tc>
      </w:tr>
      <w:tr w:rsidR="001D5EA3" w:rsidRPr="00861B4B" w:rsidTr="00B47E7E">
        <w:trPr>
          <w:trHeight w:val="1485"/>
        </w:trPr>
        <w:tc>
          <w:tcPr>
            <w:tcW w:w="485" w:type="dxa"/>
            <w:vMerge w:val="restart"/>
            <w:tcBorders>
              <w:top w:val="nil"/>
              <w:left w:val="single" w:sz="2" w:space="0" w:color="000000"/>
              <w:right w:val="single" w:sz="2" w:space="0" w:color="000000"/>
            </w:tcBorders>
            <w:shd w:val="clear" w:color="auto" w:fill="FFFFFF"/>
            <w:hideMark/>
          </w:tcPr>
          <w:p w:rsidR="001D5EA3" w:rsidRPr="00861B4B" w:rsidRDefault="001D5EA3" w:rsidP="00861B4B">
            <w:pPr>
              <w:autoSpaceDE w:val="0"/>
              <w:autoSpaceDN w:val="0"/>
              <w:adjustRightInd w:val="0"/>
              <w:spacing w:after="0"/>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p w:rsidR="001D5EA3" w:rsidRPr="00861B4B" w:rsidRDefault="001D5EA3" w:rsidP="00861B4B">
            <w:pPr>
              <w:autoSpaceDE w:val="0"/>
              <w:autoSpaceDN w:val="0"/>
              <w:adjustRightInd w:val="0"/>
              <w:spacing w:after="0"/>
              <w:jc w:val="both"/>
              <w:rPr>
                <w:rFonts w:ascii="Times New Roman" w:eastAsia="Times New Roman" w:hAnsi="Times New Roman"/>
                <w:sz w:val="24"/>
                <w:szCs w:val="24"/>
                <w:lang w:eastAsia="ru-RU"/>
              </w:rPr>
            </w:pPr>
          </w:p>
        </w:tc>
        <w:tc>
          <w:tcPr>
            <w:tcW w:w="1323" w:type="dxa"/>
            <w:vMerge w:val="restart"/>
            <w:tcBorders>
              <w:top w:val="nil"/>
              <w:left w:val="single" w:sz="2" w:space="0" w:color="000000"/>
              <w:right w:val="single" w:sz="2" w:space="0" w:color="000000"/>
            </w:tcBorders>
            <w:shd w:val="clear" w:color="auto" w:fill="FFFFFF"/>
            <w:vAlign w:val="center"/>
            <w:hideMark/>
          </w:tcPr>
          <w:p w:rsidR="001D5EA3" w:rsidRPr="00861B4B" w:rsidRDefault="003E1118" w:rsidP="00861B4B">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ОР-1-7-1</w:t>
            </w:r>
          </w:p>
        </w:tc>
        <w:tc>
          <w:tcPr>
            <w:tcW w:w="2553" w:type="dxa"/>
            <w:vMerge w:val="restart"/>
            <w:tcBorders>
              <w:top w:val="single" w:sz="2" w:space="0" w:color="000000"/>
              <w:left w:val="single" w:sz="2" w:space="0" w:color="000000"/>
              <w:right w:val="single" w:sz="2" w:space="0" w:color="000000"/>
            </w:tcBorders>
            <w:shd w:val="clear" w:color="auto" w:fill="FFFFFF"/>
            <w:vAlign w:val="center"/>
            <w:hideMark/>
          </w:tcPr>
          <w:p w:rsidR="001D5EA3" w:rsidRPr="00861B4B" w:rsidRDefault="001D5EA3" w:rsidP="00861B4B">
            <w:pPr>
              <w:autoSpaceDE w:val="0"/>
              <w:autoSpaceDN w:val="0"/>
              <w:adjustRightInd w:val="0"/>
              <w:spacing w:after="0"/>
              <w:jc w:val="both"/>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Лекции, семинары,</w:t>
            </w:r>
          </w:p>
          <w:p w:rsidR="001D5EA3" w:rsidRPr="00861B4B" w:rsidRDefault="001D5EA3" w:rsidP="00861B4B">
            <w:pPr>
              <w:autoSpaceDE w:val="0"/>
              <w:autoSpaceDN w:val="0"/>
              <w:adjustRightInd w:val="0"/>
              <w:spacing w:after="0"/>
              <w:jc w:val="both"/>
              <w:rPr>
                <w:rFonts w:ascii="Times New Roman" w:eastAsia="Times New Roman" w:hAnsi="Times New Roman"/>
                <w:sz w:val="24"/>
                <w:szCs w:val="24"/>
                <w:lang w:eastAsia="ru-RU"/>
              </w:rPr>
            </w:pPr>
            <w:proofErr w:type="gramStart"/>
            <w:r w:rsidRPr="00861B4B">
              <w:rPr>
                <w:rFonts w:ascii="Times New Roman" w:eastAsia="Times New Roman" w:hAnsi="Times New Roman"/>
                <w:sz w:val="24"/>
                <w:szCs w:val="24"/>
                <w:lang w:eastAsia="ru-RU"/>
              </w:rPr>
              <w:t>контактная</w:t>
            </w:r>
            <w:proofErr w:type="gramEnd"/>
            <w:r w:rsidRPr="00861B4B">
              <w:rPr>
                <w:rFonts w:ascii="Times New Roman" w:eastAsia="Times New Roman" w:hAnsi="Times New Roman"/>
                <w:sz w:val="24"/>
                <w:szCs w:val="24"/>
                <w:lang w:eastAsia="ru-RU"/>
              </w:rPr>
              <w:t xml:space="preserve"> СР (в </w:t>
            </w:r>
            <w:proofErr w:type="spellStart"/>
            <w:r w:rsidRPr="00861B4B">
              <w:rPr>
                <w:rFonts w:ascii="Times New Roman" w:eastAsia="Times New Roman" w:hAnsi="Times New Roman"/>
                <w:sz w:val="24"/>
                <w:szCs w:val="24"/>
                <w:lang w:eastAsia="ru-RU"/>
              </w:rPr>
              <w:t>т.ч</w:t>
            </w:r>
            <w:proofErr w:type="spellEnd"/>
            <w:r w:rsidRPr="00861B4B">
              <w:rPr>
                <w:rFonts w:ascii="Times New Roman" w:eastAsia="Times New Roman" w:hAnsi="Times New Roman"/>
                <w:sz w:val="24"/>
                <w:szCs w:val="24"/>
                <w:lang w:eastAsia="ru-RU"/>
              </w:rPr>
              <w:t>. в ЭИОС),</w:t>
            </w:r>
          </w:p>
          <w:p w:rsidR="001D5EA3" w:rsidRPr="00861B4B" w:rsidRDefault="001D5EA3" w:rsidP="00861B4B">
            <w:pPr>
              <w:autoSpaceDE w:val="0"/>
              <w:autoSpaceDN w:val="0"/>
              <w:adjustRightInd w:val="0"/>
              <w:spacing w:after="0"/>
              <w:rPr>
                <w:rFonts w:ascii="Times New Roman" w:eastAsia="Times New Roman" w:hAnsi="Times New Roman"/>
                <w:sz w:val="24"/>
                <w:szCs w:val="24"/>
                <w:highlight w:val="yellow"/>
                <w:lang w:eastAsia="ru-RU"/>
              </w:rPr>
            </w:pPr>
            <w:r w:rsidRPr="00861B4B">
              <w:rPr>
                <w:rFonts w:ascii="Times New Roman" w:eastAsia="Times New Roman" w:hAnsi="Times New Roman"/>
                <w:sz w:val="24"/>
                <w:szCs w:val="24"/>
                <w:lang w:eastAsia="ru-RU"/>
              </w:rPr>
              <w:t>самостоятельная работа</w:t>
            </w:r>
          </w:p>
        </w:tc>
        <w:tc>
          <w:tcPr>
            <w:tcW w:w="1389" w:type="dxa"/>
            <w:tcBorders>
              <w:top w:val="nil"/>
              <w:left w:val="single" w:sz="2" w:space="0" w:color="000000"/>
              <w:bottom w:val="single" w:sz="4" w:space="0" w:color="auto"/>
              <w:right w:val="single" w:sz="2" w:space="0" w:color="000000"/>
            </w:tcBorders>
            <w:shd w:val="clear" w:color="auto" w:fill="FFFFFF"/>
            <w:vAlign w:val="center"/>
          </w:tcPr>
          <w:p w:rsidR="001D5EA3" w:rsidRPr="00861B4B" w:rsidRDefault="001D5EA3" w:rsidP="00B47E7E">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Контрольная работа</w:t>
            </w:r>
          </w:p>
        </w:tc>
        <w:tc>
          <w:tcPr>
            <w:tcW w:w="1388"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15-25</w:t>
            </w:r>
          </w:p>
        </w:tc>
        <w:tc>
          <w:tcPr>
            <w:tcW w:w="97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nil"/>
              <w:left w:val="nil"/>
              <w:bottom w:val="single" w:sz="4" w:space="0" w:color="auto"/>
              <w:right w:val="single" w:sz="2" w:space="0" w:color="000000"/>
            </w:tcBorders>
            <w:vAlign w:val="center"/>
          </w:tcPr>
          <w:p w:rsidR="001D5EA3" w:rsidRPr="00861B4B" w:rsidRDefault="00DE005D"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75" w:type="dxa"/>
            <w:tcBorders>
              <w:top w:val="nil"/>
              <w:left w:val="nil"/>
              <w:bottom w:val="single" w:sz="4" w:space="0" w:color="auto"/>
              <w:right w:val="single" w:sz="2" w:space="0" w:color="000000"/>
            </w:tcBorders>
            <w:vAlign w:val="center"/>
          </w:tcPr>
          <w:p w:rsidR="001D5EA3" w:rsidRPr="00861B4B" w:rsidRDefault="00DE005D" w:rsidP="001D5EA3">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B47E7E" w:rsidRPr="00861B4B" w:rsidTr="00D32829">
        <w:trPr>
          <w:trHeight w:val="1284"/>
        </w:trPr>
        <w:tc>
          <w:tcPr>
            <w:tcW w:w="485" w:type="dxa"/>
            <w:vMerge/>
            <w:tcBorders>
              <w:top w:val="nil"/>
              <w:left w:val="single" w:sz="2" w:space="0" w:color="000000"/>
              <w:right w:val="single" w:sz="2" w:space="0" w:color="000000"/>
            </w:tcBorders>
            <w:shd w:val="clear" w:color="auto" w:fill="FFFFFF"/>
          </w:tcPr>
          <w:p w:rsidR="00B47E7E" w:rsidRPr="00861B4B" w:rsidRDefault="00B47E7E" w:rsidP="00861B4B">
            <w:pPr>
              <w:autoSpaceDE w:val="0"/>
              <w:autoSpaceDN w:val="0"/>
              <w:adjustRightInd w:val="0"/>
              <w:spacing w:after="0"/>
              <w:rPr>
                <w:rFonts w:ascii="Times New Roman" w:eastAsia="Times New Roman" w:hAnsi="Times New Roman"/>
                <w:sz w:val="24"/>
                <w:szCs w:val="24"/>
                <w:lang w:eastAsia="ru-RU"/>
              </w:rPr>
            </w:pPr>
          </w:p>
        </w:tc>
        <w:tc>
          <w:tcPr>
            <w:tcW w:w="1323" w:type="dxa"/>
            <w:vMerge/>
            <w:tcBorders>
              <w:top w:val="nil"/>
              <w:left w:val="single" w:sz="2" w:space="0" w:color="000000"/>
              <w:right w:val="single" w:sz="2" w:space="0" w:color="000000"/>
            </w:tcBorders>
            <w:shd w:val="clear" w:color="auto" w:fill="FFFFFF"/>
            <w:vAlign w:val="center"/>
          </w:tcPr>
          <w:p w:rsidR="00B47E7E" w:rsidRPr="00861B4B" w:rsidRDefault="00B47E7E" w:rsidP="00861B4B">
            <w:pPr>
              <w:autoSpaceDE w:val="0"/>
              <w:autoSpaceDN w:val="0"/>
              <w:adjustRightInd w:val="0"/>
              <w:spacing w:after="0"/>
              <w:jc w:val="center"/>
              <w:rPr>
                <w:rFonts w:ascii="Times New Roman" w:eastAsia="Times New Roman" w:hAnsi="Times New Roman"/>
                <w:sz w:val="24"/>
                <w:szCs w:val="24"/>
                <w:lang w:eastAsia="ru-RU"/>
              </w:rPr>
            </w:pPr>
          </w:p>
        </w:tc>
        <w:tc>
          <w:tcPr>
            <w:tcW w:w="2553" w:type="dxa"/>
            <w:vMerge/>
            <w:tcBorders>
              <w:top w:val="single" w:sz="2" w:space="0" w:color="000000"/>
              <w:left w:val="single" w:sz="2" w:space="0" w:color="000000"/>
              <w:right w:val="single" w:sz="2" w:space="0" w:color="000000"/>
            </w:tcBorders>
            <w:shd w:val="clear" w:color="auto" w:fill="FFFFFF"/>
            <w:vAlign w:val="center"/>
          </w:tcPr>
          <w:p w:rsidR="00B47E7E" w:rsidRPr="00861B4B" w:rsidRDefault="00B47E7E" w:rsidP="00861B4B">
            <w:pPr>
              <w:autoSpaceDE w:val="0"/>
              <w:autoSpaceDN w:val="0"/>
              <w:adjustRightInd w:val="0"/>
              <w:spacing w:after="0"/>
              <w:jc w:val="both"/>
              <w:rPr>
                <w:rFonts w:ascii="Times New Roman" w:eastAsia="Times New Roman" w:hAnsi="Times New Roman"/>
                <w:sz w:val="24"/>
                <w:szCs w:val="24"/>
                <w:lang w:eastAsia="ru-RU"/>
              </w:rPr>
            </w:pPr>
          </w:p>
        </w:tc>
        <w:tc>
          <w:tcPr>
            <w:tcW w:w="1389" w:type="dxa"/>
            <w:tcBorders>
              <w:top w:val="single" w:sz="4" w:space="0" w:color="auto"/>
              <w:left w:val="single" w:sz="2" w:space="0" w:color="000000"/>
              <w:right w:val="single" w:sz="2" w:space="0" w:color="000000"/>
            </w:tcBorders>
            <w:shd w:val="clear" w:color="auto" w:fill="FFFFFF"/>
            <w:vAlign w:val="center"/>
          </w:tcPr>
          <w:p w:rsidR="00B47E7E" w:rsidRPr="00861B4B" w:rsidRDefault="00B47E7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Эссе</w:t>
            </w:r>
          </w:p>
        </w:tc>
        <w:tc>
          <w:tcPr>
            <w:tcW w:w="1388" w:type="dxa"/>
            <w:tcBorders>
              <w:top w:val="single" w:sz="4" w:space="0" w:color="auto"/>
              <w:left w:val="single" w:sz="2" w:space="0" w:color="000000"/>
              <w:right w:val="single" w:sz="2" w:space="0" w:color="000000"/>
            </w:tcBorders>
            <w:shd w:val="clear" w:color="auto" w:fill="FFFFFF"/>
            <w:vAlign w:val="center"/>
          </w:tcPr>
          <w:p w:rsidR="00B47E7E" w:rsidRPr="00861B4B" w:rsidRDefault="00B47E7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15-25</w:t>
            </w:r>
          </w:p>
        </w:tc>
        <w:tc>
          <w:tcPr>
            <w:tcW w:w="975" w:type="dxa"/>
            <w:tcBorders>
              <w:top w:val="single" w:sz="4" w:space="0" w:color="auto"/>
              <w:left w:val="single" w:sz="2" w:space="0" w:color="000000"/>
              <w:right w:val="single" w:sz="2" w:space="0" w:color="000000"/>
            </w:tcBorders>
            <w:shd w:val="clear" w:color="auto" w:fill="FFFFFF"/>
            <w:vAlign w:val="center"/>
          </w:tcPr>
          <w:p w:rsidR="00B47E7E" w:rsidRPr="00861B4B" w:rsidRDefault="00B47E7E"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single" w:sz="4" w:space="0" w:color="auto"/>
              <w:left w:val="nil"/>
              <w:right w:val="single" w:sz="2" w:space="0" w:color="000000"/>
            </w:tcBorders>
            <w:vAlign w:val="center"/>
          </w:tcPr>
          <w:p w:rsidR="00B47E7E" w:rsidRPr="00861B4B" w:rsidRDefault="00B47E7E" w:rsidP="00D32829">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15</w:t>
            </w:r>
          </w:p>
        </w:tc>
        <w:tc>
          <w:tcPr>
            <w:tcW w:w="875" w:type="dxa"/>
            <w:tcBorders>
              <w:top w:val="single" w:sz="4" w:space="0" w:color="auto"/>
              <w:left w:val="nil"/>
              <w:right w:val="single" w:sz="2" w:space="0" w:color="000000"/>
            </w:tcBorders>
            <w:vAlign w:val="center"/>
          </w:tcPr>
          <w:p w:rsidR="00B47E7E" w:rsidRPr="00861B4B" w:rsidRDefault="00B47E7E" w:rsidP="00D32829">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25</w:t>
            </w:r>
          </w:p>
        </w:tc>
      </w:tr>
      <w:tr w:rsidR="001D5EA3" w:rsidRPr="00861B4B" w:rsidTr="001D5EA3">
        <w:trPr>
          <w:trHeight w:val="1237"/>
        </w:trPr>
        <w:tc>
          <w:tcPr>
            <w:tcW w:w="485" w:type="dxa"/>
            <w:vMerge/>
            <w:tcBorders>
              <w:left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5EA3" w:rsidRPr="00861B4B" w:rsidRDefault="001D5EA3" w:rsidP="00B47E7E">
            <w:pPr>
              <w:autoSpaceDE w:val="0"/>
              <w:autoSpaceDN w:val="0"/>
              <w:adjustRightInd w:val="0"/>
              <w:spacing w:after="0"/>
              <w:jc w:val="center"/>
              <w:rPr>
                <w:rFonts w:ascii="Times New Roman" w:eastAsia="Times New Roman" w:hAnsi="Times New Roman"/>
                <w:sz w:val="24"/>
                <w:szCs w:val="24"/>
                <w:highlight w:val="yellow"/>
                <w:lang w:eastAsia="ru-RU"/>
              </w:rPr>
            </w:pPr>
            <w:r w:rsidRPr="00861B4B">
              <w:rPr>
                <w:rFonts w:ascii="Times New Roman" w:eastAsia="Times New Roman" w:hAnsi="Times New Roman"/>
                <w:sz w:val="24"/>
                <w:szCs w:val="24"/>
                <w:lang w:eastAsia="ru-RU"/>
              </w:rPr>
              <w:t>Тесты</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5-10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5</w:t>
            </w:r>
          </w:p>
        </w:tc>
        <w:tc>
          <w:tcPr>
            <w:tcW w:w="875" w:type="dxa"/>
            <w:tcBorders>
              <w:top w:val="single" w:sz="2" w:space="0" w:color="000000"/>
              <w:left w:val="nil"/>
              <w:bottom w:val="single" w:sz="2" w:space="0" w:color="000000"/>
              <w:right w:val="single" w:sz="2" w:space="0" w:color="000000"/>
            </w:tcBorders>
            <w:vAlign w:val="center"/>
            <w:hideMark/>
          </w:tcPr>
          <w:p w:rsidR="001D5EA3" w:rsidRPr="00861B4B" w:rsidRDefault="001D5EA3" w:rsidP="001D5EA3">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10</w:t>
            </w:r>
          </w:p>
        </w:tc>
      </w:tr>
      <w:tr w:rsidR="001D5EA3" w:rsidRPr="00861B4B" w:rsidTr="001D5EA3">
        <w:trPr>
          <w:trHeight w:val="191"/>
        </w:trPr>
        <w:tc>
          <w:tcPr>
            <w:tcW w:w="485" w:type="dxa"/>
            <w:vMerge/>
            <w:tcBorders>
              <w:left w:val="single" w:sz="2" w:space="0" w:color="000000"/>
              <w:bottom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1323" w:type="dxa"/>
            <w:vMerge/>
            <w:tcBorders>
              <w:left w:val="single" w:sz="2" w:space="0" w:color="000000"/>
              <w:bottom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2553" w:type="dxa"/>
            <w:vMerge/>
            <w:tcBorders>
              <w:left w:val="single" w:sz="2" w:space="0" w:color="000000"/>
              <w:bottom w:val="single" w:sz="2" w:space="0" w:color="000000"/>
              <w:right w:val="single" w:sz="2" w:space="0" w:color="000000"/>
            </w:tcBorders>
            <w:vAlign w:val="center"/>
            <w:hideMark/>
          </w:tcPr>
          <w:p w:rsidR="001D5EA3" w:rsidRPr="00861B4B" w:rsidRDefault="001D5EA3" w:rsidP="00861B4B">
            <w:pPr>
              <w:spacing w:after="0" w:line="240" w:lineRule="auto"/>
              <w:rPr>
                <w:rFonts w:ascii="Times New Roman" w:eastAsia="Times New Roman" w:hAnsi="Times New Roman"/>
                <w:sz w:val="24"/>
                <w:szCs w:val="24"/>
                <w:lang w:eastAsia="ru-RU"/>
              </w:rPr>
            </w:pP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1D5EA3" w:rsidRPr="00861B4B" w:rsidRDefault="001D5EA3"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Проект</w:t>
            </w: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20-40</w:t>
            </w: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sz w:val="24"/>
                <w:szCs w:val="24"/>
                <w:highlight w:val="yellow"/>
                <w:lang w:eastAsia="ru-RU"/>
              </w:rPr>
            </w:pPr>
            <w:r w:rsidRPr="00861B4B">
              <w:rPr>
                <w:rFonts w:ascii="Times New Roman" w:eastAsia="Times New Roman" w:hAnsi="Times New Roman"/>
                <w:sz w:val="24"/>
                <w:szCs w:val="24"/>
                <w:lang w:eastAsia="ru-RU"/>
              </w:rPr>
              <w:t>1</w:t>
            </w:r>
          </w:p>
        </w:tc>
        <w:tc>
          <w:tcPr>
            <w:tcW w:w="838"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20</w:t>
            </w:r>
          </w:p>
        </w:tc>
        <w:tc>
          <w:tcPr>
            <w:tcW w:w="875"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sz w:val="24"/>
                <w:szCs w:val="24"/>
                <w:lang w:eastAsia="ru-RU"/>
              </w:rPr>
            </w:pPr>
            <w:r w:rsidRPr="00861B4B">
              <w:rPr>
                <w:rFonts w:ascii="Times New Roman" w:eastAsia="Times New Roman" w:hAnsi="Times New Roman"/>
                <w:sz w:val="24"/>
                <w:szCs w:val="24"/>
                <w:lang w:eastAsia="ru-RU"/>
              </w:rPr>
              <w:t>40</w:t>
            </w:r>
          </w:p>
        </w:tc>
      </w:tr>
      <w:tr w:rsidR="001D5EA3" w:rsidRPr="00861B4B" w:rsidTr="001D5EA3">
        <w:trPr>
          <w:trHeight w:val="94"/>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1D5EA3" w:rsidRPr="00861B4B" w:rsidRDefault="001D5EA3" w:rsidP="00861B4B">
            <w:pPr>
              <w:autoSpaceDE w:val="0"/>
              <w:autoSpaceDN w:val="0"/>
              <w:adjustRightInd w:val="0"/>
              <w:spacing w:after="0"/>
              <w:jc w:val="both"/>
              <w:rPr>
                <w:rFonts w:ascii="Times New Roman" w:eastAsia="Times New Roman" w:hAnsi="Times New Roman"/>
                <w:b/>
                <w:sz w:val="24"/>
                <w:szCs w:val="24"/>
                <w:highlight w:val="yellow"/>
                <w:lang w:eastAsia="ru-RU"/>
              </w:rPr>
            </w:pPr>
          </w:p>
        </w:tc>
        <w:tc>
          <w:tcPr>
            <w:tcW w:w="3876"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1D5EA3" w:rsidRPr="00861B4B" w:rsidRDefault="001D5EA3" w:rsidP="00861B4B">
            <w:pPr>
              <w:autoSpaceDE w:val="0"/>
              <w:autoSpaceDN w:val="0"/>
              <w:adjustRightInd w:val="0"/>
              <w:spacing w:after="0"/>
              <w:jc w:val="right"/>
              <w:rPr>
                <w:rFonts w:ascii="Times New Roman" w:eastAsia="Times New Roman" w:hAnsi="Times New Roman"/>
                <w:b/>
                <w:color w:val="000000"/>
                <w:sz w:val="24"/>
                <w:szCs w:val="24"/>
                <w:lang w:eastAsia="ru-RU"/>
              </w:rPr>
            </w:pPr>
            <w:r w:rsidRPr="00861B4B">
              <w:rPr>
                <w:rFonts w:ascii="Times New Roman" w:eastAsia="Times New Roman" w:hAnsi="Times New Roman"/>
                <w:b/>
                <w:color w:val="000000"/>
                <w:sz w:val="24"/>
                <w:szCs w:val="24"/>
                <w:lang w:eastAsia="ru-RU"/>
              </w:rPr>
              <w:t>Итого:</w:t>
            </w:r>
          </w:p>
        </w:tc>
        <w:tc>
          <w:tcPr>
            <w:tcW w:w="1389" w:type="dxa"/>
            <w:tcBorders>
              <w:top w:val="single" w:sz="2" w:space="0" w:color="000000"/>
              <w:left w:val="single" w:sz="2" w:space="0" w:color="000000"/>
              <w:bottom w:val="single" w:sz="2" w:space="0" w:color="000000"/>
              <w:right w:val="single" w:sz="2" w:space="0" w:color="000000"/>
            </w:tcBorders>
            <w:shd w:val="clear" w:color="auto" w:fill="FFFFFF"/>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138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9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p>
        </w:tc>
        <w:tc>
          <w:tcPr>
            <w:tcW w:w="838"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55</w:t>
            </w:r>
          </w:p>
        </w:tc>
        <w:tc>
          <w:tcPr>
            <w:tcW w:w="875" w:type="dxa"/>
            <w:tcBorders>
              <w:top w:val="single" w:sz="2" w:space="0" w:color="000000"/>
              <w:left w:val="nil"/>
              <w:bottom w:val="single" w:sz="2" w:space="0" w:color="000000"/>
              <w:right w:val="single" w:sz="2" w:space="0" w:color="000000"/>
            </w:tcBorders>
            <w:vAlign w:val="center"/>
            <w:hideMark/>
          </w:tcPr>
          <w:p w:rsidR="001D5EA3" w:rsidRPr="00861B4B" w:rsidRDefault="001D5EA3" w:rsidP="00861B4B">
            <w:pPr>
              <w:autoSpaceDE w:val="0"/>
              <w:autoSpaceDN w:val="0"/>
              <w:adjustRightInd w:val="0"/>
              <w:spacing w:after="0"/>
              <w:jc w:val="center"/>
              <w:rPr>
                <w:rFonts w:ascii="Times New Roman" w:eastAsia="Times New Roman" w:hAnsi="Times New Roman"/>
                <w:b/>
                <w:sz w:val="24"/>
                <w:szCs w:val="24"/>
                <w:lang w:eastAsia="ru-RU"/>
              </w:rPr>
            </w:pPr>
            <w:r w:rsidRPr="00861B4B">
              <w:rPr>
                <w:rFonts w:ascii="Times New Roman" w:eastAsia="Times New Roman" w:hAnsi="Times New Roman"/>
                <w:b/>
                <w:sz w:val="24"/>
                <w:szCs w:val="24"/>
                <w:lang w:eastAsia="ru-RU"/>
              </w:rPr>
              <w:t>100</w:t>
            </w:r>
          </w:p>
        </w:tc>
      </w:tr>
    </w:tbl>
    <w:p w:rsidR="00861B4B" w:rsidRPr="00861B4B" w:rsidRDefault="00861B4B" w:rsidP="00861B4B">
      <w:pPr>
        <w:autoSpaceDE w:val="0"/>
        <w:autoSpaceDN w:val="0"/>
        <w:adjustRightInd w:val="0"/>
        <w:spacing w:after="0"/>
        <w:jc w:val="both"/>
        <w:rPr>
          <w:rFonts w:ascii="Times New Roman" w:eastAsia="Times New Roman" w:hAnsi="Times New Roman"/>
          <w:b/>
          <w:bCs/>
          <w:sz w:val="24"/>
          <w:szCs w:val="24"/>
          <w:highlight w:val="yellow"/>
          <w:lang w:eastAsia="ru-RU"/>
        </w:rPr>
      </w:pPr>
    </w:p>
    <w:p w:rsidR="00861B4B" w:rsidRPr="00861B4B" w:rsidRDefault="00BD6C3B" w:rsidP="00BD6C3B">
      <w:pPr>
        <w:autoSpaceDE w:val="0"/>
        <w:autoSpaceDN w:val="0"/>
        <w:adjustRightInd w:val="0"/>
        <w:spacing w:before="120" w:after="0"/>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 xml:space="preserve">            </w:t>
      </w:r>
      <w:r w:rsidR="00861B4B" w:rsidRPr="00861B4B">
        <w:rPr>
          <w:rFonts w:ascii="Times New Roman" w:eastAsia="Times New Roman" w:hAnsi="Times New Roman"/>
          <w:b/>
          <w:bCs/>
          <w:sz w:val="24"/>
          <w:szCs w:val="24"/>
          <w:lang w:eastAsia="ru-RU"/>
        </w:rPr>
        <w:t>7. Учебно-методическое и информационное обеспечение</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sz w:val="24"/>
          <w:szCs w:val="24"/>
          <w:lang w:eastAsia="ru-RU"/>
        </w:rPr>
        <w:t xml:space="preserve">7.1. </w:t>
      </w:r>
      <w:r w:rsidRPr="00861B4B">
        <w:rPr>
          <w:rFonts w:ascii="Times New Roman" w:eastAsia="Times New Roman" w:hAnsi="Times New Roman"/>
          <w:bCs/>
          <w:i/>
          <w:iCs/>
          <w:sz w:val="24"/>
          <w:szCs w:val="24"/>
          <w:lang w:eastAsia="ru-RU"/>
        </w:rPr>
        <w:t>Основная литература</w:t>
      </w:r>
    </w:p>
    <w:p w:rsidR="00861B4B" w:rsidRPr="00861B4B" w:rsidRDefault="00861B4B" w:rsidP="00861B4B">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861B4B">
        <w:rPr>
          <w:rFonts w:ascii="Times New Roman" w:eastAsia="Times New Roman" w:hAnsi="Times New Roman"/>
          <w:bCs/>
          <w:iCs/>
          <w:sz w:val="24"/>
          <w:szCs w:val="24"/>
          <w:lang w:eastAsia="ru-RU"/>
        </w:rPr>
        <w:lastRenderedPageBreak/>
        <w:t>Александрович Н. В. Стилистический анализ художественного текста. Теория и практика: Учеб</w:t>
      </w:r>
      <w:proofErr w:type="gramStart"/>
      <w:r w:rsidRPr="00861B4B">
        <w:rPr>
          <w:rFonts w:ascii="Times New Roman" w:eastAsia="Times New Roman" w:hAnsi="Times New Roman"/>
          <w:bCs/>
          <w:iCs/>
          <w:sz w:val="24"/>
          <w:szCs w:val="24"/>
          <w:lang w:eastAsia="ru-RU"/>
        </w:rPr>
        <w:t>.</w:t>
      </w:r>
      <w:proofErr w:type="gramEnd"/>
      <w:r w:rsidRPr="00861B4B">
        <w:rPr>
          <w:rFonts w:ascii="Times New Roman" w:eastAsia="Times New Roman" w:hAnsi="Times New Roman"/>
          <w:bCs/>
          <w:iCs/>
          <w:sz w:val="24"/>
          <w:szCs w:val="24"/>
          <w:lang w:eastAsia="ru-RU"/>
        </w:rPr>
        <w:t xml:space="preserve"> </w:t>
      </w:r>
      <w:proofErr w:type="gramStart"/>
      <w:r w:rsidRPr="00861B4B">
        <w:rPr>
          <w:rFonts w:ascii="Times New Roman" w:eastAsia="Times New Roman" w:hAnsi="Times New Roman"/>
          <w:bCs/>
          <w:iCs/>
          <w:sz w:val="24"/>
          <w:szCs w:val="24"/>
          <w:lang w:eastAsia="ru-RU"/>
        </w:rPr>
        <w:t>п</w:t>
      </w:r>
      <w:proofErr w:type="gramEnd"/>
      <w:r w:rsidRPr="00861B4B">
        <w:rPr>
          <w:rFonts w:ascii="Times New Roman" w:eastAsia="Times New Roman" w:hAnsi="Times New Roman"/>
          <w:bCs/>
          <w:iCs/>
          <w:sz w:val="24"/>
          <w:szCs w:val="24"/>
          <w:lang w:eastAsia="ru-RU"/>
        </w:rPr>
        <w:t>особие. – М.: Флинта; Наука, 2016.</w:t>
      </w:r>
    </w:p>
    <w:p w:rsidR="00861B4B" w:rsidRPr="00861B4B" w:rsidRDefault="00861B4B" w:rsidP="00861B4B">
      <w:pPr>
        <w:numPr>
          <w:ilvl w:val="0"/>
          <w:numId w:val="23"/>
        </w:numPr>
        <w:tabs>
          <w:tab w:val="left" w:pos="91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firstLine="352"/>
        <w:contextualSpacing/>
        <w:jc w:val="both"/>
        <w:rPr>
          <w:rFonts w:ascii="Times New Roman" w:eastAsia="Times New Roman" w:hAnsi="Times New Roman"/>
          <w:bCs/>
          <w:i/>
          <w:iCs/>
          <w:sz w:val="24"/>
          <w:szCs w:val="24"/>
          <w:lang w:eastAsia="ru-RU"/>
        </w:rPr>
      </w:pPr>
      <w:r w:rsidRPr="00861B4B">
        <w:rPr>
          <w:rFonts w:ascii="Times New Roman" w:eastAsia="Times New Roman" w:hAnsi="Times New Roman"/>
          <w:bCs/>
          <w:iCs/>
          <w:sz w:val="24"/>
          <w:szCs w:val="24"/>
          <w:lang w:eastAsia="ru-RU"/>
        </w:rPr>
        <w:t>Хроленко А. Т. Введение в филологию: Учеб</w:t>
      </w:r>
      <w:proofErr w:type="gramStart"/>
      <w:r w:rsidRPr="00861B4B">
        <w:rPr>
          <w:rFonts w:ascii="Times New Roman" w:eastAsia="Times New Roman" w:hAnsi="Times New Roman"/>
          <w:bCs/>
          <w:iCs/>
          <w:sz w:val="24"/>
          <w:szCs w:val="24"/>
          <w:lang w:eastAsia="ru-RU"/>
        </w:rPr>
        <w:t>.</w:t>
      </w:r>
      <w:proofErr w:type="gramEnd"/>
      <w:r w:rsidRPr="00861B4B">
        <w:rPr>
          <w:rFonts w:ascii="Times New Roman" w:eastAsia="Times New Roman" w:hAnsi="Times New Roman"/>
          <w:bCs/>
          <w:iCs/>
          <w:sz w:val="24"/>
          <w:szCs w:val="24"/>
          <w:lang w:eastAsia="ru-RU"/>
        </w:rPr>
        <w:t xml:space="preserve"> </w:t>
      </w:r>
      <w:proofErr w:type="gramStart"/>
      <w:r w:rsidRPr="00861B4B">
        <w:rPr>
          <w:rFonts w:ascii="Times New Roman" w:eastAsia="Times New Roman" w:hAnsi="Times New Roman"/>
          <w:bCs/>
          <w:iCs/>
          <w:sz w:val="24"/>
          <w:szCs w:val="24"/>
          <w:lang w:eastAsia="ru-RU"/>
        </w:rPr>
        <w:t>п</w:t>
      </w:r>
      <w:proofErr w:type="gramEnd"/>
      <w:r w:rsidRPr="00861B4B">
        <w:rPr>
          <w:rFonts w:ascii="Times New Roman" w:eastAsia="Times New Roman" w:hAnsi="Times New Roman"/>
          <w:bCs/>
          <w:iCs/>
          <w:sz w:val="24"/>
          <w:szCs w:val="24"/>
          <w:lang w:eastAsia="ru-RU"/>
        </w:rPr>
        <w:t xml:space="preserve">особие. – М.: Флинта; Наука, 2017. </w:t>
      </w:r>
    </w:p>
    <w:p w:rsidR="00861B4B" w:rsidRPr="00861B4B" w:rsidRDefault="00861B4B" w:rsidP="00861B4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11"/>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ab/>
        <w:t>7.2. Дополнительная литература</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1. </w:t>
      </w:r>
      <w:proofErr w:type="spellStart"/>
      <w:r w:rsidRPr="00861B4B">
        <w:rPr>
          <w:rFonts w:ascii="Times New Roman" w:hAnsi="Times New Roman"/>
          <w:sz w:val="24"/>
          <w:szCs w:val="24"/>
        </w:rPr>
        <w:t>Валгина</w:t>
      </w:r>
      <w:proofErr w:type="spellEnd"/>
      <w:r w:rsidRPr="00861B4B">
        <w:rPr>
          <w:rFonts w:ascii="Times New Roman" w:hAnsi="Times New Roman"/>
          <w:sz w:val="24"/>
          <w:szCs w:val="24"/>
        </w:rPr>
        <w:t xml:space="preserve"> Н.С. Теория текста: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особие для студентов вузов: Допущено М-</w:t>
      </w:r>
      <w:proofErr w:type="spellStart"/>
      <w:r w:rsidRPr="00861B4B">
        <w:rPr>
          <w:rFonts w:ascii="Times New Roman" w:hAnsi="Times New Roman"/>
          <w:sz w:val="24"/>
          <w:szCs w:val="24"/>
        </w:rPr>
        <w:t>вом</w:t>
      </w:r>
      <w:proofErr w:type="spellEnd"/>
      <w:r w:rsidRPr="00861B4B">
        <w:rPr>
          <w:rFonts w:ascii="Times New Roman" w:hAnsi="Times New Roman"/>
          <w:sz w:val="24"/>
          <w:szCs w:val="24"/>
        </w:rPr>
        <w:t xml:space="preserve"> образования РФ. _ М.: Логос, 2003.</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2. Захарова В.Т., Дзюба Е.М. Типология художественного сознания в русской литературе (поэтика жанра). – Н. Новгород: НГПУ, 2012.</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3. Купина Н.А., Николина Н.А. Филологический анализ текста. Практикум: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 xml:space="preserve">особие для студентов вузов, </w:t>
      </w:r>
      <w:proofErr w:type="spellStart"/>
      <w:r w:rsidRPr="00861B4B">
        <w:rPr>
          <w:rFonts w:ascii="Times New Roman" w:hAnsi="Times New Roman"/>
          <w:sz w:val="24"/>
          <w:szCs w:val="24"/>
        </w:rPr>
        <w:t>обуч-ся</w:t>
      </w:r>
      <w:proofErr w:type="spellEnd"/>
      <w:r w:rsidRPr="00861B4B">
        <w:rPr>
          <w:rFonts w:ascii="Times New Roman" w:hAnsi="Times New Roman"/>
          <w:sz w:val="24"/>
          <w:szCs w:val="24"/>
        </w:rPr>
        <w:t xml:space="preserve"> по спец. 032900 – русский язык и литература: Допущено М-</w:t>
      </w:r>
      <w:proofErr w:type="spellStart"/>
      <w:r w:rsidRPr="00861B4B">
        <w:rPr>
          <w:rFonts w:ascii="Times New Roman" w:hAnsi="Times New Roman"/>
          <w:sz w:val="24"/>
          <w:szCs w:val="24"/>
        </w:rPr>
        <w:t>вом</w:t>
      </w:r>
      <w:proofErr w:type="spellEnd"/>
      <w:r w:rsidRPr="00861B4B">
        <w:rPr>
          <w:rFonts w:ascii="Times New Roman" w:hAnsi="Times New Roman"/>
          <w:sz w:val="24"/>
          <w:szCs w:val="24"/>
        </w:rPr>
        <w:t xml:space="preserve"> образования РФ. – М.: Флинта; Наука, 2003.</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3. Николина Н.А. Филологический анализ текста: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особие для студентов вузов. – М.: Академия, 2008.</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4. Основы текстовой коммуникации (от замысла – к тексту). 10 – 11 </w:t>
      </w:r>
      <w:proofErr w:type="spellStart"/>
      <w:r w:rsidRPr="00861B4B">
        <w:rPr>
          <w:rFonts w:ascii="Times New Roman" w:hAnsi="Times New Roman"/>
          <w:sz w:val="24"/>
          <w:szCs w:val="24"/>
        </w:rPr>
        <w:t>кл</w:t>
      </w:r>
      <w:proofErr w:type="spellEnd"/>
      <w:r w:rsidRPr="00861B4B">
        <w:rPr>
          <w:rFonts w:ascii="Times New Roman" w:hAnsi="Times New Roman"/>
          <w:sz w:val="24"/>
          <w:szCs w:val="24"/>
        </w:rPr>
        <w:t>.: Учеб</w:t>
      </w:r>
      <w:proofErr w:type="gramStart"/>
      <w:r w:rsidRPr="00861B4B">
        <w:rPr>
          <w:rFonts w:ascii="Times New Roman" w:hAnsi="Times New Roman"/>
          <w:sz w:val="24"/>
          <w:szCs w:val="24"/>
        </w:rPr>
        <w:t>.</w:t>
      </w:r>
      <w:proofErr w:type="gramEnd"/>
      <w:r w:rsidRPr="00861B4B">
        <w:rPr>
          <w:rFonts w:ascii="Times New Roman" w:hAnsi="Times New Roman"/>
          <w:sz w:val="24"/>
          <w:szCs w:val="24"/>
        </w:rPr>
        <w:t xml:space="preserve"> </w:t>
      </w:r>
      <w:proofErr w:type="gramStart"/>
      <w:r w:rsidRPr="00861B4B">
        <w:rPr>
          <w:rFonts w:ascii="Times New Roman" w:hAnsi="Times New Roman"/>
          <w:sz w:val="24"/>
          <w:szCs w:val="24"/>
        </w:rPr>
        <w:t>п</w:t>
      </w:r>
      <w:proofErr w:type="gramEnd"/>
      <w:r w:rsidRPr="00861B4B">
        <w:rPr>
          <w:rFonts w:ascii="Times New Roman" w:hAnsi="Times New Roman"/>
          <w:sz w:val="24"/>
          <w:szCs w:val="24"/>
        </w:rPr>
        <w:t xml:space="preserve">особие к доп. курсу по выбору. – М.: </w:t>
      </w:r>
      <w:proofErr w:type="spellStart"/>
      <w:r w:rsidRPr="00861B4B">
        <w:rPr>
          <w:rFonts w:ascii="Times New Roman" w:hAnsi="Times New Roman"/>
          <w:sz w:val="24"/>
          <w:szCs w:val="24"/>
        </w:rPr>
        <w:t>Баласс</w:t>
      </w:r>
      <w:proofErr w:type="spellEnd"/>
      <w:r w:rsidRPr="00861B4B">
        <w:rPr>
          <w:rFonts w:ascii="Times New Roman" w:hAnsi="Times New Roman"/>
          <w:sz w:val="24"/>
          <w:szCs w:val="24"/>
        </w:rPr>
        <w:t>, 2013.</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861B4B">
        <w:rPr>
          <w:rFonts w:ascii="Times New Roman" w:eastAsia="Times New Roman" w:hAnsi="Times New Roman"/>
          <w:bCs/>
          <w:i/>
          <w:iCs/>
          <w:sz w:val="24"/>
          <w:szCs w:val="24"/>
          <w:lang w:eastAsia="ru-RU"/>
        </w:rPr>
        <w:t>обучающихся</w:t>
      </w:r>
      <w:proofErr w:type="gramEnd"/>
      <w:r w:rsidRPr="00861B4B">
        <w:rPr>
          <w:rFonts w:ascii="Times New Roman" w:eastAsia="Times New Roman" w:hAnsi="Times New Roman"/>
          <w:bCs/>
          <w:i/>
          <w:iCs/>
          <w:sz w:val="24"/>
          <w:szCs w:val="24"/>
          <w:lang w:eastAsia="ru-RU"/>
        </w:rPr>
        <w:t xml:space="preserve"> по дисциплине</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1. Интеграционные технологии в преподавании филологических дисциплин: Сб. статей по материалам </w:t>
      </w:r>
      <w:r w:rsidRPr="00861B4B">
        <w:rPr>
          <w:rFonts w:ascii="Times New Roman" w:hAnsi="Times New Roman"/>
          <w:sz w:val="24"/>
          <w:szCs w:val="24"/>
          <w:lang w:val="en-US"/>
        </w:rPr>
        <w:t>VII</w:t>
      </w:r>
      <w:r w:rsidRPr="00861B4B">
        <w:rPr>
          <w:rFonts w:ascii="Times New Roman" w:hAnsi="Times New Roman"/>
          <w:sz w:val="24"/>
          <w:szCs w:val="24"/>
        </w:rPr>
        <w:t xml:space="preserve"> Всероссийской научно-практической конференции. – Н. Новгород: </w:t>
      </w:r>
      <w:proofErr w:type="spellStart"/>
      <w:r w:rsidRPr="00861B4B">
        <w:rPr>
          <w:rFonts w:ascii="Times New Roman" w:hAnsi="Times New Roman"/>
          <w:sz w:val="24"/>
          <w:szCs w:val="24"/>
        </w:rPr>
        <w:t>Мининский</w:t>
      </w:r>
      <w:proofErr w:type="spellEnd"/>
      <w:r w:rsidRPr="00861B4B">
        <w:rPr>
          <w:rFonts w:ascii="Times New Roman" w:hAnsi="Times New Roman"/>
          <w:sz w:val="24"/>
          <w:szCs w:val="24"/>
        </w:rPr>
        <w:t xml:space="preserve"> </w:t>
      </w:r>
      <w:proofErr w:type="spellStart"/>
      <w:proofErr w:type="gramStart"/>
      <w:r w:rsidRPr="00861B4B">
        <w:rPr>
          <w:rFonts w:ascii="Times New Roman" w:hAnsi="Times New Roman"/>
          <w:sz w:val="24"/>
          <w:szCs w:val="24"/>
        </w:rPr>
        <w:t>ун</w:t>
      </w:r>
      <w:proofErr w:type="spellEnd"/>
      <w:r w:rsidRPr="00861B4B">
        <w:rPr>
          <w:rFonts w:ascii="Times New Roman" w:hAnsi="Times New Roman"/>
          <w:sz w:val="24"/>
          <w:szCs w:val="24"/>
        </w:rPr>
        <w:t>.-т</w:t>
      </w:r>
      <w:proofErr w:type="gramEnd"/>
      <w:r w:rsidRPr="00861B4B">
        <w:rPr>
          <w:rFonts w:ascii="Times New Roman" w:hAnsi="Times New Roman"/>
          <w:sz w:val="24"/>
          <w:szCs w:val="24"/>
        </w:rPr>
        <w:t>, 2015.</w:t>
      </w:r>
    </w:p>
    <w:p w:rsidR="00861B4B" w:rsidRPr="00861B4B" w:rsidRDefault="00861B4B" w:rsidP="00861B4B">
      <w:pPr>
        <w:spacing w:after="0"/>
        <w:ind w:firstLine="708"/>
        <w:jc w:val="both"/>
        <w:rPr>
          <w:rFonts w:ascii="Times New Roman" w:hAnsi="Times New Roman"/>
          <w:sz w:val="24"/>
          <w:szCs w:val="24"/>
        </w:rPr>
      </w:pPr>
      <w:r w:rsidRPr="00861B4B">
        <w:rPr>
          <w:rFonts w:ascii="Times New Roman" w:hAnsi="Times New Roman"/>
          <w:sz w:val="24"/>
          <w:szCs w:val="24"/>
        </w:rPr>
        <w:t xml:space="preserve">2. </w:t>
      </w:r>
      <w:proofErr w:type="spellStart"/>
      <w:r w:rsidRPr="00861B4B">
        <w:rPr>
          <w:rFonts w:ascii="Times New Roman" w:hAnsi="Times New Roman"/>
          <w:sz w:val="24"/>
          <w:szCs w:val="24"/>
        </w:rPr>
        <w:t>Русова</w:t>
      </w:r>
      <w:proofErr w:type="spellEnd"/>
      <w:r w:rsidRPr="00861B4B">
        <w:rPr>
          <w:rFonts w:ascii="Times New Roman" w:hAnsi="Times New Roman"/>
          <w:sz w:val="24"/>
          <w:szCs w:val="24"/>
        </w:rPr>
        <w:t xml:space="preserve"> Н. Ю. Дидактическое моделирование для предметной области «Филология». – Н. Новгород: НГПУ, 2013.</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eastAsia="Times New Roman" w:hAnsi="Times New Roman"/>
          <w:bCs/>
          <w:i/>
          <w:iCs/>
          <w:sz w:val="24"/>
          <w:szCs w:val="24"/>
          <w:lang w:eastAsia="ru-RU"/>
        </w:rPr>
      </w:pP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r w:rsidRPr="00861B4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861B4B" w:rsidRPr="00861B4B" w:rsidTr="00600569">
        <w:tc>
          <w:tcPr>
            <w:tcW w:w="5070" w:type="dxa"/>
            <w:tcBorders>
              <w:top w:val="single" w:sz="4" w:space="0" w:color="auto"/>
              <w:left w:val="single" w:sz="4" w:space="0" w:color="auto"/>
              <w:bottom w:val="single" w:sz="4" w:space="0" w:color="auto"/>
              <w:right w:val="single" w:sz="4" w:space="0" w:color="auto"/>
            </w:tcBorders>
            <w:vAlign w:val="center"/>
            <w:hideMark/>
          </w:tcPr>
          <w:p w:rsidR="00861B4B" w:rsidRPr="00861B4B" w:rsidRDefault="00861B4B" w:rsidP="00861B4B">
            <w:pPr>
              <w:spacing w:after="0"/>
              <w:jc w:val="both"/>
              <w:rPr>
                <w:rFonts w:ascii="Times New Roman" w:hAnsi="Times New Roman"/>
                <w:sz w:val="24"/>
                <w:szCs w:val="24"/>
              </w:rPr>
            </w:pPr>
            <w:r w:rsidRPr="00861B4B">
              <w:rPr>
                <w:rFonts w:ascii="Times New Roman" w:hAnsi="Times New Roman"/>
                <w:sz w:val="24"/>
                <w:szCs w:val="24"/>
                <w:lang w:val="en-US"/>
              </w:rPr>
              <w:t>www</w:t>
            </w:r>
            <w:r w:rsidRPr="00861B4B">
              <w:rPr>
                <w:rFonts w:ascii="Times New Roman" w:hAnsi="Times New Roman"/>
                <w:sz w:val="24"/>
                <w:szCs w:val="24"/>
              </w:rPr>
              <w:t>.</w:t>
            </w:r>
            <w:proofErr w:type="spellStart"/>
            <w:r w:rsidRPr="00861B4B">
              <w:rPr>
                <w:rFonts w:ascii="Times New Roman" w:hAnsi="Times New Roman"/>
                <w:sz w:val="24"/>
                <w:szCs w:val="24"/>
                <w:lang w:val="en-US"/>
              </w:rPr>
              <w:t>biblioclub</w:t>
            </w:r>
            <w:proofErr w:type="spellEnd"/>
            <w:r w:rsidRPr="00861B4B">
              <w:rPr>
                <w:rFonts w:ascii="Times New Roman" w:hAnsi="Times New Roman"/>
                <w:sz w:val="24"/>
                <w:szCs w:val="24"/>
              </w:rPr>
              <w:t>.</w:t>
            </w:r>
            <w:proofErr w:type="spellStart"/>
            <w:r w:rsidRPr="00861B4B">
              <w:rPr>
                <w:rFonts w:ascii="Times New Roman" w:hAnsi="Times New Roman"/>
                <w:sz w:val="24"/>
                <w:szCs w:val="24"/>
                <w:lang w:val="en-US"/>
              </w:rPr>
              <w:t>ru</w:t>
            </w:r>
            <w:proofErr w:type="spellEnd"/>
            <w:r w:rsidRPr="00861B4B">
              <w:rPr>
                <w:rFonts w:ascii="Times New Roman" w:hAnsi="Times New Roman"/>
                <w:sz w:val="24"/>
                <w:szCs w:val="24"/>
              </w:rPr>
              <w:t>/</w:t>
            </w:r>
            <w:r w:rsidRPr="00861B4B">
              <w:rPr>
                <w:rFonts w:ascii="Times New Roman" w:hAnsi="Times New Roman"/>
                <w:sz w:val="24"/>
                <w:szCs w:val="24"/>
                <w:lang w:val="en-US"/>
              </w:rPr>
              <w:t>catalog</w:t>
            </w:r>
            <w:r w:rsidRPr="00861B4B">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861B4B" w:rsidRPr="00861B4B" w:rsidRDefault="00861B4B" w:rsidP="00861B4B">
            <w:pPr>
              <w:spacing w:after="0"/>
              <w:jc w:val="both"/>
              <w:rPr>
                <w:rFonts w:ascii="Times New Roman" w:hAnsi="Times New Roman"/>
                <w:sz w:val="24"/>
                <w:szCs w:val="24"/>
              </w:rPr>
            </w:pPr>
            <w:r w:rsidRPr="00861B4B">
              <w:rPr>
                <w:rFonts w:ascii="Times New Roman" w:hAnsi="Times New Roman"/>
                <w:sz w:val="24"/>
                <w:szCs w:val="24"/>
              </w:rPr>
              <w:t>ЭБС «Университетская библиотека онлайн»</w:t>
            </w:r>
          </w:p>
        </w:tc>
      </w:tr>
      <w:tr w:rsidR="00861B4B" w:rsidRPr="00DE005D" w:rsidTr="00600569">
        <w:tc>
          <w:tcPr>
            <w:tcW w:w="5070" w:type="dxa"/>
            <w:tcBorders>
              <w:top w:val="single" w:sz="4" w:space="0" w:color="auto"/>
              <w:left w:val="single" w:sz="4" w:space="0" w:color="auto"/>
              <w:bottom w:val="single" w:sz="4" w:space="0" w:color="auto"/>
              <w:right w:val="single" w:sz="4" w:space="0" w:color="auto"/>
            </w:tcBorders>
            <w:vAlign w:val="center"/>
            <w:hideMark/>
          </w:tcPr>
          <w:p w:rsidR="00861B4B" w:rsidRPr="00DE005D" w:rsidRDefault="00861B4B" w:rsidP="00861B4B">
            <w:pPr>
              <w:spacing w:after="0"/>
              <w:jc w:val="both"/>
              <w:rPr>
                <w:rFonts w:ascii="Times New Roman" w:hAnsi="Times New Roman"/>
                <w:sz w:val="24"/>
                <w:szCs w:val="24"/>
              </w:rPr>
            </w:pPr>
            <w:r w:rsidRPr="00DE005D">
              <w:rPr>
                <w:rFonts w:ascii="Times New Roman" w:hAnsi="Times New Roman"/>
                <w:sz w:val="24"/>
                <w:szCs w:val="24"/>
                <w:lang w:val="en-US"/>
              </w:rPr>
              <w:t>www</w:t>
            </w:r>
            <w:r w:rsidRPr="00DE005D">
              <w:rPr>
                <w:rFonts w:ascii="Times New Roman" w:hAnsi="Times New Roman"/>
                <w:sz w:val="24"/>
                <w:szCs w:val="24"/>
              </w:rPr>
              <w:t>.</w:t>
            </w:r>
            <w:proofErr w:type="spellStart"/>
            <w:r w:rsidRPr="00DE005D">
              <w:rPr>
                <w:rFonts w:ascii="Times New Roman" w:hAnsi="Times New Roman"/>
                <w:sz w:val="24"/>
                <w:szCs w:val="24"/>
                <w:lang w:val="en-US"/>
              </w:rPr>
              <w:t>elibrary</w:t>
            </w:r>
            <w:proofErr w:type="spellEnd"/>
            <w:r w:rsidRPr="00DE005D">
              <w:rPr>
                <w:rFonts w:ascii="Times New Roman" w:hAnsi="Times New Roman"/>
                <w:sz w:val="24"/>
                <w:szCs w:val="24"/>
              </w:rPr>
              <w:t>.</w:t>
            </w:r>
            <w:proofErr w:type="spellStart"/>
            <w:r w:rsidRPr="00DE005D">
              <w:rPr>
                <w:rFonts w:ascii="Times New Roman" w:hAnsi="Times New Roman"/>
                <w:sz w:val="24"/>
                <w:szCs w:val="24"/>
                <w:lang w:val="en-US"/>
              </w:rPr>
              <w:t>ru</w:t>
            </w:r>
            <w:proofErr w:type="spellEnd"/>
          </w:p>
        </w:tc>
        <w:tc>
          <w:tcPr>
            <w:tcW w:w="4784" w:type="dxa"/>
            <w:tcBorders>
              <w:top w:val="single" w:sz="4" w:space="0" w:color="auto"/>
              <w:left w:val="single" w:sz="4" w:space="0" w:color="auto"/>
              <w:bottom w:val="single" w:sz="4" w:space="0" w:color="auto"/>
              <w:right w:val="single" w:sz="4" w:space="0" w:color="auto"/>
            </w:tcBorders>
            <w:vAlign w:val="center"/>
            <w:hideMark/>
          </w:tcPr>
          <w:p w:rsidR="00861B4B" w:rsidRPr="00DE005D" w:rsidRDefault="00861B4B" w:rsidP="00861B4B">
            <w:pPr>
              <w:spacing w:after="0"/>
              <w:jc w:val="both"/>
              <w:rPr>
                <w:rFonts w:ascii="Times New Roman" w:hAnsi="Times New Roman"/>
                <w:sz w:val="24"/>
                <w:szCs w:val="24"/>
              </w:rPr>
            </w:pPr>
            <w:r w:rsidRPr="00DE005D">
              <w:rPr>
                <w:rFonts w:ascii="Times New Roman" w:hAnsi="Times New Roman"/>
                <w:sz w:val="24"/>
                <w:szCs w:val="24"/>
              </w:rPr>
              <w:t xml:space="preserve">Научная электронная библиотека </w:t>
            </w:r>
          </w:p>
        </w:tc>
      </w:tr>
    </w:tbl>
    <w:p w:rsidR="00DE005D" w:rsidRDefault="00DE005D" w:rsidP="00861B4B">
      <w:pPr>
        <w:autoSpaceDE w:val="0"/>
        <w:autoSpaceDN w:val="0"/>
        <w:adjustRightInd w:val="0"/>
        <w:spacing w:after="0"/>
        <w:ind w:firstLine="709"/>
        <w:jc w:val="both"/>
        <w:rPr>
          <w:rFonts w:ascii="Times New Roman" w:eastAsia="Times New Roman" w:hAnsi="Times New Roman"/>
          <w:b/>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8. Фонды оценочных средств</w:t>
      </w:r>
    </w:p>
    <w:p w:rsidR="00861B4B" w:rsidRPr="00861B4B" w:rsidRDefault="00861B4B" w:rsidP="00861B4B">
      <w:pPr>
        <w:spacing w:after="0"/>
        <w:ind w:firstLine="709"/>
        <w:jc w:val="both"/>
        <w:rPr>
          <w:rFonts w:ascii="Times New Roman" w:eastAsia="Times New Roman" w:hAnsi="Times New Roman"/>
          <w:spacing w:val="-4"/>
          <w:sz w:val="24"/>
          <w:szCs w:val="24"/>
          <w:lang w:eastAsia="ru-RU"/>
        </w:rPr>
      </w:pPr>
      <w:r w:rsidRPr="00861B4B">
        <w:rPr>
          <w:rFonts w:ascii="Times New Roman" w:eastAsia="Times New Roman" w:hAnsi="Times New Roman"/>
          <w:spacing w:val="-4"/>
          <w:sz w:val="24"/>
          <w:szCs w:val="24"/>
          <w:lang w:eastAsia="ru-RU"/>
        </w:rPr>
        <w:t>Фонд оценочных сре</w:t>
      </w:r>
      <w:proofErr w:type="gramStart"/>
      <w:r w:rsidRPr="00861B4B">
        <w:rPr>
          <w:rFonts w:ascii="Times New Roman" w:eastAsia="Times New Roman" w:hAnsi="Times New Roman"/>
          <w:spacing w:val="-4"/>
          <w:sz w:val="24"/>
          <w:szCs w:val="24"/>
          <w:lang w:eastAsia="ru-RU"/>
        </w:rPr>
        <w:t>дств пр</w:t>
      </w:r>
      <w:proofErr w:type="gramEnd"/>
      <w:r w:rsidRPr="00861B4B">
        <w:rPr>
          <w:rFonts w:ascii="Times New Roman" w:eastAsia="Times New Roman" w:hAnsi="Times New Roman"/>
          <w:spacing w:val="-4"/>
          <w:sz w:val="24"/>
          <w:szCs w:val="24"/>
          <w:lang w:eastAsia="ru-RU"/>
        </w:rPr>
        <w:t>едставлен в Приложении 1.</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
          <w:bCs/>
          <w:sz w:val="24"/>
          <w:szCs w:val="24"/>
          <w:lang w:eastAsia="ru-RU"/>
        </w:rPr>
      </w:pPr>
      <w:r w:rsidRPr="00861B4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9.1. Описание материально-технической базы</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861B4B">
        <w:rPr>
          <w:rFonts w:ascii="Times New Roman" w:hAnsi="Times New Roman"/>
          <w:bCs/>
          <w:sz w:val="24"/>
          <w:szCs w:val="24"/>
        </w:rPr>
        <w:t>Реализация дисциплины требует наличия учебной аудитории.</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Cs/>
          <w:sz w:val="24"/>
          <w:szCs w:val="24"/>
        </w:rPr>
      </w:pPr>
      <w:r w:rsidRPr="00861B4B">
        <w:rPr>
          <w:rFonts w:ascii="Times New Roman" w:hAnsi="Times New Roman"/>
          <w:bCs/>
          <w:sz w:val="24"/>
          <w:szCs w:val="24"/>
        </w:rPr>
        <w:t>Оборудование учебного кабинета: словари, справочники, раздаточный учебно-методический материал.</w:t>
      </w:r>
    </w:p>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861B4B">
        <w:rPr>
          <w:rFonts w:ascii="Times New Roman" w:hAnsi="Times New Roman"/>
          <w:bCs/>
          <w:sz w:val="24"/>
          <w:szCs w:val="24"/>
        </w:rPr>
        <w:t>Технические средства обучения: желательно использование мультимедийного оборудования.</w:t>
      </w: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p>
    <w:p w:rsidR="00861B4B" w:rsidRPr="00861B4B" w:rsidRDefault="00861B4B" w:rsidP="00861B4B">
      <w:pPr>
        <w:autoSpaceDE w:val="0"/>
        <w:autoSpaceDN w:val="0"/>
        <w:adjustRightInd w:val="0"/>
        <w:spacing w:after="0"/>
        <w:ind w:firstLine="709"/>
        <w:jc w:val="both"/>
        <w:rPr>
          <w:rFonts w:ascii="Times New Roman" w:eastAsia="Times New Roman" w:hAnsi="Times New Roman"/>
          <w:bCs/>
          <w:i/>
          <w:sz w:val="24"/>
          <w:szCs w:val="24"/>
          <w:lang w:eastAsia="ru-RU"/>
        </w:rPr>
      </w:pPr>
      <w:r w:rsidRPr="00861B4B">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1B711C"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0" w:history="1">
              <w:r w:rsidR="00861B4B" w:rsidRPr="00861B4B">
                <w:rPr>
                  <w:rFonts w:ascii="Times New Roman" w:hAnsi="Times New Roman"/>
                  <w:color w:val="0000FF"/>
                  <w:sz w:val="24"/>
                  <w:szCs w:val="24"/>
                  <w:u w:val="single"/>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Справочно-информационный портал по русскому языку</w:t>
            </w:r>
          </w:p>
        </w:tc>
      </w:tr>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1B711C"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1" w:history="1">
              <w:r w:rsidR="00861B4B" w:rsidRPr="00861B4B">
                <w:rPr>
                  <w:rFonts w:ascii="Times New Roman" w:hAnsi="Times New Roman"/>
                  <w:color w:val="0000FF"/>
                  <w:sz w:val="24"/>
                  <w:szCs w:val="24"/>
                  <w:u w:val="single"/>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Словарь Ожегова онлайн</w:t>
            </w:r>
          </w:p>
        </w:tc>
      </w:tr>
      <w:tr w:rsidR="00861B4B" w:rsidRPr="00861B4B" w:rsidTr="00600569">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861B4B" w:rsidRPr="00861B4B" w:rsidRDefault="001B711C"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52" w:history="1">
              <w:r w:rsidR="00861B4B" w:rsidRPr="00861B4B">
                <w:rPr>
                  <w:rFonts w:ascii="Times New Roman" w:hAnsi="Times New Roman"/>
                  <w:color w:val="0000FF"/>
                  <w:sz w:val="24"/>
                  <w:szCs w:val="24"/>
                  <w:u w:val="single"/>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861B4B" w:rsidRPr="00861B4B" w:rsidRDefault="00861B4B" w:rsidP="00861B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861B4B">
              <w:rPr>
                <w:rFonts w:ascii="Times New Roman" w:hAnsi="Times New Roman"/>
                <w:sz w:val="24"/>
                <w:szCs w:val="24"/>
              </w:rPr>
              <w:t xml:space="preserve">Электронные толковые словари </w:t>
            </w:r>
          </w:p>
        </w:tc>
      </w:tr>
    </w:tbl>
    <w:p w:rsidR="004A362A" w:rsidRDefault="004A362A" w:rsidP="004A362A">
      <w:pPr>
        <w:rPr>
          <w:rFonts w:ascii="Times New Roman" w:eastAsia="Times New Roman" w:hAnsi="Times New Roman"/>
          <w:b/>
          <w:caps/>
          <w:sz w:val="24"/>
          <w:szCs w:val="24"/>
          <w:lang w:eastAsia="ru-RU"/>
        </w:rPr>
      </w:pPr>
    </w:p>
    <w:p w:rsidR="00276C5E" w:rsidRDefault="00D257BB" w:rsidP="00276C5E">
      <w:pPr>
        <w:spacing w:after="0"/>
        <w:jc w:val="center"/>
        <w:rPr>
          <w:rFonts w:ascii="Times New Roman" w:eastAsia="Times New Roman" w:hAnsi="Times New Roman" w:cstheme="minorBidi"/>
          <w:b/>
          <w:color w:val="1D1B11" w:themeColor="background2" w:themeShade="1A"/>
          <w:sz w:val="24"/>
          <w:szCs w:val="24"/>
          <w:lang w:eastAsia="ru-RU"/>
        </w:rPr>
      </w:pPr>
      <w:r>
        <w:rPr>
          <w:rFonts w:ascii="Times New Roman" w:eastAsia="Times New Roman" w:hAnsi="Times New Roman" w:cstheme="minorBidi"/>
          <w:b/>
          <w:caps/>
          <w:color w:val="1D1B11" w:themeColor="background2" w:themeShade="1A"/>
          <w:sz w:val="24"/>
          <w:szCs w:val="24"/>
          <w:lang w:eastAsia="ru-RU"/>
        </w:rPr>
        <w:t>5.8.</w:t>
      </w:r>
      <w:r w:rsidR="00FE6FC3" w:rsidRPr="00FE6FC3">
        <w:rPr>
          <w:rFonts w:ascii="Times New Roman" w:eastAsia="Times New Roman" w:hAnsi="Times New Roman" w:cstheme="minorBidi"/>
          <w:b/>
          <w:caps/>
          <w:color w:val="1D1B11" w:themeColor="background2" w:themeShade="1A"/>
          <w:sz w:val="24"/>
          <w:szCs w:val="24"/>
          <w:lang w:eastAsia="ru-RU"/>
        </w:rPr>
        <w:t xml:space="preserve"> </w:t>
      </w:r>
      <w:r w:rsidR="00FE6FC3" w:rsidRPr="00FE6FC3">
        <w:rPr>
          <w:rFonts w:ascii="Times New Roman" w:eastAsia="Times New Roman" w:hAnsi="Times New Roman" w:cstheme="minorBidi"/>
          <w:b/>
          <w:color w:val="1D1B11" w:themeColor="background2" w:themeShade="1A"/>
          <w:sz w:val="24"/>
          <w:szCs w:val="24"/>
          <w:lang w:eastAsia="ru-RU"/>
        </w:rPr>
        <w:t xml:space="preserve">ПРОГРАММА ДИСЦИПЛИНЫ </w:t>
      </w:r>
    </w:p>
    <w:p w:rsidR="00FE6FC3" w:rsidRPr="00FE6FC3" w:rsidRDefault="00FE6FC3" w:rsidP="00276C5E">
      <w:pPr>
        <w:spacing w:after="0"/>
        <w:jc w:val="center"/>
        <w:rPr>
          <w:rFonts w:ascii="Times New Roman" w:eastAsia="Times New Roman" w:hAnsi="Times New Roman" w:cstheme="minorBidi"/>
          <w:b/>
          <w:color w:val="1D1B11" w:themeColor="background2" w:themeShade="1A"/>
          <w:sz w:val="24"/>
          <w:szCs w:val="24"/>
          <w:lang w:eastAsia="ru-RU"/>
        </w:rPr>
      </w:pPr>
      <w:r w:rsidRPr="00FE6FC3">
        <w:rPr>
          <w:rFonts w:ascii="Times New Roman" w:eastAsia="Times New Roman" w:hAnsi="Times New Roman" w:cstheme="minorBidi"/>
          <w:b/>
          <w:color w:val="1D1B11" w:themeColor="background2" w:themeShade="1A"/>
          <w:sz w:val="24"/>
          <w:szCs w:val="24"/>
          <w:lang w:eastAsia="ru-RU"/>
        </w:rPr>
        <w:t>«</w:t>
      </w:r>
      <w:r w:rsidRPr="00FE6FC3">
        <w:rPr>
          <w:rFonts w:ascii="Times New Roman" w:eastAsia="Times New Roman" w:hAnsi="Times New Roman" w:cstheme="minorBidi"/>
          <w:b/>
          <w:color w:val="1D1B11" w:themeColor="background2" w:themeShade="1A"/>
          <w:sz w:val="24"/>
          <w:szCs w:val="24"/>
          <w:shd w:val="clear" w:color="auto" w:fill="FFFFFF"/>
          <w:lang w:eastAsia="ru-RU"/>
        </w:rPr>
        <w:t>ИСТОРИЯ РУССКОЙ ЛИТЕРАТУРЫ  1</w:t>
      </w:r>
      <w:r w:rsidRPr="00FE6FC3">
        <w:rPr>
          <w:rFonts w:ascii="Times New Roman" w:eastAsia="Times New Roman" w:hAnsi="Times New Roman" w:cstheme="minorBidi"/>
          <w:b/>
          <w:color w:val="1D1B11" w:themeColor="background2" w:themeShade="1A"/>
          <w:sz w:val="24"/>
          <w:szCs w:val="24"/>
          <w:lang w:eastAsia="ru-RU"/>
        </w:rPr>
        <w:t>»</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1. Пояснительная записка</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Дисциплина «История русской литературы 1» занимает важное место в процессе профессиональной подготовки студентов бакалавриата. Она направлена на формирование  представлений об основных закономерностях развития отечественного литературного процесса, о поэтике периода традиционализма (нормативного типа художественного сознания) с опорой на  анализ функционирования репрезентативных категорий жанр, стиль, автор.</w:t>
      </w:r>
    </w:p>
    <w:p w:rsidR="0009605C" w:rsidRDefault="0009605C" w:rsidP="0009605C">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структуре дисциплины «История русской  литературы 1» в 5 семестре условно можно выделить три части. В первой части изучаются закономерности развития  Литературы Древней Руси: формирование и динамика жанровой системы.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представителей русского классицизма  В. К. Тредиаковского, М.В. Ломоносова, А.П. Сумарокова. Трансформация классицистических жанров изучается на примере творчества Г.Р. Державина, Д.И. Фонвизина, И.Ф. Богдановича, М.Д. Чулкова. В третьей части изучается теория и практика сентиментализма в отечественном литературном процессе. В центре внимания дисциплины – литературные портреты Н. М. Карамзина, А.Н. Радищева, М.Н. Муравьева. </w:t>
      </w:r>
    </w:p>
    <w:p w:rsidR="0009605C" w:rsidRPr="00F06727" w:rsidRDefault="0009605C" w:rsidP="0009605C">
      <w:pPr>
        <w:spacing w:after="0"/>
        <w:ind w:firstLine="709"/>
        <w:jc w:val="both"/>
        <w:rPr>
          <w:rFonts w:ascii="Times New Roman" w:eastAsia="Times New Roman" w:hAnsi="Times New Roman"/>
          <w:bCs/>
          <w:color w:val="1D1B11" w:themeColor="background2" w:themeShade="1A"/>
          <w:sz w:val="24"/>
          <w:szCs w:val="24"/>
          <w:lang w:eastAsia="ru-RU"/>
        </w:rPr>
      </w:pPr>
      <w:r w:rsidRPr="00F06727">
        <w:rPr>
          <w:rFonts w:ascii="Times New Roman" w:eastAsia="Times New Roman" w:hAnsi="Times New Roman"/>
          <w:bCs/>
          <w:color w:val="1D1B11" w:themeColor="background2" w:themeShade="1A"/>
          <w:sz w:val="24"/>
          <w:szCs w:val="24"/>
          <w:lang w:eastAsia="ru-RU"/>
        </w:rPr>
        <w:t xml:space="preserve">В </w:t>
      </w:r>
      <w:r>
        <w:rPr>
          <w:rFonts w:ascii="Times New Roman" w:eastAsia="Times New Roman" w:hAnsi="Times New Roman"/>
          <w:bCs/>
          <w:color w:val="1D1B11" w:themeColor="background2" w:themeShade="1A"/>
          <w:sz w:val="24"/>
          <w:szCs w:val="24"/>
          <w:lang w:eastAsia="ru-RU"/>
        </w:rPr>
        <w:t xml:space="preserve">рамках шестого семестра изучаются </w:t>
      </w:r>
      <w:r w:rsidRPr="00F06727">
        <w:rPr>
          <w:rFonts w:ascii="Times New Roman" w:eastAsia="Times New Roman" w:hAnsi="Times New Roman"/>
          <w:bCs/>
          <w:color w:val="1D1B11" w:themeColor="background2" w:themeShade="1A"/>
          <w:sz w:val="24"/>
          <w:szCs w:val="24"/>
          <w:lang w:eastAsia="ru-RU"/>
        </w:rPr>
        <w:t>закономерности развития литературы   русского романтизма, формирован</w:t>
      </w:r>
      <w:r>
        <w:rPr>
          <w:rFonts w:ascii="Times New Roman" w:eastAsia="Times New Roman" w:hAnsi="Times New Roman"/>
          <w:bCs/>
          <w:color w:val="1D1B11" w:themeColor="background2" w:themeShade="1A"/>
          <w:sz w:val="24"/>
          <w:szCs w:val="24"/>
          <w:lang w:eastAsia="ru-RU"/>
        </w:rPr>
        <w:t xml:space="preserve">ие и динамика жанровой системы, закономерности развития русского реализма: </w:t>
      </w:r>
      <w:r w:rsidRPr="00F06727">
        <w:rPr>
          <w:rFonts w:ascii="Times New Roman" w:eastAsia="Times New Roman" w:hAnsi="Times New Roman"/>
          <w:bCs/>
          <w:color w:val="1D1B11" w:themeColor="background2" w:themeShade="1A"/>
          <w:sz w:val="24"/>
          <w:szCs w:val="24"/>
          <w:lang w:eastAsia="ru-RU"/>
        </w:rPr>
        <w:t>формирование</w:t>
      </w:r>
      <w:r>
        <w:rPr>
          <w:rFonts w:ascii="Times New Roman" w:eastAsia="Times New Roman" w:hAnsi="Times New Roman"/>
          <w:bCs/>
          <w:color w:val="1D1B11" w:themeColor="background2" w:themeShade="1A"/>
          <w:sz w:val="24"/>
          <w:szCs w:val="24"/>
          <w:lang w:eastAsia="ru-RU"/>
        </w:rPr>
        <w:t xml:space="preserve"> признаков реализма, осмысление</w:t>
      </w:r>
      <w:r w:rsidRPr="00F06727">
        <w:rPr>
          <w:rFonts w:ascii="Times New Roman" w:eastAsia="Times New Roman" w:hAnsi="Times New Roman"/>
          <w:bCs/>
          <w:color w:val="1D1B11" w:themeColor="background2" w:themeShade="1A"/>
          <w:sz w:val="24"/>
          <w:szCs w:val="24"/>
          <w:lang w:eastAsia="ru-RU"/>
        </w:rPr>
        <w:t xml:space="preserve"> поэтики реализма, формирование репрезентативных жанров реализма. В центре внимания </w:t>
      </w:r>
      <w:r>
        <w:rPr>
          <w:rFonts w:ascii="Times New Roman" w:eastAsia="Times New Roman" w:hAnsi="Times New Roman"/>
          <w:bCs/>
          <w:color w:val="1D1B11" w:themeColor="background2" w:themeShade="1A"/>
          <w:sz w:val="24"/>
          <w:szCs w:val="24"/>
          <w:lang w:eastAsia="ru-RU"/>
        </w:rPr>
        <w:t xml:space="preserve">дисциплины находится </w:t>
      </w:r>
      <w:r w:rsidRPr="00F06727">
        <w:rPr>
          <w:rFonts w:ascii="Times New Roman" w:eastAsia="Times New Roman" w:hAnsi="Times New Roman"/>
          <w:bCs/>
          <w:color w:val="1D1B11" w:themeColor="background2" w:themeShade="1A"/>
          <w:sz w:val="24"/>
          <w:szCs w:val="24"/>
          <w:lang w:eastAsia="ru-RU"/>
        </w:rPr>
        <w:t xml:space="preserve">категория </w:t>
      </w:r>
      <w:r w:rsidRPr="00F06727">
        <w:rPr>
          <w:rFonts w:ascii="Times New Roman" w:eastAsia="Times New Roman" w:hAnsi="Times New Roman"/>
          <w:bCs/>
          <w:i/>
          <w:color w:val="1D1B11" w:themeColor="background2" w:themeShade="1A"/>
          <w:sz w:val="24"/>
          <w:szCs w:val="24"/>
          <w:lang w:eastAsia="ru-RU"/>
        </w:rPr>
        <w:t xml:space="preserve">автор, </w:t>
      </w:r>
      <w:r>
        <w:rPr>
          <w:rFonts w:ascii="Times New Roman" w:eastAsia="Times New Roman" w:hAnsi="Times New Roman"/>
          <w:bCs/>
          <w:color w:val="1D1B11" w:themeColor="background2" w:themeShade="1A"/>
          <w:sz w:val="24"/>
          <w:szCs w:val="24"/>
          <w:lang w:eastAsia="ru-RU"/>
        </w:rPr>
        <w:t>творчество</w:t>
      </w:r>
      <w:r w:rsidRPr="00F06727">
        <w:rPr>
          <w:rFonts w:ascii="Times New Roman" w:eastAsia="Times New Roman" w:hAnsi="Times New Roman"/>
          <w:bCs/>
          <w:color w:val="1D1B11" w:themeColor="background2" w:themeShade="1A"/>
          <w:sz w:val="24"/>
          <w:szCs w:val="24"/>
          <w:lang w:eastAsia="ru-RU"/>
        </w:rPr>
        <w:t xml:space="preserve"> русских писателей, определивших дальнейшие пути развития русского литературы (В. А. Жуковский, А. С. Пушкин, М. </w:t>
      </w:r>
      <w:r>
        <w:rPr>
          <w:rFonts w:ascii="Times New Roman" w:eastAsia="Times New Roman" w:hAnsi="Times New Roman"/>
          <w:bCs/>
          <w:color w:val="1D1B11" w:themeColor="background2" w:themeShade="1A"/>
          <w:sz w:val="24"/>
          <w:szCs w:val="24"/>
          <w:lang w:eastAsia="ru-RU"/>
        </w:rPr>
        <w:t xml:space="preserve">Ю. Лермонтов, Н. В. Гоголь, </w:t>
      </w:r>
      <w:r w:rsidRPr="00F06727">
        <w:rPr>
          <w:rFonts w:ascii="Times New Roman" w:eastAsia="Times New Roman" w:hAnsi="Times New Roman"/>
          <w:bCs/>
          <w:color w:val="1D1B11" w:themeColor="background2" w:themeShade="1A"/>
          <w:sz w:val="24"/>
          <w:szCs w:val="24"/>
          <w:lang w:eastAsia="ru-RU"/>
        </w:rPr>
        <w:t>И.С. Тургенев, А. Н. Островский). Ключевые понятия данной дисциплины – новаторство в обла</w:t>
      </w:r>
      <w:r>
        <w:rPr>
          <w:rFonts w:ascii="Times New Roman" w:eastAsia="Times New Roman" w:hAnsi="Times New Roman"/>
          <w:bCs/>
          <w:color w:val="1D1B11" w:themeColor="background2" w:themeShade="1A"/>
          <w:sz w:val="24"/>
          <w:szCs w:val="24"/>
          <w:lang w:eastAsia="ru-RU"/>
        </w:rPr>
        <w:t xml:space="preserve">сти литературных жанров, новые способы и </w:t>
      </w:r>
      <w:r w:rsidRPr="00F06727">
        <w:rPr>
          <w:rFonts w:ascii="Times New Roman" w:eastAsia="Times New Roman" w:hAnsi="Times New Roman"/>
          <w:bCs/>
          <w:color w:val="1D1B11" w:themeColor="background2" w:themeShade="1A"/>
          <w:sz w:val="24"/>
          <w:szCs w:val="24"/>
          <w:lang w:eastAsia="ru-RU"/>
        </w:rPr>
        <w:t>приемы создания художественного образа, новые типы сюжетных ситуаций.</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процессе преподавания дисциплины «История русской  литературы 1» 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color w:val="1D1B11" w:themeColor="background2" w:themeShade="1A"/>
          <w:sz w:val="24"/>
          <w:szCs w:val="24"/>
          <w:lang w:val="en-US" w:eastAsia="ru-RU"/>
        </w:rPr>
        <w:t>Moodle</w:t>
      </w:r>
      <w:r>
        <w:rPr>
          <w:rFonts w:ascii="Times New Roman" w:eastAsia="Times New Roman" w:hAnsi="Times New Roman"/>
          <w:bCs/>
          <w:color w:val="1D1B11" w:themeColor="background2" w:themeShade="1A"/>
          <w:sz w:val="24"/>
          <w:szCs w:val="24"/>
          <w:lang w:eastAsia="ru-RU"/>
        </w:rPr>
        <w:t>.</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roofErr w:type="gramStart"/>
      <w:r>
        <w:rPr>
          <w:rFonts w:ascii="Times New Roman" w:eastAsia="Times New Roman" w:hAnsi="Times New Roman"/>
          <w:bCs/>
          <w:color w:val="1D1B11" w:themeColor="background2" w:themeShade="1A"/>
          <w:sz w:val="24"/>
          <w:szCs w:val="24"/>
          <w:lang w:eastAsia="ru-RU"/>
        </w:rPr>
        <w:t>Текущий контроль успеваемости студентов по дисциплине «История русской  литературы 1» включает тестирование, написание контрольных работ, создание презентаций по избранной актуальной теме).</w:t>
      </w:r>
      <w:proofErr w:type="gramEnd"/>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Рубежный контроль проводится в форме зачета с оценкой</w:t>
      </w:r>
      <w:proofErr w:type="gramStart"/>
      <w:r>
        <w:rPr>
          <w:rFonts w:ascii="Times New Roman" w:eastAsia="Times New Roman" w:hAnsi="Times New Roman"/>
          <w:bCs/>
          <w:color w:val="1D1B11" w:themeColor="background2" w:themeShade="1A"/>
          <w:sz w:val="24"/>
          <w:szCs w:val="24"/>
          <w:lang w:eastAsia="ru-RU"/>
        </w:rPr>
        <w:t xml:space="preserve"> .</w:t>
      </w:r>
      <w:proofErr w:type="gramEnd"/>
      <w:r>
        <w:rPr>
          <w:rFonts w:ascii="Times New Roman" w:eastAsia="Times New Roman" w:hAnsi="Times New Roman"/>
          <w:bCs/>
          <w:color w:val="1D1B11" w:themeColor="background2" w:themeShade="1A"/>
          <w:sz w:val="24"/>
          <w:szCs w:val="24"/>
          <w:lang w:eastAsia="ru-RU"/>
        </w:rPr>
        <w:t xml:space="preserve"> При этом используется </w:t>
      </w:r>
      <w:proofErr w:type="spellStart"/>
      <w:r>
        <w:rPr>
          <w:rFonts w:ascii="Times New Roman" w:eastAsia="Times New Roman" w:hAnsi="Times New Roman"/>
          <w:bCs/>
          <w:color w:val="1D1B11" w:themeColor="background2" w:themeShade="1A"/>
          <w:sz w:val="24"/>
          <w:szCs w:val="24"/>
          <w:lang w:eastAsia="ru-RU"/>
        </w:rPr>
        <w:t>балльно</w:t>
      </w:r>
      <w:proofErr w:type="spellEnd"/>
      <w:r>
        <w:rPr>
          <w:rFonts w:ascii="Times New Roman" w:eastAsia="Times New Roman" w:hAnsi="Times New Roman"/>
          <w:bCs/>
          <w:color w:val="1D1B11" w:themeColor="background2" w:themeShade="1A"/>
          <w:sz w:val="24"/>
          <w:szCs w:val="24"/>
          <w:lang w:eastAsia="ru-RU"/>
        </w:rPr>
        <w:t>-рейтинговая система оценки.</w:t>
      </w:r>
    </w:p>
    <w:p w:rsidR="0009605C" w:rsidRDefault="0009605C" w:rsidP="0009605C">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09605C"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lastRenderedPageBreak/>
        <w:t>2. Место в структуре модуля</w:t>
      </w:r>
    </w:p>
    <w:p w:rsidR="0009605C" w:rsidRDefault="0009605C" w:rsidP="0009605C">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color w:val="1D1B11" w:themeColor="background2" w:themeShade="1A"/>
          <w:sz w:val="24"/>
          <w:szCs w:val="24"/>
          <w:lang w:eastAsia="ru-RU"/>
        </w:rPr>
        <w:t xml:space="preserve">Дисциплина «История русской  литературы 1» является составной частью модуля </w:t>
      </w:r>
      <w:r w:rsidRPr="007A50E1">
        <w:rPr>
          <w:rFonts w:ascii="Times New Roman" w:eastAsia="Times New Roman" w:hAnsi="Times New Roman"/>
          <w:bCs/>
          <w:color w:val="1D1B11" w:themeColor="background2" w:themeShade="1A"/>
          <w:sz w:val="24"/>
          <w:szCs w:val="24"/>
          <w:lang w:eastAsia="ru-RU"/>
        </w:rPr>
        <w:t xml:space="preserve">К.М.08 </w:t>
      </w:r>
      <w:r>
        <w:rPr>
          <w:rFonts w:ascii="Times New Roman" w:eastAsia="Times New Roman" w:hAnsi="Times New Roman"/>
          <w:bCs/>
          <w:color w:val="1D1B11" w:themeColor="background2" w:themeShade="1A"/>
          <w:sz w:val="24"/>
          <w:szCs w:val="24"/>
          <w:lang w:eastAsia="ru-RU"/>
        </w:rPr>
        <w:t>«</w:t>
      </w:r>
      <w:r w:rsidRPr="007A50E1">
        <w:rPr>
          <w:rFonts w:ascii="Times New Roman" w:eastAsia="Times New Roman" w:hAnsi="Times New Roman"/>
          <w:bCs/>
          <w:color w:val="1D1B11" w:themeColor="background2" w:themeShade="1A"/>
          <w:sz w:val="24"/>
          <w:szCs w:val="24"/>
          <w:lang w:eastAsia="ru-RU"/>
        </w:rPr>
        <w:t>Основы преподавания русской словесности</w:t>
      </w:r>
      <w:r>
        <w:rPr>
          <w:rFonts w:ascii="Times New Roman" w:eastAsia="Times New Roman" w:hAnsi="Times New Roman"/>
          <w:bCs/>
          <w:color w:val="1D1B11" w:themeColor="background2" w:themeShade="1A"/>
          <w:sz w:val="24"/>
          <w:szCs w:val="24"/>
          <w:lang w:eastAsia="ru-RU"/>
        </w:rPr>
        <w:t>» и базируется на школьном курсе истории литературы, а также дисциплинах «Введение в литературоведение», «</w:t>
      </w:r>
      <w:r w:rsidRPr="007A50E1">
        <w:rPr>
          <w:rFonts w:ascii="Times New Roman" w:eastAsia="Times New Roman" w:hAnsi="Times New Roman"/>
          <w:bCs/>
          <w:color w:val="1D1B11" w:themeColor="background2" w:themeShade="1A"/>
          <w:sz w:val="24"/>
          <w:szCs w:val="24"/>
          <w:lang w:eastAsia="ru-RU"/>
        </w:rPr>
        <w:t>Устное народное творчество</w:t>
      </w:r>
      <w:r>
        <w:rPr>
          <w:rFonts w:ascii="Times New Roman" w:eastAsia="Times New Roman" w:hAnsi="Times New Roman"/>
          <w:bCs/>
          <w:color w:val="1D1B11" w:themeColor="background2" w:themeShade="1A"/>
          <w:sz w:val="24"/>
          <w:szCs w:val="24"/>
          <w:lang w:eastAsia="ru-RU"/>
        </w:rPr>
        <w:t>», «</w:t>
      </w:r>
      <w:r w:rsidRPr="007A50E1">
        <w:rPr>
          <w:rFonts w:ascii="Times New Roman" w:eastAsia="Times New Roman" w:hAnsi="Times New Roman"/>
          <w:bCs/>
          <w:color w:val="1D1B11" w:themeColor="background2" w:themeShade="1A"/>
          <w:sz w:val="24"/>
          <w:szCs w:val="24"/>
          <w:lang w:eastAsia="ru-RU"/>
        </w:rPr>
        <w:t>Практикум:</w:t>
      </w:r>
      <w:r>
        <w:rPr>
          <w:rFonts w:ascii="Times New Roman" w:eastAsia="Times New Roman" w:hAnsi="Times New Roman"/>
          <w:bCs/>
          <w:color w:val="1D1B11" w:themeColor="background2" w:themeShade="1A"/>
          <w:sz w:val="24"/>
          <w:szCs w:val="24"/>
          <w:lang w:eastAsia="ru-RU"/>
        </w:rPr>
        <w:t xml:space="preserve"> </w:t>
      </w:r>
      <w:r w:rsidRPr="007A50E1">
        <w:rPr>
          <w:rFonts w:ascii="Times New Roman" w:eastAsia="Times New Roman" w:hAnsi="Times New Roman"/>
          <w:bCs/>
          <w:color w:val="1D1B11" w:themeColor="background2" w:themeShade="1A"/>
          <w:sz w:val="24"/>
          <w:szCs w:val="24"/>
          <w:lang w:eastAsia="ru-RU"/>
        </w:rPr>
        <w:t>русско-зарубежные литературные связи</w:t>
      </w:r>
      <w:r>
        <w:rPr>
          <w:rFonts w:ascii="Times New Roman" w:eastAsia="Times New Roman" w:hAnsi="Times New Roman"/>
          <w:bCs/>
          <w:color w:val="1D1B11" w:themeColor="background2" w:themeShade="1A"/>
          <w:sz w:val="24"/>
          <w:szCs w:val="24"/>
          <w:lang w:eastAsia="ru-RU"/>
        </w:rPr>
        <w:t>».</w:t>
      </w:r>
    </w:p>
    <w:p w:rsidR="0009605C" w:rsidRDefault="0009605C" w:rsidP="0009605C">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«История русской литературы 1»: представление  о  понятиях литературный процесс, художественный образ, литературное произведение. </w:t>
      </w:r>
    </w:p>
    <w:p w:rsidR="0009605C" w:rsidRDefault="0009605C" w:rsidP="0009605C">
      <w:pPr>
        <w:autoSpaceDE w:val="0"/>
        <w:autoSpaceDN w:val="0"/>
        <w:adjustRightInd w:val="0"/>
        <w:spacing w:after="0"/>
        <w:ind w:firstLine="709"/>
        <w:jc w:val="both"/>
        <w:rPr>
          <w:color w:val="1D1B11" w:themeColor="background2" w:themeShade="1A"/>
        </w:rPr>
      </w:pPr>
      <w:proofErr w:type="gramStart"/>
      <w:r>
        <w:rPr>
          <w:rFonts w:ascii="Times New Roman" w:hAnsi="Times New Roman"/>
          <w:color w:val="000000"/>
          <w:sz w:val="24"/>
          <w:szCs w:val="24"/>
          <w:shd w:val="clear" w:color="auto" w:fill="FFFFFF"/>
        </w:rPr>
        <w:t xml:space="preserve">«История русской литературы 1»: служит базой </w:t>
      </w:r>
      <w:r>
        <w:rPr>
          <w:rFonts w:ascii="Times New Roman" w:hAnsi="Times New Roman"/>
          <w:color w:val="1D1B11" w:themeColor="background2" w:themeShade="1A"/>
          <w:sz w:val="24"/>
          <w:szCs w:val="24"/>
          <w:shd w:val="clear" w:color="auto" w:fill="FFFFFF"/>
        </w:rPr>
        <w:t xml:space="preserve">дисциплин </w:t>
      </w:r>
      <w:r>
        <w:rPr>
          <w:rFonts w:ascii="Times New Roman" w:hAnsi="Times New Roman"/>
          <w:color w:val="1D1B11" w:themeColor="background2" w:themeShade="1A"/>
          <w:sz w:val="24"/>
          <w:szCs w:val="24"/>
        </w:rPr>
        <w:t xml:space="preserve">«История русской литературы 1», «История  русской литературы 2» («История русской литературы второй половины </w:t>
      </w:r>
      <w:r>
        <w:rPr>
          <w:rFonts w:ascii="Times New Roman" w:hAnsi="Times New Roman"/>
          <w:color w:val="1D1B11" w:themeColor="background2" w:themeShade="1A"/>
          <w:sz w:val="24"/>
          <w:szCs w:val="24"/>
          <w:lang w:val="en-US"/>
        </w:rPr>
        <w:t>XIX</w:t>
      </w:r>
      <w:r>
        <w:rPr>
          <w:rFonts w:ascii="Times New Roman" w:hAnsi="Times New Roman"/>
          <w:color w:val="1D1B11" w:themeColor="background2" w:themeShade="1A"/>
          <w:sz w:val="24"/>
          <w:szCs w:val="24"/>
        </w:rPr>
        <w:t xml:space="preserve"> века; История русской литературы  первой половины </w:t>
      </w:r>
      <w:r>
        <w:rPr>
          <w:rFonts w:ascii="Times New Roman" w:hAnsi="Times New Roman"/>
          <w:color w:val="1D1B11" w:themeColor="background2" w:themeShade="1A"/>
          <w:sz w:val="24"/>
          <w:szCs w:val="24"/>
          <w:lang w:val="en-US"/>
        </w:rPr>
        <w:t>XX</w:t>
      </w:r>
      <w:r>
        <w:rPr>
          <w:rFonts w:ascii="Times New Roman" w:hAnsi="Times New Roman"/>
          <w:color w:val="1D1B11" w:themeColor="background2" w:themeShade="1A"/>
          <w:sz w:val="24"/>
          <w:szCs w:val="24"/>
        </w:rPr>
        <w:t xml:space="preserve"> вв. (Серебряный век и эмиграция), « Теория литературы».</w:t>
      </w:r>
      <w:proofErr w:type="gramEnd"/>
    </w:p>
    <w:p w:rsidR="0009605C"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3. Цели и задачи</w:t>
      </w:r>
    </w:p>
    <w:p w:rsidR="0009605C" w:rsidRDefault="0009605C" w:rsidP="0009605C">
      <w:pPr>
        <w:spacing w:after="0"/>
        <w:ind w:firstLine="709"/>
        <w:jc w:val="both"/>
        <w:rPr>
          <w:rFonts w:ascii="Times New Roman" w:hAnsi="Times New Roman"/>
          <w:color w:val="1D1B11" w:themeColor="background2" w:themeShade="1A"/>
          <w:sz w:val="24"/>
          <w:szCs w:val="24"/>
        </w:rPr>
      </w:pPr>
      <w:r>
        <w:rPr>
          <w:rFonts w:ascii="Times New Roman" w:eastAsia="Times New Roman" w:hAnsi="Times New Roman"/>
          <w:i/>
          <w:iCs/>
          <w:color w:val="1D1B11" w:themeColor="background2" w:themeShade="1A"/>
          <w:sz w:val="24"/>
          <w:szCs w:val="24"/>
          <w:lang w:eastAsia="ru-RU"/>
        </w:rPr>
        <w:t xml:space="preserve">Цель дисциплины </w:t>
      </w:r>
      <w:r>
        <w:rPr>
          <w:rFonts w:ascii="Times New Roman" w:eastAsia="Times New Roman" w:hAnsi="Times New Roman"/>
          <w:color w:val="1D1B11" w:themeColor="background2" w:themeShade="1A"/>
          <w:spacing w:val="3"/>
          <w:sz w:val="24"/>
          <w:szCs w:val="24"/>
          <w:lang w:eastAsia="ru-RU"/>
        </w:rPr>
        <w:t xml:space="preserve">– </w:t>
      </w:r>
      <w:r>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Pr>
          <w:rFonts w:ascii="Times New Roman" w:hAnsi="Times New Roman"/>
          <w:color w:val="1D1B11" w:themeColor="background2" w:themeShade="1A"/>
          <w:sz w:val="24"/>
          <w:szCs w:val="24"/>
        </w:rPr>
        <w:t>компетенцийв</w:t>
      </w:r>
      <w:proofErr w:type="spellEnd"/>
      <w:r>
        <w:rPr>
          <w:rFonts w:ascii="Times New Roman" w:hAnsi="Times New Roman"/>
          <w:color w:val="1D1B11" w:themeColor="background2" w:themeShade="1A"/>
          <w:sz w:val="24"/>
          <w:szCs w:val="24"/>
        </w:rPr>
        <w:t xml:space="preserve"> области истории русской литературы</w:t>
      </w:r>
    </w:p>
    <w:p w:rsidR="0009605C" w:rsidRDefault="0009605C" w:rsidP="0009605C">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Задачи дисциплины:</w:t>
      </w:r>
    </w:p>
    <w:p w:rsidR="0009605C" w:rsidRDefault="0009605C" w:rsidP="0009605C">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изучение основных этапов развития русской литературы;</w:t>
      </w:r>
    </w:p>
    <w:p w:rsidR="0009605C" w:rsidRDefault="0009605C" w:rsidP="0009605C">
      <w:pPr>
        <w:spacing w:after="0"/>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освоение базовой терминологии описания   явлений литературного процесса на данном этапе; </w:t>
      </w:r>
    </w:p>
    <w:p w:rsidR="0009605C" w:rsidRDefault="0009605C" w:rsidP="0009605C">
      <w:pPr>
        <w:spacing w:after="0"/>
        <w:ind w:firstLine="709"/>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rsidR="0009605C" w:rsidRPr="00F06727" w:rsidRDefault="0009605C" w:rsidP="0009605C">
      <w:pPr>
        <w:autoSpaceDE w:val="0"/>
        <w:autoSpaceDN w:val="0"/>
        <w:adjustRightInd w:val="0"/>
        <w:spacing w:after="0" w:line="360" w:lineRule="auto"/>
        <w:ind w:firstLine="709"/>
        <w:jc w:val="both"/>
        <w:rPr>
          <w:rFonts w:ascii="Times New Roman" w:hAnsi="Times New Roman"/>
          <w:color w:val="1D1B11" w:themeColor="background2" w:themeShade="1A"/>
          <w:sz w:val="24"/>
          <w:szCs w:val="24"/>
        </w:rPr>
      </w:pPr>
      <w:r>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w:t>
      </w: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4. Образовательные результаты</w:t>
      </w:r>
    </w:p>
    <w:p w:rsidR="0009605C" w:rsidRPr="00FE6FC3" w:rsidRDefault="0009605C" w:rsidP="0009605C">
      <w:pPr>
        <w:spacing w:after="0" w:line="240" w:lineRule="auto"/>
        <w:ind w:firstLine="709"/>
        <w:jc w:val="both"/>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Выпускник, освоивший дисциплину «</w:t>
      </w:r>
      <w:r w:rsidRPr="00FE6FC3">
        <w:rPr>
          <w:rFonts w:ascii="Times New Roman" w:eastAsia="Times New Roman" w:hAnsi="Times New Roman"/>
          <w:bCs/>
          <w:color w:val="1D1B11" w:themeColor="background2" w:themeShade="1A"/>
          <w:sz w:val="24"/>
          <w:szCs w:val="24"/>
          <w:lang w:eastAsia="ru-RU"/>
        </w:rPr>
        <w:t>«История русской  литературы 1</w:t>
      </w:r>
      <w:r w:rsidRPr="00FE6FC3">
        <w:rPr>
          <w:rFonts w:ascii="Times New Roman" w:hAnsi="Times New Roman"/>
          <w:color w:val="1D1B11" w:themeColor="background2" w:themeShade="1A"/>
          <w:sz w:val="24"/>
          <w:szCs w:val="24"/>
        </w:rPr>
        <w:t xml:space="preserve">», должен обладать следующими компетенциями: </w:t>
      </w:r>
    </w:p>
    <w:p w:rsidR="0009605C" w:rsidRPr="00FE6FC3" w:rsidRDefault="0009605C" w:rsidP="0009605C">
      <w:pPr>
        <w:autoSpaceDE w:val="0"/>
        <w:autoSpaceDN w:val="0"/>
        <w:adjustRightInd w:val="0"/>
        <w:spacing w:after="0" w:line="240" w:lineRule="auto"/>
        <w:ind w:firstLine="709"/>
        <w:jc w:val="both"/>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ОК-6 – способностью к самоорганизации и самообразованию;</w:t>
      </w:r>
    </w:p>
    <w:p w:rsidR="0009605C" w:rsidRPr="00FE6FC3" w:rsidRDefault="0009605C" w:rsidP="0009605C">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rPr>
        <w:t xml:space="preserve">ПК-1 </w:t>
      </w:r>
      <w:r w:rsidRPr="00FE6FC3">
        <w:rPr>
          <w:rFonts w:ascii="Times New Roman" w:eastAsia="Times New Roman" w:hAnsi="Times New Roman"/>
          <w:color w:val="1D1B11" w:themeColor="background2" w:themeShade="1A"/>
          <w:sz w:val="24"/>
          <w:szCs w:val="24"/>
          <w:lang w:eastAsia="ru-RU"/>
        </w:rPr>
        <w:t>–</w:t>
      </w:r>
      <w:r>
        <w:rPr>
          <w:rFonts w:ascii="Times New Roman" w:eastAsia="Times New Roman" w:hAnsi="Times New Roman"/>
          <w:color w:val="1D1B11" w:themeColor="background2" w:themeShade="1A"/>
          <w:sz w:val="24"/>
          <w:szCs w:val="24"/>
          <w:lang w:eastAsia="ru-RU"/>
        </w:rPr>
        <w:t xml:space="preserve"> </w:t>
      </w:r>
      <w:r w:rsidRPr="00FE6FC3">
        <w:rPr>
          <w:rFonts w:ascii="Times New Roman" w:hAnsi="Times New Roman"/>
          <w:color w:val="1D1B11" w:themeColor="background2" w:themeShade="1A"/>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09605C" w:rsidRPr="00FE6FC3" w:rsidRDefault="0009605C" w:rsidP="0009605C">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ПК-3</w:t>
      </w:r>
      <w:r w:rsidRPr="00FE6FC3">
        <w:rPr>
          <w:rFonts w:ascii="Times New Roman" w:eastAsia="Times New Roman" w:hAnsi="Times New Roman"/>
          <w:color w:val="1D1B11" w:themeColor="background2" w:themeShade="1A"/>
          <w:sz w:val="24"/>
          <w:szCs w:val="24"/>
          <w:lang w:eastAsia="ru-RU"/>
        </w:rPr>
        <w:t>–</w:t>
      </w:r>
      <w:r w:rsidRPr="00FE6FC3">
        <w:rPr>
          <w:rFonts w:ascii="Times New Roman" w:hAnsi="Times New Roman"/>
          <w:color w:val="1D1B11" w:themeColor="background2" w:themeShade="1A"/>
          <w:sz w:val="24"/>
          <w:szCs w:val="24"/>
          <w:shd w:val="clear" w:color="auto" w:fill="FFFFFF"/>
        </w:rPr>
        <w:t xml:space="preserve"> способностью решать задачи воспитания и духовно-нравственного развития </w:t>
      </w:r>
      <w:proofErr w:type="gramStart"/>
      <w:r w:rsidRPr="00FE6FC3">
        <w:rPr>
          <w:rFonts w:ascii="Times New Roman" w:hAnsi="Times New Roman"/>
          <w:color w:val="1D1B11" w:themeColor="background2" w:themeShade="1A"/>
          <w:sz w:val="24"/>
          <w:szCs w:val="24"/>
          <w:shd w:val="clear" w:color="auto" w:fill="FFFFFF"/>
        </w:rPr>
        <w:t>обучающихся</w:t>
      </w:r>
      <w:proofErr w:type="gramEnd"/>
      <w:r w:rsidRPr="00FE6FC3">
        <w:rPr>
          <w:rFonts w:ascii="Times New Roman" w:hAnsi="Times New Roman"/>
          <w:color w:val="1D1B11" w:themeColor="background2" w:themeShade="1A"/>
          <w:sz w:val="24"/>
          <w:szCs w:val="24"/>
          <w:shd w:val="clear" w:color="auto" w:fill="FFFFFF"/>
        </w:rPr>
        <w:t xml:space="preserve"> в учебной и </w:t>
      </w:r>
      <w:proofErr w:type="spellStart"/>
      <w:r w:rsidRPr="00FE6FC3">
        <w:rPr>
          <w:rFonts w:ascii="Times New Roman" w:hAnsi="Times New Roman"/>
          <w:color w:val="1D1B11" w:themeColor="background2" w:themeShade="1A"/>
          <w:sz w:val="24"/>
          <w:szCs w:val="24"/>
          <w:shd w:val="clear" w:color="auto" w:fill="FFFFFF"/>
        </w:rPr>
        <w:t>внеучебной</w:t>
      </w:r>
      <w:proofErr w:type="spellEnd"/>
      <w:r w:rsidRPr="00FE6FC3">
        <w:rPr>
          <w:rFonts w:ascii="Times New Roman" w:hAnsi="Times New Roman"/>
          <w:color w:val="1D1B11" w:themeColor="background2" w:themeShade="1A"/>
          <w:sz w:val="24"/>
          <w:szCs w:val="24"/>
          <w:shd w:val="clear" w:color="auto" w:fill="FFFFFF"/>
        </w:rPr>
        <w:t xml:space="preserve"> деятельности;</w:t>
      </w:r>
    </w:p>
    <w:p w:rsidR="0009605C" w:rsidRPr="00FE6FC3" w:rsidRDefault="0009605C" w:rsidP="0009605C">
      <w:pPr>
        <w:spacing w:after="0" w:line="240" w:lineRule="auto"/>
        <w:ind w:firstLine="720"/>
        <w:jc w:val="both"/>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ПК</w:t>
      </w:r>
      <w:r>
        <w:rPr>
          <w:rFonts w:ascii="Times New Roman" w:eastAsiaTheme="minorHAnsi" w:hAnsi="Times New Roman"/>
          <w:color w:val="1D1B11" w:themeColor="background2" w:themeShade="1A"/>
          <w:sz w:val="24"/>
          <w:szCs w:val="24"/>
        </w:rPr>
        <w:t>-4 –</w:t>
      </w:r>
      <w:r w:rsidRPr="00FE6FC3">
        <w:rPr>
          <w:rFonts w:ascii="Times New Roman" w:eastAsiaTheme="minorHAnsi" w:hAnsi="Times New Roman"/>
          <w:color w:val="1D1B11" w:themeColor="background2" w:themeShade="1A"/>
          <w:sz w:val="24"/>
          <w:szCs w:val="24"/>
        </w:rPr>
        <w:t xml:space="preserve"> способность  использовать возможности образовательной среды для достижения личностных, </w:t>
      </w:r>
      <w:proofErr w:type="spellStart"/>
      <w:r w:rsidRPr="00FE6FC3">
        <w:rPr>
          <w:rFonts w:ascii="Times New Roman" w:eastAsiaTheme="minorHAnsi" w:hAnsi="Times New Roman"/>
          <w:color w:val="1D1B11" w:themeColor="background2" w:themeShade="1A"/>
          <w:sz w:val="24"/>
          <w:szCs w:val="24"/>
        </w:rPr>
        <w:t>метапредметных</w:t>
      </w:r>
      <w:proofErr w:type="spellEnd"/>
      <w:r w:rsidRPr="00FE6FC3">
        <w:rPr>
          <w:rFonts w:ascii="Times New Roman" w:eastAsiaTheme="minorHAnsi" w:hAnsi="Times New Roman"/>
          <w:color w:val="1D1B11" w:themeColor="background2" w:themeShade="1A"/>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09605C" w:rsidRPr="00FE6FC3" w:rsidRDefault="0009605C" w:rsidP="0009605C">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09605C" w:rsidRPr="00FE6FC3" w:rsidRDefault="0009605C" w:rsidP="0009605C">
      <w:pPr>
        <w:autoSpaceDE w:val="0"/>
        <w:autoSpaceDN w:val="0"/>
        <w:adjustRightInd w:val="0"/>
        <w:spacing w:after="0" w:line="240" w:lineRule="auto"/>
        <w:ind w:firstLine="709"/>
        <w:jc w:val="both"/>
        <w:rPr>
          <w:rFonts w:ascii="Times New Roman" w:hAnsi="Times New Roman"/>
          <w:color w:val="1D1B11" w:themeColor="background2" w:themeShade="1A"/>
          <w:sz w:val="24"/>
          <w:szCs w:val="24"/>
          <w:shd w:val="clear" w:color="auto" w:fill="FFFFFF"/>
        </w:rPr>
      </w:pPr>
      <w:r w:rsidRPr="00FE6FC3">
        <w:rPr>
          <w:rFonts w:ascii="Times New Roman" w:hAnsi="Times New Roman"/>
          <w:color w:val="1D1B11" w:themeColor="background2" w:themeShade="1A"/>
          <w:sz w:val="24"/>
          <w:szCs w:val="24"/>
          <w:shd w:val="clear" w:color="auto" w:fill="FFFFFF"/>
        </w:rPr>
        <w:t>ПК-12 – способность руководить учебно-исследова</w:t>
      </w:r>
      <w:r>
        <w:rPr>
          <w:rFonts w:ascii="Times New Roman" w:hAnsi="Times New Roman"/>
          <w:color w:val="1D1B11" w:themeColor="background2" w:themeShade="1A"/>
          <w:sz w:val="24"/>
          <w:szCs w:val="24"/>
          <w:shd w:val="clear" w:color="auto" w:fill="FFFFFF"/>
        </w:rPr>
        <w:t>тельской деятельностью учащихся.</w:t>
      </w:r>
    </w:p>
    <w:p w:rsidR="0009605C" w:rsidRPr="00FE6FC3" w:rsidRDefault="0009605C" w:rsidP="0009605C">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p>
    <w:tbl>
      <w:tblPr>
        <w:tblW w:w="5250" w:type="pct"/>
        <w:tblInd w:w="-176" w:type="dxa"/>
        <w:tblLayout w:type="fixed"/>
        <w:tblLook w:val="04A0" w:firstRow="1" w:lastRow="0" w:firstColumn="1" w:lastColumn="0" w:noHBand="0" w:noVBand="1"/>
      </w:tblPr>
      <w:tblGrid>
        <w:gridCol w:w="996"/>
        <w:gridCol w:w="2406"/>
        <w:gridCol w:w="1560"/>
        <w:gridCol w:w="2265"/>
        <w:gridCol w:w="1542"/>
        <w:gridCol w:w="1578"/>
      </w:tblGrid>
      <w:tr w:rsidR="0009605C" w:rsidRPr="00FE6FC3" w:rsidTr="00790876">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Образовательные</w:t>
            </w:r>
          </w:p>
          <w:p w:rsidR="0009605C" w:rsidRPr="00FE6FC3" w:rsidRDefault="0009605C" w:rsidP="00790876">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компетенций</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 ОР</w:t>
            </w:r>
          </w:p>
        </w:tc>
      </w:tr>
      <w:tr w:rsidR="0009605C" w:rsidRPr="00FE6FC3" w:rsidTr="00790876">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uppressAutoHyphens/>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ОР-2</w:t>
            </w:r>
            <w:r>
              <w:rPr>
                <w:rFonts w:ascii="Times New Roman" w:eastAsia="Times New Roman" w:hAnsi="Times New Roman"/>
                <w:color w:val="1D1B11" w:themeColor="background2" w:themeShade="1A"/>
                <w:sz w:val="24"/>
                <w:szCs w:val="24"/>
                <w:lang w:eastAsia="ru-RU"/>
              </w:rPr>
              <w:t>-8-</w:t>
            </w:r>
            <w:r w:rsidRPr="00FE6FC3">
              <w:rPr>
                <w:rFonts w:ascii="Times New Roman" w:eastAsia="Times New Roman" w:hAnsi="Times New Roman"/>
                <w:color w:val="1D1B11" w:themeColor="background2" w:themeShade="1A"/>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Демонстрирует знание  базовой терминологии, необходимой для описания литературного процесса  </w:t>
            </w:r>
            <w:r w:rsidRPr="00FE6FC3">
              <w:rPr>
                <w:rFonts w:ascii="Times New Roman" w:eastAsia="Times New Roman" w:hAnsi="Times New Roman"/>
                <w:color w:val="1D1B11" w:themeColor="background2" w:themeShade="1A"/>
                <w:sz w:val="24"/>
                <w:szCs w:val="24"/>
                <w:lang w:val="en-US" w:eastAsia="ru-RU"/>
              </w:rPr>
              <w:t>XI</w:t>
            </w:r>
            <w:r w:rsidRPr="00FE6FC3">
              <w:rPr>
                <w:rFonts w:ascii="Times New Roman" w:eastAsia="Times New Roman" w:hAnsi="Times New Roman"/>
                <w:color w:val="1D1B11" w:themeColor="background2" w:themeShade="1A"/>
                <w:sz w:val="24"/>
                <w:szCs w:val="24"/>
                <w:lang w:eastAsia="ru-RU"/>
              </w:rPr>
              <w:t xml:space="preserve">- </w:t>
            </w:r>
            <w:r w:rsidRPr="00FE6FC3">
              <w:rPr>
                <w:rFonts w:ascii="Times New Roman" w:eastAsia="Times New Roman" w:hAnsi="Times New Roman"/>
                <w:color w:val="1D1B11" w:themeColor="background2" w:themeShade="1A"/>
                <w:sz w:val="24"/>
                <w:szCs w:val="24"/>
                <w:lang w:val="en-US" w:eastAsia="ru-RU"/>
              </w:rPr>
              <w:t>XVIII</w:t>
            </w:r>
            <w:r w:rsidRPr="00FE6FC3">
              <w:rPr>
                <w:rFonts w:ascii="Times New Roman" w:eastAsia="Times New Roman" w:hAnsi="Times New Roman"/>
                <w:color w:val="1D1B11" w:themeColor="background2" w:themeShade="1A"/>
                <w:sz w:val="24"/>
                <w:szCs w:val="24"/>
                <w:lang w:eastAsia="ru-RU"/>
              </w:rPr>
              <w:t xml:space="preserve"> веков и   осуществления профессиональной коммуникации  (анализ текста, составление аргументации, владение знаниями о ключевых явлениях и фигурах литературного процесса  на данном этапе</w:t>
            </w:r>
            <w:proofErr w:type="gramStart"/>
            <w:r w:rsidRPr="00FE6FC3">
              <w:rPr>
                <w:rFonts w:ascii="Times New Roman" w:eastAsia="Times New Roman" w:hAnsi="Times New Roman"/>
                <w:color w:val="1D1B11" w:themeColor="background2" w:themeShade="1A"/>
                <w:sz w:val="24"/>
                <w:szCs w:val="24"/>
                <w:lang w:eastAsia="ru-RU"/>
              </w:rPr>
              <w:t xml:space="preserve"> )</w:t>
            </w:r>
            <w:proofErr w:type="gramEnd"/>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ОК-6</w:t>
            </w:r>
          </w:p>
          <w:p w:rsidR="0009605C" w:rsidRDefault="0009605C" w:rsidP="00790876">
            <w:pPr>
              <w:autoSpaceDE w:val="0"/>
              <w:autoSpaceDN w:val="0"/>
              <w:adjustRightInd w:val="0"/>
              <w:spacing w:after="0"/>
              <w:jc w:val="center"/>
              <w:rPr>
                <w:rFonts w:ascii="Times New Roman" w:hAnsi="Times New Roman"/>
                <w:color w:val="1D1B11" w:themeColor="background2" w:themeShade="1A"/>
                <w:sz w:val="24"/>
                <w:szCs w:val="24"/>
              </w:rPr>
            </w:pPr>
            <w:r w:rsidRPr="00FE6FC3">
              <w:rPr>
                <w:rFonts w:ascii="Times New Roman" w:hAnsi="Times New Roman"/>
                <w:color w:val="1D1B11" w:themeColor="background2" w:themeShade="1A"/>
                <w:sz w:val="24"/>
                <w:szCs w:val="24"/>
              </w:rPr>
              <w:t xml:space="preserve">ПК-1 </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ПК-3</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ПК-4</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ПК-11</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Тест</w:t>
            </w:r>
          </w:p>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w:t>
            </w:r>
          </w:p>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proofErr w:type="spellStart"/>
            <w:r w:rsidRPr="00FE6FC3">
              <w:rPr>
                <w:rFonts w:ascii="Times New Roman" w:eastAsia="Times New Roman" w:hAnsi="Times New Roman"/>
                <w:color w:val="1D1B11" w:themeColor="background2" w:themeShade="1A"/>
                <w:sz w:val="24"/>
                <w:szCs w:val="24"/>
                <w:lang w:eastAsia="ru-RU"/>
              </w:rPr>
              <w:t>ная</w:t>
            </w:r>
            <w:proofErr w:type="spellEnd"/>
            <w:r w:rsidRPr="00FE6FC3">
              <w:rPr>
                <w:rFonts w:ascii="Times New Roman" w:eastAsia="Times New Roman" w:hAnsi="Times New Roman"/>
                <w:color w:val="1D1B11" w:themeColor="background2" w:themeShade="1A"/>
                <w:sz w:val="24"/>
                <w:szCs w:val="24"/>
                <w:lang w:eastAsia="ru-RU"/>
              </w:rPr>
              <w:t xml:space="preserve"> работа Сообщение/презентация по теме</w:t>
            </w:r>
          </w:p>
        </w:tc>
      </w:tr>
    </w:tbl>
    <w:p w:rsidR="0009605C" w:rsidRPr="00FE6FC3" w:rsidRDefault="0009605C" w:rsidP="0009605C">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09605C"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5. Содержание дисциплины</w:t>
      </w:r>
    </w:p>
    <w:p w:rsidR="0009605C" w:rsidRDefault="0009605C" w:rsidP="0009605C">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Pr>
          <w:rFonts w:ascii="Times New Roman" w:eastAsia="Times New Roman" w:hAnsi="Times New Roman"/>
          <w:bCs/>
          <w:i/>
          <w:color w:val="1D1B11" w:themeColor="background2" w:themeShade="1A"/>
          <w:sz w:val="24"/>
          <w:szCs w:val="24"/>
          <w:lang w:eastAsia="ru-RU"/>
        </w:rPr>
        <w:t>5.1. Тематический план-1 (5 семестр)</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09605C" w:rsidTr="0009605C">
        <w:trPr>
          <w:trHeight w:val="203"/>
        </w:trPr>
        <w:tc>
          <w:tcPr>
            <w:tcW w:w="549"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proofErr w:type="gramStart"/>
            <w:r>
              <w:rPr>
                <w:rFonts w:ascii="Times New Roman" w:eastAsia="Times New Roman" w:hAnsi="Times New Roman"/>
                <w:color w:val="1D1B11" w:themeColor="background2" w:themeShade="1A"/>
                <w:sz w:val="24"/>
                <w:szCs w:val="24"/>
                <w:lang w:eastAsia="ru-RU"/>
              </w:rPr>
              <w:t>п</w:t>
            </w:r>
            <w:proofErr w:type="gramEnd"/>
            <w:r>
              <w:rPr>
                <w:rFonts w:ascii="Times New Roman" w:eastAsia="Times New Roman" w:hAnsi="Times New Roman"/>
                <w:color w:val="1D1B11" w:themeColor="background2" w:themeShade="1A"/>
                <w:sz w:val="24"/>
                <w:szCs w:val="24"/>
                <w:lang w:eastAsia="ru-RU"/>
              </w:rPr>
              <w:t>/п</w:t>
            </w:r>
          </w:p>
        </w:tc>
        <w:tc>
          <w:tcPr>
            <w:tcW w:w="4083"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Всего часов по дисциплине</w:t>
            </w:r>
          </w:p>
        </w:tc>
      </w:tr>
      <w:tr w:rsidR="0009605C" w:rsidTr="0009605C">
        <w:trPr>
          <w:trHeight w:val="533"/>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Default="0009605C" w:rsidP="00790876">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Pr>
                <w:rFonts w:ascii="Times New Roman" w:eastAsia="Times New Roman" w:hAnsi="Times New Roman"/>
                <w:color w:val="1D1B11" w:themeColor="background2" w:themeShade="1A"/>
                <w:sz w:val="24"/>
                <w:szCs w:val="24"/>
                <w:lang w:eastAsia="ru-RU"/>
              </w:rPr>
              <w:t xml:space="preserve">Контактная СР (в </w:t>
            </w:r>
            <w:proofErr w:type="spellStart"/>
            <w:r>
              <w:rPr>
                <w:rFonts w:ascii="Times New Roman" w:eastAsia="Times New Roman" w:hAnsi="Times New Roman"/>
                <w:color w:val="1D1B11" w:themeColor="background2" w:themeShade="1A"/>
                <w:sz w:val="24"/>
                <w:szCs w:val="24"/>
                <w:lang w:eastAsia="ru-RU"/>
              </w:rPr>
              <w:t>т.ч</w:t>
            </w:r>
            <w:proofErr w:type="spellEnd"/>
            <w:r>
              <w:rPr>
                <w:rFonts w:ascii="Times New Roman" w:eastAsia="Times New Roman" w:hAnsi="Times New Roman"/>
                <w:color w:val="1D1B11" w:themeColor="background2" w:themeShade="1A"/>
                <w:sz w:val="24"/>
                <w:szCs w:val="24"/>
                <w:lang w:eastAsia="ru-RU"/>
              </w:rPr>
              <w:t xml:space="preserve">. </w:t>
            </w:r>
            <w:proofErr w:type="gramEnd"/>
          </w:p>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r>
      <w:tr w:rsidR="0009605C" w:rsidTr="0009605C">
        <w:trPr>
          <w:trHeight w:val="622"/>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color w:val="1D1B11" w:themeColor="background2" w:themeShade="1A"/>
                <w:sz w:val="24"/>
                <w:szCs w:val="24"/>
                <w:lang w:eastAsia="ru-RU"/>
              </w:rPr>
            </w:pPr>
          </w:p>
        </w:tc>
      </w:tr>
      <w:tr w:rsidR="0009605C" w:rsidTr="0009605C">
        <w:trPr>
          <w:trHeight w:val="1255"/>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
                <w:bCs/>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1. Поэтика традиционализма. Основные закономерности развития литературы Древней Руси (</w:t>
            </w:r>
            <w:r>
              <w:rPr>
                <w:rFonts w:ascii="Times New Roman" w:eastAsia="Times New Roman" w:hAnsi="Times New Roman"/>
                <w:b/>
                <w:bCs/>
                <w:color w:val="1D1B11" w:themeColor="background2" w:themeShade="1A"/>
                <w:sz w:val="24"/>
                <w:szCs w:val="24"/>
                <w:lang w:val="en-US" w:eastAsia="ru-RU"/>
              </w:rPr>
              <w:t>XI</w:t>
            </w:r>
            <w:r>
              <w:rPr>
                <w:rFonts w:ascii="Times New Roman" w:eastAsia="Times New Roman" w:hAnsi="Times New Roman"/>
                <w:b/>
                <w:bCs/>
                <w:color w:val="1D1B11" w:themeColor="background2" w:themeShade="1A"/>
                <w:sz w:val="24"/>
                <w:szCs w:val="24"/>
                <w:lang w:eastAsia="ru-RU"/>
              </w:rPr>
              <w:t xml:space="preserve"> – </w:t>
            </w:r>
            <w:r>
              <w:rPr>
                <w:rFonts w:ascii="Times New Roman" w:eastAsia="Times New Roman" w:hAnsi="Times New Roman"/>
                <w:b/>
                <w:bCs/>
                <w:color w:val="1D1B11" w:themeColor="background2" w:themeShade="1A"/>
                <w:sz w:val="24"/>
                <w:szCs w:val="24"/>
                <w:lang w:val="en-US" w:eastAsia="ru-RU"/>
              </w:rPr>
              <w:t>XVII</w:t>
            </w:r>
            <w:r>
              <w:rPr>
                <w:rFonts w:ascii="Times New Roman" w:eastAsia="Times New Roman" w:hAnsi="Times New Roman"/>
                <w:b/>
                <w:bCs/>
                <w:color w:val="1D1B11" w:themeColor="background2" w:themeShade="1A"/>
                <w:sz w:val="24"/>
                <w:szCs w:val="24"/>
                <w:lang w:eastAsia="ru-RU"/>
              </w:rPr>
              <w:t xml:space="preserve"> вв.)</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790876"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E42F49"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42F49"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06868"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06868" w:rsidP="00CD0EF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r w:rsidR="00CD0EF9">
              <w:rPr>
                <w:rFonts w:ascii="Times New Roman" w:eastAsia="Times New Roman" w:hAnsi="Times New Roman"/>
                <w:b/>
                <w:color w:val="1D1B11" w:themeColor="background2" w:themeShade="1A"/>
                <w:sz w:val="24"/>
                <w:szCs w:val="24"/>
                <w:lang w:eastAsia="ru-RU"/>
              </w:rPr>
              <w:t>4</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1.1. Становление жанровой системы в литературе Древней Руси и ее трансформация. Летописи.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3C6E84" w:rsidP="00790876">
            <w:pPr>
              <w:spacing w:after="0"/>
              <w:jc w:val="center"/>
              <w:rPr>
                <w:rFonts w:ascii="Times New Roman" w:eastAsiaTheme="minorEastAsia" w:hAnsi="Times New Roman"/>
                <w:lang w:eastAsia="ru-RU"/>
              </w:rPr>
            </w:pPr>
            <w:r>
              <w:rPr>
                <w:rFonts w:ascii="Times New Roman" w:eastAsiaTheme="minorEastAsia" w:hAnsi="Times New Roman"/>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9D238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9D238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9D238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1.5. Публицистические жанры в литературе Древней Руси</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lastRenderedPageBreak/>
              <w:t>6.</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Жанр повести в русской литературе  </w:t>
            </w:r>
            <w:r>
              <w:rPr>
                <w:rFonts w:ascii="Times New Roman" w:eastAsia="Times New Roman" w:hAnsi="Times New Roman"/>
                <w:bCs/>
                <w:color w:val="1D1B11" w:themeColor="background2" w:themeShade="1A"/>
                <w:sz w:val="24"/>
                <w:szCs w:val="24"/>
                <w:lang w:val="en-US" w:eastAsia="ru-RU"/>
              </w:rPr>
              <w:t>XVII</w:t>
            </w:r>
            <w:r>
              <w:rPr>
                <w:rFonts w:ascii="Times New Roman" w:eastAsia="Times New Roman" w:hAnsi="Times New Roman"/>
                <w:bCs/>
                <w:color w:val="1D1B11" w:themeColor="background2" w:themeShade="1A"/>
                <w:sz w:val="24"/>
                <w:szCs w:val="24"/>
                <w:lang w:eastAsia="ru-RU"/>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3C6E84"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Tr="000C25D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Тема 1.7. Русское барокко.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A61C75"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Раздел 2.</w:t>
            </w:r>
            <w:r>
              <w:rPr>
                <w:rFonts w:ascii="Times New Roman" w:hAnsi="Times New Roman"/>
                <w:b/>
                <w:color w:val="1D1B11" w:themeColor="background2" w:themeShade="1A"/>
                <w:sz w:val="24"/>
                <w:szCs w:val="24"/>
              </w:rPr>
              <w:t xml:space="preserve"> Русский классицизм</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790876"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E42F49"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42F49" w:rsidP="00790876">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3C6E84" w:rsidP="00E624B3">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w:t>
            </w:r>
            <w:r w:rsidR="00E624B3">
              <w:rPr>
                <w:rFonts w:ascii="Times New Roman" w:hAnsi="Times New Roman"/>
                <w:b/>
                <w:bCs/>
                <w:color w:val="1D1B11" w:themeColor="background2" w:themeShade="1A"/>
                <w:sz w:val="24"/>
                <w:szCs w:val="24"/>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06868" w:rsidP="00CD0EF9">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w:t>
            </w:r>
            <w:r w:rsidR="00CD0EF9">
              <w:rPr>
                <w:rFonts w:ascii="Times New Roman" w:eastAsia="Times New Roman" w:hAnsi="Times New Roman"/>
                <w:b/>
                <w:color w:val="1D1B11" w:themeColor="background2" w:themeShade="1A"/>
                <w:sz w:val="24"/>
                <w:szCs w:val="24"/>
                <w:lang w:eastAsia="ru-RU"/>
              </w:rPr>
              <w:t>6</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2.1 Литература Петровской эпохи. Сатиры Кантемира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A61C75"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2.2 </w:t>
            </w:r>
            <w:r>
              <w:rPr>
                <w:rFonts w:ascii="Times New Roman" w:hAnsi="Times New Roman"/>
                <w:color w:val="1D1B11" w:themeColor="background2" w:themeShade="1A"/>
                <w:sz w:val="24"/>
                <w:szCs w:val="24"/>
              </w:rPr>
              <w:t xml:space="preserve">Основные особенности формирования русского классицизма. Теоретики русского классицизма.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42F49"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Tr="008E66C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8E66C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8.</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2.3 </w:t>
            </w:r>
            <w:r>
              <w:rPr>
                <w:rFonts w:ascii="Times New Roman" w:hAnsi="Times New Roman"/>
                <w:color w:val="1D1B11" w:themeColor="background2" w:themeShade="1A"/>
                <w:sz w:val="24"/>
                <w:szCs w:val="24"/>
              </w:rPr>
              <w:t>Теория и история жанра оды. М. В. Ломоносов. Г. Р. Державин</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CD0EF9"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2.4 </w:t>
            </w:r>
            <w:r>
              <w:rPr>
                <w:rFonts w:ascii="Times New Roman" w:hAnsi="Times New Roman"/>
                <w:color w:val="1D1B11" w:themeColor="background2" w:themeShade="1A"/>
                <w:sz w:val="24"/>
                <w:szCs w:val="24"/>
              </w:rPr>
              <w:t>Драматургия А. П. Сумарокова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A61C75"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2.5. Развитие жанров классицистической комедии. Д. И. Фонвизин.</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2.6. Ироикомическая поэма.  В. В. Капнист, И. Ф. Богданович.</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A61C75"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C25D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sidRPr="00654F77">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9D238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790876" w:rsidP="00790876">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790876" w:rsidP="00790876">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22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06868" w:rsidP="00790876">
            <w:pPr>
              <w:autoSpaceDE w:val="0"/>
              <w:autoSpaceDN w:val="0"/>
              <w:adjustRightInd w:val="0"/>
              <w:spacing w:after="0"/>
              <w:jc w:val="center"/>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24</w:t>
            </w:r>
          </w:p>
        </w:tc>
      </w:tr>
      <w:tr w:rsidR="0009605C" w:rsidTr="00D657F0">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D657F0" w:rsidP="00790876">
            <w:pPr>
              <w:spacing w:after="0"/>
              <w:jc w:val="center"/>
              <w:rPr>
                <w:rFonts w:ascii="Times New Roman" w:eastAsiaTheme="minorEastAsia" w:hAnsi="Times New Roman"/>
                <w:lang w:eastAsia="ru-RU"/>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9D238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09605C" w:rsidTr="00D657F0">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Pr>
                <w:rFonts w:ascii="Times New Roman" w:eastAsia="Times New Roman" w:hAnsi="Times New Roman"/>
                <w:color w:val="1D1B11" w:themeColor="background2" w:themeShade="1A"/>
                <w:sz w:val="24"/>
                <w:szCs w:val="24"/>
                <w:lang w:eastAsia="ru-RU"/>
              </w:rPr>
              <w:t>травелога</w:t>
            </w:r>
            <w:proofErr w:type="spellEnd"/>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eastAsiaTheme="minorEastAsia" w:hAnsi="Times New Roman"/>
                <w:lang w:eastAsia="ru-RU"/>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06868" w:rsidRPr="00654F77" w:rsidRDefault="00806868" w:rsidP="00806868">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09605C" w:rsidTr="00790876">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Тема 3.3. Повесть Н. М. Карамзина  « Бедная Лиза»: новаторство  в области персонаж ной системы и повествовании</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654F77">
              <w:rPr>
                <w:rFonts w:ascii="Times New Roman" w:eastAsia="Times New Roman" w:hAnsi="Times New Roman"/>
                <w:color w:val="1D1B11" w:themeColor="background2" w:themeShade="1A"/>
                <w:sz w:val="24"/>
                <w:szCs w:val="24"/>
                <w:lang w:eastAsia="ru-RU"/>
              </w:rPr>
              <w:t>6</w:t>
            </w:r>
            <w:r w:rsidR="00806868">
              <w:rPr>
                <w:rFonts w:ascii="Times New Roman" w:eastAsia="Times New Roman" w:hAnsi="Times New Roman"/>
                <w:color w:val="1D1B11" w:themeColor="background2" w:themeShade="1A"/>
                <w:sz w:val="24"/>
                <w:szCs w:val="24"/>
                <w:lang w:eastAsia="ru-RU"/>
              </w:rPr>
              <w:t>,5</w:t>
            </w:r>
          </w:p>
        </w:tc>
      </w:tr>
      <w:tr w:rsidR="0009605C"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Тема 3.4. Развитие романного жанра в русской литературе последней</w:t>
            </w:r>
            <w:r>
              <w:rPr>
                <w:rFonts w:ascii="Times New Roman" w:hAnsi="Times New Roman"/>
                <w:bCs/>
                <w:color w:val="1D1B11" w:themeColor="background2" w:themeShade="1A"/>
                <w:sz w:val="24"/>
                <w:szCs w:val="24"/>
              </w:rPr>
              <w:t xml:space="preserve"> трети </w:t>
            </w:r>
            <w:r>
              <w:rPr>
                <w:rFonts w:ascii="Times New Roman" w:hAnsi="Times New Roman"/>
                <w:bCs/>
                <w:color w:val="1D1B11" w:themeColor="background2" w:themeShade="1A"/>
                <w:sz w:val="24"/>
                <w:szCs w:val="24"/>
                <w:lang w:val="en-US"/>
              </w:rPr>
              <w:t>XVIII</w:t>
            </w:r>
            <w:r>
              <w:rPr>
                <w:rFonts w:ascii="Times New Roman" w:hAnsi="Times New Roman"/>
                <w:bCs/>
                <w:color w:val="1D1B11" w:themeColor="background2" w:themeShade="1A"/>
                <w:sz w:val="24"/>
                <w:szCs w:val="24"/>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CD0EF9"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Tr="00790876">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14.</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Тема 3.5. Лирические жанры в русской литературе  </w:t>
            </w:r>
            <w:r>
              <w:rPr>
                <w:rFonts w:ascii="Times New Roman" w:eastAsia="Times New Roman" w:hAnsi="Times New Roman"/>
                <w:color w:val="1D1B11" w:themeColor="background2" w:themeShade="1A"/>
                <w:sz w:val="24"/>
                <w:szCs w:val="24"/>
                <w:lang w:val="en-US" w:eastAsia="ru-RU"/>
              </w:rPr>
              <w:t>XVIII</w:t>
            </w:r>
            <w:r>
              <w:rPr>
                <w:rFonts w:ascii="Times New Roman" w:eastAsia="Times New Roman" w:hAnsi="Times New Roman"/>
                <w:color w:val="1D1B11" w:themeColor="background2" w:themeShade="1A"/>
                <w:sz w:val="24"/>
                <w:szCs w:val="24"/>
                <w:lang w:eastAsia="ru-RU"/>
              </w:rPr>
              <w:t xml:space="preserve"> века. М. Н. Муравьев. И. И. Дмитриев. </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D657F0" w:rsidP="00790876">
            <w:pPr>
              <w:spacing w:after="0"/>
              <w:jc w:val="center"/>
              <w:rPr>
                <w:rFonts w:ascii="Times New Roman" w:hAnsi="Times New Roman"/>
                <w:bCs/>
                <w:color w:val="1D1B11" w:themeColor="background2" w:themeShade="1A"/>
                <w:sz w:val="24"/>
                <w:szCs w:val="24"/>
              </w:rPr>
            </w:pPr>
            <w:r>
              <w:rPr>
                <w:rFonts w:ascii="Times New Roman" w:eastAsiaTheme="minorEastAsia" w:hAnsi="Times New Roman"/>
                <w:lang w:eastAsia="ru-RU"/>
              </w:rPr>
              <w:t>0,5</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09605C" w:rsidP="00790876">
            <w:pPr>
              <w:spacing w:after="0"/>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E624B3" w:rsidP="00790876">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06868"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09605C" w:rsidRPr="00790876" w:rsidTr="0009605C">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790876" w:rsidRDefault="0009605C" w:rsidP="00790876">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790876" w:rsidRDefault="0009605C" w:rsidP="00790876">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790876">
              <w:rPr>
                <w:rFonts w:ascii="Times New Roman" w:eastAsia="Times New Roman" w:hAnsi="Times New Roman"/>
                <w:b/>
                <w:color w:val="1D1B11" w:themeColor="background2" w:themeShade="1A"/>
                <w:sz w:val="24"/>
                <w:szCs w:val="24"/>
                <w:lang w:eastAsia="ru-RU"/>
              </w:rPr>
              <w:t>Зачет</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790876" w:rsidRDefault="0009605C" w:rsidP="00790876">
            <w:pPr>
              <w:spacing w:after="0"/>
              <w:jc w:val="center"/>
              <w:rPr>
                <w:rFonts w:ascii="Times New Roman" w:hAnsi="Times New Roman"/>
                <w:b/>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790876" w:rsidRDefault="0009605C" w:rsidP="00790876">
            <w:pPr>
              <w:spacing w:after="0"/>
              <w:jc w:val="center"/>
              <w:rPr>
                <w:rFonts w:ascii="Times New Roman" w:hAnsi="Times New Roman"/>
                <w:b/>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790876" w:rsidRDefault="0009605C" w:rsidP="00790876">
            <w:pPr>
              <w:spacing w:after="0"/>
              <w:jc w:val="center"/>
              <w:rPr>
                <w:rFonts w:ascii="Times New Roman" w:hAnsi="Times New Roman"/>
                <w:b/>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790876" w:rsidRDefault="00790876" w:rsidP="00790876">
            <w:pPr>
              <w:spacing w:after="0"/>
              <w:jc w:val="center"/>
              <w:rPr>
                <w:rFonts w:ascii="Times New Roman" w:hAnsi="Times New Roman"/>
                <w:b/>
                <w:bCs/>
                <w:color w:val="1D1B11" w:themeColor="background2" w:themeShade="1A"/>
                <w:sz w:val="24"/>
                <w:szCs w:val="24"/>
              </w:rPr>
            </w:pPr>
            <w:r w:rsidRPr="00790876">
              <w:rPr>
                <w:rFonts w:ascii="Times New Roman" w:hAnsi="Times New Roman"/>
                <w:b/>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790876" w:rsidRDefault="00790876"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790876">
              <w:rPr>
                <w:rFonts w:ascii="Times New Roman" w:eastAsia="Times New Roman" w:hAnsi="Times New Roman"/>
                <w:b/>
                <w:color w:val="1D1B11" w:themeColor="background2" w:themeShade="1A"/>
                <w:sz w:val="24"/>
                <w:szCs w:val="24"/>
                <w:lang w:eastAsia="ru-RU"/>
              </w:rPr>
              <w:t>4</w:t>
            </w:r>
          </w:p>
        </w:tc>
      </w:tr>
      <w:tr w:rsidR="0009605C" w:rsidTr="00790876">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bCs/>
                <w:color w:val="1D1B11" w:themeColor="background2" w:themeShade="1A"/>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790876"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E42F49"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E42F49"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790876"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108</w:t>
            </w:r>
          </w:p>
        </w:tc>
      </w:tr>
    </w:tbl>
    <w:p w:rsidR="0009605C" w:rsidRDefault="0009605C" w:rsidP="0009605C">
      <w:pPr>
        <w:spacing w:after="0" w:line="240" w:lineRule="auto"/>
        <w:rPr>
          <w:rFonts w:ascii="Times New Roman" w:eastAsia="Times New Roman" w:hAnsi="Times New Roman"/>
          <w:bCs/>
          <w:i/>
          <w:sz w:val="24"/>
          <w:szCs w:val="24"/>
          <w:lang w:eastAsia="ru-RU"/>
        </w:rPr>
      </w:pPr>
    </w:p>
    <w:p w:rsidR="0009605C" w:rsidRPr="007A50E1" w:rsidRDefault="0009605C" w:rsidP="0009605C">
      <w:pPr>
        <w:spacing w:after="0" w:line="240" w:lineRule="auto"/>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5.1. Тематический план-</w:t>
      </w:r>
      <w:r w:rsidR="006B4070">
        <w:rPr>
          <w:rFonts w:ascii="Times New Roman" w:eastAsia="Times New Roman" w:hAnsi="Times New Roman"/>
          <w:bCs/>
          <w:i/>
          <w:sz w:val="24"/>
          <w:szCs w:val="24"/>
          <w:lang w:eastAsia="ru-RU"/>
        </w:rPr>
        <w:t>2</w:t>
      </w:r>
      <w:r>
        <w:rPr>
          <w:rFonts w:ascii="Times New Roman" w:eastAsia="Times New Roman" w:hAnsi="Times New Roman"/>
          <w:bCs/>
          <w:i/>
          <w:sz w:val="24"/>
          <w:szCs w:val="24"/>
          <w:lang w:eastAsia="ru-RU"/>
        </w:rPr>
        <w:t xml:space="preserve"> </w:t>
      </w: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09605C" w:rsidRPr="00FB12F7" w:rsidTr="00943810">
        <w:trPr>
          <w:trHeight w:val="203"/>
        </w:trPr>
        <w:tc>
          <w:tcPr>
            <w:tcW w:w="549"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4083"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127" w:type="dxa"/>
            <w:gridSpan w:val="3"/>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09605C" w:rsidRPr="00FB12F7" w:rsidTr="00943810">
        <w:trPr>
          <w:trHeight w:val="533"/>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09605C" w:rsidP="003251B5">
            <w:pPr>
              <w:tabs>
                <w:tab w:val="left" w:pos="814"/>
              </w:tabs>
              <w:spacing w:after="0" w:line="240" w:lineRule="auto"/>
              <w:jc w:val="center"/>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roofErr w:type="gramEnd"/>
          </w:p>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r>
      <w:tr w:rsidR="0009605C" w:rsidRPr="00FB12F7" w:rsidTr="00943810">
        <w:trPr>
          <w:trHeight w:val="622"/>
        </w:trPr>
        <w:tc>
          <w:tcPr>
            <w:tcW w:w="549"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4083"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rPr>
                <w:rFonts w:ascii="Times New Roman" w:eastAsia="Times New Roman" w:hAnsi="Times New Roman"/>
                <w:color w:val="1D1B11" w:themeColor="background2" w:themeShade="1A"/>
                <w:sz w:val="24"/>
                <w:szCs w:val="24"/>
                <w:lang w:eastAsia="ru-RU"/>
              </w:rPr>
            </w:pPr>
          </w:p>
        </w:tc>
      </w:tr>
      <w:tr w:rsidR="0009605C" w:rsidRPr="00654F77" w:rsidTr="003251B5">
        <w:trPr>
          <w:trHeight w:val="1187"/>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3251B5">
            <w:pPr>
              <w:autoSpaceDE w:val="0"/>
              <w:autoSpaceDN w:val="0"/>
              <w:adjustRightInd w:val="0"/>
              <w:spacing w:after="0" w:line="240" w:lineRule="auto"/>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1</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09605C" w:rsidP="003251B5">
            <w:pPr>
              <w:spacing w:after="0" w:line="240" w:lineRule="auto"/>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1. </w:t>
            </w:r>
            <w:r w:rsidRPr="00654F77">
              <w:rPr>
                <w:rFonts w:ascii="Times New Roman" w:eastAsia="Times New Roman" w:hAnsi="Times New Roman"/>
                <w:b/>
                <w:color w:val="1D1B11" w:themeColor="background2" w:themeShade="1A"/>
                <w:sz w:val="24"/>
                <w:szCs w:val="24"/>
                <w:lang w:eastAsia="ru-RU"/>
              </w:rPr>
              <w:t>Лит</w:t>
            </w:r>
            <w:r>
              <w:rPr>
                <w:rFonts w:ascii="Times New Roman" w:eastAsia="Times New Roman" w:hAnsi="Times New Roman"/>
                <w:b/>
                <w:color w:val="1D1B11" w:themeColor="background2" w:themeShade="1A"/>
                <w:sz w:val="24"/>
                <w:szCs w:val="24"/>
                <w:lang w:eastAsia="ru-RU"/>
              </w:rPr>
              <w:t xml:space="preserve">ературный процесс 1800– 1830-х </w:t>
            </w:r>
            <w:r w:rsidRPr="00654F77">
              <w:rPr>
                <w:rFonts w:ascii="Times New Roman" w:eastAsia="Times New Roman" w:hAnsi="Times New Roman"/>
                <w:b/>
                <w:color w:val="1D1B11" w:themeColor="background2" w:themeShade="1A"/>
                <w:sz w:val="24"/>
                <w:szCs w:val="24"/>
                <w:lang w:eastAsia="ru-RU"/>
              </w:rPr>
              <w:t xml:space="preserve">годов: жанр и автор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810828"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654F77" w:rsidRDefault="00812C8C"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12C8C"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810828"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654F77" w:rsidRDefault="00D45C14"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48</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w:t>
            </w:r>
            <w:r>
              <w:rPr>
                <w:rFonts w:ascii="Times New Roman" w:eastAsia="Times New Roman" w:hAnsi="Times New Roman"/>
                <w:color w:val="1D1B11" w:themeColor="background2" w:themeShade="1A"/>
                <w:sz w:val="24"/>
                <w:szCs w:val="24"/>
                <w:lang w:eastAsia="ru-RU"/>
              </w:rPr>
              <w:t xml:space="preserve"> и практика русского романтизма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4083"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1.3. </w:t>
            </w:r>
            <w:r w:rsidRPr="00FB12F7">
              <w:rPr>
                <w:rFonts w:ascii="Times New Roman" w:eastAsiaTheme="minorHAnsi" w:hAnsi="Times New Roman"/>
                <w:color w:val="1D1B11" w:themeColor="background2" w:themeShade="1A"/>
                <w:sz w:val="24"/>
                <w:szCs w:val="24"/>
              </w:rPr>
              <w:t>Тв</w:t>
            </w:r>
            <w:r>
              <w:rPr>
                <w:rFonts w:ascii="Times New Roman" w:eastAsiaTheme="minorHAnsi" w:hAnsi="Times New Roman"/>
                <w:color w:val="1D1B11" w:themeColor="background2" w:themeShade="1A"/>
                <w:sz w:val="24"/>
                <w:szCs w:val="24"/>
              </w:rPr>
              <w:t xml:space="preserve">орчество А.С. </w:t>
            </w:r>
            <w:r w:rsidRPr="00FB12F7">
              <w:rPr>
                <w:rFonts w:ascii="Times New Roman" w:eastAsiaTheme="minorHAnsi" w:hAnsi="Times New Roman"/>
                <w:color w:val="1D1B11" w:themeColor="background2" w:themeShade="1A"/>
                <w:sz w:val="24"/>
                <w:szCs w:val="24"/>
              </w:rPr>
              <w:t>Гр</w:t>
            </w:r>
            <w:r>
              <w:rPr>
                <w:rFonts w:ascii="Times New Roman" w:eastAsiaTheme="minorHAnsi" w:hAnsi="Times New Roman"/>
                <w:color w:val="1D1B11" w:themeColor="background2" w:themeShade="1A"/>
                <w:sz w:val="24"/>
                <w:szCs w:val="24"/>
              </w:rPr>
              <w:t>ибоедова. Комедия «Горе от ума»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09605C" w:rsidRPr="00FB12F7" w:rsidTr="003251B5">
        <w:trPr>
          <w:trHeight w:val="165"/>
        </w:trPr>
        <w:tc>
          <w:tcPr>
            <w:tcW w:w="549" w:type="dxa"/>
            <w:tcBorders>
              <w:top w:val="single" w:sz="2" w:space="0" w:color="000000"/>
              <w:left w:val="single" w:sz="2" w:space="0" w:color="000000"/>
              <w:bottom w:val="single" w:sz="4" w:space="0" w:color="auto"/>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4083" w:type="dxa"/>
            <w:tcBorders>
              <w:top w:val="single" w:sz="2" w:space="0" w:color="000000"/>
              <w:left w:val="single" w:sz="2" w:space="0" w:color="000000"/>
              <w:bottom w:val="single" w:sz="4" w:space="0" w:color="auto"/>
              <w:right w:val="single" w:sz="2" w:space="0" w:color="000000"/>
            </w:tcBorders>
            <w:vAlign w:val="center"/>
          </w:tcPr>
          <w:p w:rsidR="0009605C" w:rsidRPr="00FB12F7" w:rsidRDefault="0009605C" w:rsidP="003251B5">
            <w:pPr>
              <w:spacing w:after="0" w:line="240" w:lineRule="auto"/>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1.4. </w:t>
            </w:r>
            <w:r w:rsidRPr="00FB12F7">
              <w:rPr>
                <w:rFonts w:ascii="Times New Roman" w:eastAsiaTheme="minorHAnsi" w:hAnsi="Times New Roman"/>
                <w:color w:val="1D1B11" w:themeColor="background2" w:themeShade="1A"/>
                <w:sz w:val="24"/>
                <w:szCs w:val="24"/>
              </w:rPr>
              <w:t>Х</w:t>
            </w:r>
            <w:r>
              <w:rPr>
                <w:rFonts w:ascii="Times New Roman" w:eastAsiaTheme="minorHAnsi" w:hAnsi="Times New Roman"/>
                <w:color w:val="1D1B11" w:themeColor="background2" w:themeShade="1A"/>
                <w:sz w:val="24"/>
                <w:szCs w:val="24"/>
              </w:rPr>
              <w:t xml:space="preserve">удожественный мир </w:t>
            </w:r>
            <w:proofErr w:type="spellStart"/>
            <w:r>
              <w:rPr>
                <w:rFonts w:ascii="Times New Roman" w:eastAsiaTheme="minorHAnsi" w:hAnsi="Times New Roman"/>
                <w:color w:val="1D1B11" w:themeColor="background2" w:themeShade="1A"/>
                <w:sz w:val="24"/>
                <w:szCs w:val="24"/>
              </w:rPr>
              <w:t>А.С.Пушкина</w:t>
            </w:r>
            <w:proofErr w:type="spellEnd"/>
          </w:p>
        </w:tc>
        <w:tc>
          <w:tcPr>
            <w:tcW w:w="855" w:type="dxa"/>
            <w:tcBorders>
              <w:top w:val="single" w:sz="2" w:space="0" w:color="000000"/>
              <w:left w:val="single" w:sz="2" w:space="0" w:color="000000"/>
              <w:bottom w:val="single" w:sz="4" w:space="0" w:color="auto"/>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4" w:space="0" w:color="auto"/>
              <w:right w:val="single" w:sz="2" w:space="0" w:color="000000"/>
            </w:tcBorders>
            <w:vAlign w:val="center"/>
          </w:tcPr>
          <w:p w:rsidR="0009605C" w:rsidRPr="00FB12F7" w:rsidRDefault="009B220F"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4" w:space="0" w:color="auto"/>
              <w:right w:val="single" w:sz="2" w:space="0" w:color="000000"/>
            </w:tcBorders>
            <w:shd w:val="clear" w:color="auto" w:fill="FFFFFF"/>
            <w:vAlign w:val="center"/>
          </w:tcPr>
          <w:p w:rsidR="0009605C" w:rsidRPr="00FB12F7" w:rsidRDefault="00812C8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w:t>
            </w:r>
          </w:p>
        </w:tc>
        <w:tc>
          <w:tcPr>
            <w:tcW w:w="1238" w:type="dxa"/>
            <w:tcBorders>
              <w:top w:val="single" w:sz="2" w:space="0" w:color="000000"/>
              <w:left w:val="single" w:sz="2" w:space="0" w:color="000000"/>
              <w:bottom w:val="single" w:sz="4" w:space="0" w:color="auto"/>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8</w:t>
            </w:r>
          </w:p>
        </w:tc>
        <w:tc>
          <w:tcPr>
            <w:tcW w:w="857" w:type="dxa"/>
            <w:tcBorders>
              <w:top w:val="single" w:sz="2" w:space="0" w:color="000000"/>
              <w:left w:val="single" w:sz="2" w:space="0" w:color="000000"/>
              <w:bottom w:val="single" w:sz="4" w:space="0" w:color="auto"/>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r>
      <w:tr w:rsidR="0009605C" w:rsidRPr="00FB12F7" w:rsidTr="003251B5">
        <w:trPr>
          <w:trHeight w:val="168"/>
        </w:trPr>
        <w:tc>
          <w:tcPr>
            <w:tcW w:w="549" w:type="dxa"/>
            <w:tcBorders>
              <w:top w:val="single" w:sz="4" w:space="0" w:color="auto"/>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4083" w:type="dxa"/>
            <w:tcBorders>
              <w:top w:val="single" w:sz="4" w:space="0" w:color="auto"/>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55" w:type="dxa"/>
            <w:tcBorders>
              <w:top w:val="single" w:sz="4" w:space="0" w:color="auto"/>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4" w:space="0" w:color="auto"/>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418" w:type="dxa"/>
            <w:tcBorders>
              <w:top w:val="single" w:sz="4" w:space="0" w:color="auto"/>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4" w:space="0" w:color="auto"/>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4" w:space="0" w:color="auto"/>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Pr>
                <w:rFonts w:ascii="Times New Roman" w:eastAsia="Arial Unicode MS" w:hAnsi="Times New Roman"/>
                <w:color w:val="1D1B11" w:themeColor="background2" w:themeShade="1A"/>
              </w:rPr>
              <w:t>Творчество М.</w:t>
            </w:r>
            <w:r w:rsidRPr="00FB12F7">
              <w:rPr>
                <w:rFonts w:ascii="Times New Roman" w:eastAsia="Arial Unicode MS" w:hAnsi="Times New Roman"/>
                <w:color w:val="1D1B11" w:themeColor="background2" w:themeShade="1A"/>
              </w:rPr>
              <w:t>Ю. Лермонтова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812C8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Тема 1.6. </w:t>
            </w:r>
            <w:r w:rsidRPr="00FB12F7">
              <w:rPr>
                <w:rFonts w:ascii="Times New Roman" w:eastAsia="Times New Roman" w:hAnsi="Times New Roman"/>
                <w:bCs/>
                <w:color w:val="1D1B11" w:themeColor="background2" w:themeShade="1A"/>
                <w:sz w:val="24"/>
                <w:szCs w:val="24"/>
                <w:lang w:eastAsia="ru-RU"/>
              </w:rPr>
              <w:t>Творчество Н. В. Гоголя</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9B220F"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B6052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09605C" w:rsidRPr="00654F7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3251B5">
            <w:pPr>
              <w:autoSpaceDE w:val="0"/>
              <w:autoSpaceDN w:val="0"/>
              <w:adjustRightInd w:val="0"/>
              <w:spacing w:after="0" w:line="240" w:lineRule="auto"/>
              <w:jc w:val="both"/>
              <w:rPr>
                <w:rFonts w:ascii="Times New Roman" w:eastAsia="Times New Roman" w:hAnsi="Times New Roman"/>
                <w:b/>
                <w:color w:val="1D1B11" w:themeColor="background2" w:themeShade="1A"/>
                <w:sz w:val="24"/>
                <w:szCs w:val="24"/>
                <w:lang w:eastAsia="ru-RU"/>
              </w:rPr>
            </w:pPr>
            <w:r w:rsidRPr="00654F77">
              <w:rPr>
                <w:rFonts w:ascii="Times New Roman" w:eastAsia="Times New Roman" w:hAnsi="Times New Roman"/>
                <w:b/>
                <w:color w:val="1D1B11" w:themeColor="background2" w:themeShade="1A"/>
                <w:sz w:val="24"/>
                <w:szCs w:val="24"/>
                <w:lang w:eastAsia="ru-RU"/>
              </w:rPr>
              <w:t>8</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09605C" w:rsidP="003251B5">
            <w:pPr>
              <w:autoSpaceDE w:val="0"/>
              <w:autoSpaceDN w:val="0"/>
              <w:adjustRightInd w:val="0"/>
              <w:spacing w:after="0" w:line="240" w:lineRule="auto"/>
              <w:rPr>
                <w:rFonts w:ascii="Times New Roman" w:eastAsia="Times New Roman" w:hAnsi="Times New Roman"/>
                <w:b/>
                <w:bCs/>
                <w:color w:val="1D1B11" w:themeColor="background2" w:themeShade="1A"/>
                <w:sz w:val="24"/>
                <w:szCs w:val="24"/>
                <w:lang w:eastAsia="ru-RU"/>
              </w:rPr>
            </w:pPr>
            <w:r w:rsidRPr="00654F77">
              <w:rPr>
                <w:rFonts w:ascii="Times New Roman" w:eastAsia="Times New Roman" w:hAnsi="Times New Roman"/>
                <w:b/>
                <w:bCs/>
                <w:color w:val="1D1B11" w:themeColor="background2" w:themeShade="1A"/>
                <w:sz w:val="24"/>
                <w:szCs w:val="24"/>
                <w:lang w:eastAsia="ru-RU"/>
              </w:rPr>
              <w:t xml:space="preserve">Раздел 2. </w:t>
            </w:r>
            <w:r w:rsidRPr="00654F77">
              <w:rPr>
                <w:rFonts w:ascii="Times New Roman" w:hAnsi="Times New Roman"/>
                <w:b/>
                <w:color w:val="1D1B11" w:themeColor="background2" w:themeShade="1A"/>
                <w:sz w:val="24"/>
                <w:szCs w:val="24"/>
              </w:rPr>
              <w:t>Русский реализм</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810828"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654F77" w:rsidRDefault="00812C8C"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810828"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810828" w:rsidP="003251B5">
            <w:pPr>
              <w:spacing w:after="0" w:line="240" w:lineRule="auto"/>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47</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654F77" w:rsidRDefault="00812C8C"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53</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w:t>
            </w:r>
            <w:r w:rsidR="00943810">
              <w:rPr>
                <w:rFonts w:ascii="Times New Roman" w:eastAsia="Times New Roman" w:hAnsi="Times New Roman"/>
                <w:bCs/>
                <w:color w:val="1D1B11" w:themeColor="background2" w:themeShade="1A"/>
                <w:sz w:val="24"/>
                <w:szCs w:val="24"/>
                <w:lang w:eastAsia="ru-RU"/>
              </w:rPr>
              <w:t>2.1</w:t>
            </w:r>
            <w:r w:rsidRPr="00FB12F7">
              <w:rPr>
                <w:rFonts w:ascii="Times New Roman" w:eastAsia="Times New Roman" w:hAnsi="Times New Roman"/>
                <w:bCs/>
                <w:color w:val="1D1B11" w:themeColor="background2" w:themeShade="1A"/>
                <w:sz w:val="24"/>
                <w:szCs w:val="24"/>
                <w:lang w:eastAsia="ru-RU"/>
              </w:rPr>
              <w:t xml:space="preserve">.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210575"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r>
      <w:tr w:rsidR="0009605C"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09605C" w:rsidP="003251B5">
            <w:pPr>
              <w:autoSpaceDE w:val="0"/>
              <w:autoSpaceDN w:val="0"/>
              <w:adjustRightInd w:val="0"/>
              <w:spacing w:after="0" w:line="240" w:lineRule="auto"/>
              <w:rPr>
                <w:rFonts w:ascii="Times New Roman" w:eastAsia="Times New Roman" w:hAnsi="Times New Roman"/>
                <w:bCs/>
                <w:color w:val="1D1B11" w:themeColor="background2" w:themeShade="1A"/>
                <w:sz w:val="24"/>
                <w:szCs w:val="24"/>
                <w:lang w:eastAsia="ru-RU"/>
              </w:rPr>
            </w:pPr>
            <w:r w:rsidRPr="00FB12F7">
              <w:rPr>
                <w:rFonts w:ascii="Times New Roman" w:eastAsiaTheme="minorHAnsi" w:hAnsi="Times New Roman"/>
                <w:bCs/>
                <w:color w:val="1D1B11" w:themeColor="background2" w:themeShade="1A"/>
                <w:sz w:val="24"/>
                <w:szCs w:val="24"/>
              </w:rPr>
              <w:t xml:space="preserve">Тема </w:t>
            </w:r>
            <w:r w:rsidR="00943810">
              <w:rPr>
                <w:rFonts w:ascii="Times New Roman" w:eastAsiaTheme="minorHAnsi" w:hAnsi="Times New Roman"/>
                <w:bCs/>
                <w:color w:val="1D1B11" w:themeColor="background2" w:themeShade="1A"/>
                <w:sz w:val="24"/>
                <w:szCs w:val="24"/>
              </w:rPr>
              <w:t>2.2.</w:t>
            </w:r>
            <w:r w:rsidRPr="00FB12F7">
              <w:rPr>
                <w:rFonts w:ascii="Times New Roman" w:eastAsiaTheme="minorHAnsi" w:hAnsi="Times New Roman"/>
                <w:bCs/>
                <w:color w:val="1D1B11" w:themeColor="background2" w:themeShade="1A"/>
                <w:sz w:val="24"/>
                <w:szCs w:val="24"/>
              </w:rPr>
              <w:t xml:space="preserve">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Pr>
                <w:rFonts w:ascii="Times New Roman" w:eastAsiaTheme="minorHAnsi" w:hAnsi="Times New Roman"/>
                <w:bCs/>
                <w:color w:val="1D1B11" w:themeColor="background2" w:themeShade="1A"/>
                <w:sz w:val="24"/>
                <w:szCs w:val="24"/>
              </w:rPr>
              <w:t xml:space="preserve"> века. И.С. Тургенев, И.А. Гончаров, А.</w:t>
            </w:r>
            <w:r w:rsidRPr="00FB12F7">
              <w:rPr>
                <w:rFonts w:ascii="Times New Roman" w:eastAsiaTheme="minorHAnsi" w:hAnsi="Times New Roman"/>
                <w:bCs/>
                <w:color w:val="1D1B11" w:themeColor="background2" w:themeShade="1A"/>
                <w:sz w:val="24"/>
                <w:szCs w:val="24"/>
              </w:rPr>
              <w:t>И. Герцен</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9B220F"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FB12F7" w:rsidRDefault="009B220F"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09605C"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210575"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B12F7" w:rsidRDefault="00210575"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943810" w:rsidRPr="00FB12F7"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943810" w:rsidRPr="00FB12F7" w:rsidRDefault="00943810" w:rsidP="003251B5">
            <w:pPr>
              <w:autoSpaceDE w:val="0"/>
              <w:autoSpaceDN w:val="0"/>
              <w:adjustRightInd w:val="0"/>
              <w:spacing w:after="0" w:line="240" w:lineRule="auto"/>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4083" w:type="dxa"/>
            <w:tcBorders>
              <w:top w:val="single" w:sz="2" w:space="0" w:color="000000"/>
              <w:left w:val="single" w:sz="2" w:space="0" w:color="000000"/>
              <w:bottom w:val="single" w:sz="2" w:space="0" w:color="000000"/>
              <w:right w:val="single" w:sz="2" w:space="0" w:color="000000"/>
            </w:tcBorders>
            <w:vAlign w:val="center"/>
          </w:tcPr>
          <w:p w:rsidR="00943810" w:rsidRPr="00FB12F7" w:rsidRDefault="00943810" w:rsidP="003251B5">
            <w:pPr>
              <w:autoSpaceDE w:val="0"/>
              <w:autoSpaceDN w:val="0"/>
              <w:adjustRightInd w:val="0"/>
              <w:spacing w:after="0" w:line="240" w:lineRule="auto"/>
              <w:jc w:val="both"/>
              <w:rPr>
                <w:rFonts w:ascii="Times New Roman" w:eastAsiaTheme="minorHAnsi" w:hAnsi="Times New Roman"/>
                <w:bCs/>
                <w:color w:val="1D1B11" w:themeColor="background2" w:themeShade="1A"/>
                <w:sz w:val="24"/>
                <w:szCs w:val="24"/>
              </w:rPr>
            </w:pPr>
            <w:r w:rsidRPr="00FB12F7">
              <w:rPr>
                <w:rFonts w:ascii="Times New Roman" w:eastAsiaTheme="minorHAnsi" w:hAnsi="Times New Roman"/>
                <w:bCs/>
                <w:color w:val="1D1B11" w:themeColor="background2" w:themeShade="1A"/>
                <w:sz w:val="24"/>
                <w:szCs w:val="24"/>
              </w:rPr>
              <w:t xml:space="preserve">Тема </w:t>
            </w:r>
            <w:r>
              <w:rPr>
                <w:rFonts w:ascii="Times New Roman" w:eastAsiaTheme="minorHAnsi" w:hAnsi="Times New Roman"/>
                <w:bCs/>
                <w:color w:val="1D1B11" w:themeColor="background2" w:themeShade="1A"/>
                <w:sz w:val="24"/>
                <w:szCs w:val="24"/>
              </w:rPr>
              <w:t>2.3.</w:t>
            </w:r>
            <w:r w:rsidRPr="00FB12F7">
              <w:rPr>
                <w:rFonts w:ascii="Times New Roman" w:eastAsiaTheme="minorHAnsi" w:hAnsi="Times New Roman"/>
                <w:bCs/>
                <w:color w:val="1D1B11" w:themeColor="background2" w:themeShade="1A"/>
                <w:sz w:val="24"/>
                <w:szCs w:val="24"/>
              </w:rPr>
              <w:t xml:space="preserve"> Новаторство драматургии А. Н. Островского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943810" w:rsidRPr="00FB12F7" w:rsidRDefault="00943810" w:rsidP="003251B5">
            <w:pPr>
              <w:spacing w:after="0" w:line="240" w:lineRule="auto"/>
              <w:jc w:val="center"/>
              <w:rPr>
                <w:rFonts w:ascii="Times New Roman" w:hAnsi="Times New Roman"/>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943810" w:rsidRPr="00FB12F7" w:rsidRDefault="00812C8C"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43810" w:rsidRPr="00FB12F7" w:rsidRDefault="00943810" w:rsidP="003251B5">
            <w:pPr>
              <w:spacing w:after="0" w:line="240" w:lineRule="auto"/>
              <w:jc w:val="center"/>
              <w:rPr>
                <w:rFonts w:ascii="Times New Roman" w:hAnsi="Times New Roman"/>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43810" w:rsidRPr="00FB12F7" w:rsidRDefault="00210575" w:rsidP="003251B5">
            <w:pPr>
              <w:spacing w:after="0" w:line="240" w:lineRule="auto"/>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43810" w:rsidRPr="00FB12F7" w:rsidRDefault="00210575" w:rsidP="003251B5">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r w:rsidR="003251B5">
              <w:rPr>
                <w:rFonts w:ascii="Times New Roman" w:eastAsia="Times New Roman" w:hAnsi="Times New Roman"/>
                <w:color w:val="1D1B11" w:themeColor="background2" w:themeShade="1A"/>
                <w:sz w:val="24"/>
                <w:szCs w:val="24"/>
                <w:lang w:eastAsia="ru-RU"/>
              </w:rPr>
              <w:t>7</w:t>
            </w:r>
          </w:p>
        </w:tc>
      </w:tr>
      <w:tr w:rsidR="0009605C" w:rsidRPr="00943810" w:rsidTr="003251B5">
        <w:trPr>
          <w:trHeight w:val="1"/>
        </w:trPr>
        <w:tc>
          <w:tcPr>
            <w:tcW w:w="549" w:type="dxa"/>
            <w:tcBorders>
              <w:top w:val="single" w:sz="2" w:space="0" w:color="000000"/>
              <w:left w:val="single" w:sz="2" w:space="0" w:color="000000"/>
              <w:bottom w:val="single" w:sz="2" w:space="0" w:color="000000"/>
              <w:right w:val="single" w:sz="2" w:space="0" w:color="000000"/>
            </w:tcBorders>
            <w:vAlign w:val="center"/>
          </w:tcPr>
          <w:p w:rsidR="0009605C" w:rsidRPr="00943810" w:rsidRDefault="0009605C" w:rsidP="003251B5">
            <w:pPr>
              <w:autoSpaceDE w:val="0"/>
              <w:autoSpaceDN w:val="0"/>
              <w:adjustRightInd w:val="0"/>
              <w:spacing w:after="0" w:line="240" w:lineRule="auto"/>
              <w:jc w:val="both"/>
              <w:rPr>
                <w:rFonts w:ascii="Times New Roman" w:eastAsia="Times New Roman" w:hAnsi="Times New Roman"/>
                <w:b/>
                <w:color w:val="1D1B11" w:themeColor="background2" w:themeShade="1A"/>
                <w:sz w:val="24"/>
                <w:szCs w:val="24"/>
                <w:lang w:eastAsia="ru-RU"/>
              </w:rPr>
            </w:pPr>
          </w:p>
        </w:tc>
        <w:tc>
          <w:tcPr>
            <w:tcW w:w="4083" w:type="dxa"/>
            <w:tcBorders>
              <w:top w:val="single" w:sz="2" w:space="0" w:color="000000"/>
              <w:left w:val="single" w:sz="2" w:space="0" w:color="000000"/>
              <w:bottom w:val="single" w:sz="2" w:space="0" w:color="000000"/>
              <w:right w:val="single" w:sz="2" w:space="0" w:color="000000"/>
            </w:tcBorders>
            <w:vAlign w:val="center"/>
          </w:tcPr>
          <w:p w:rsidR="0009605C" w:rsidRPr="00943810" w:rsidRDefault="00943810" w:rsidP="003251B5">
            <w:pPr>
              <w:autoSpaceDE w:val="0"/>
              <w:autoSpaceDN w:val="0"/>
              <w:adjustRightInd w:val="0"/>
              <w:spacing w:after="0" w:line="240" w:lineRule="auto"/>
              <w:jc w:val="both"/>
              <w:rPr>
                <w:rFonts w:ascii="Times New Roman" w:eastAsiaTheme="minorHAnsi" w:hAnsi="Times New Roman"/>
                <w:b/>
                <w:bCs/>
                <w:color w:val="1D1B11" w:themeColor="background2" w:themeShade="1A"/>
                <w:sz w:val="24"/>
                <w:szCs w:val="24"/>
              </w:rPr>
            </w:pPr>
            <w:r w:rsidRPr="00943810">
              <w:rPr>
                <w:rFonts w:ascii="Times New Roman" w:eastAsiaTheme="minorHAnsi" w:hAnsi="Times New Roman"/>
                <w:b/>
                <w:bCs/>
                <w:color w:val="1D1B11" w:themeColor="background2" w:themeShade="1A"/>
                <w:sz w:val="24"/>
                <w:szCs w:val="24"/>
              </w:rPr>
              <w:t>Экзамен</w:t>
            </w:r>
          </w:p>
        </w:tc>
        <w:tc>
          <w:tcPr>
            <w:tcW w:w="855" w:type="dxa"/>
            <w:tcBorders>
              <w:top w:val="single" w:sz="2" w:space="0" w:color="000000"/>
              <w:left w:val="single" w:sz="2" w:space="0" w:color="000000"/>
              <w:bottom w:val="single" w:sz="2" w:space="0" w:color="000000"/>
              <w:right w:val="single" w:sz="2" w:space="0" w:color="000000"/>
            </w:tcBorders>
            <w:vAlign w:val="center"/>
          </w:tcPr>
          <w:p w:rsidR="0009605C" w:rsidRPr="00943810" w:rsidRDefault="0009605C" w:rsidP="003251B5">
            <w:pPr>
              <w:spacing w:after="0" w:line="240" w:lineRule="auto"/>
              <w:jc w:val="center"/>
              <w:rPr>
                <w:rFonts w:ascii="Times New Roman" w:hAnsi="Times New Roman"/>
                <w:b/>
                <w:bCs/>
                <w:color w:val="1D1B11" w:themeColor="background2" w:themeShade="1A"/>
                <w:sz w:val="24"/>
                <w:szCs w:val="24"/>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9605C" w:rsidRPr="00943810" w:rsidRDefault="0009605C" w:rsidP="003251B5">
            <w:pPr>
              <w:spacing w:after="0" w:line="240" w:lineRule="auto"/>
              <w:jc w:val="center"/>
              <w:rPr>
                <w:rFonts w:ascii="Times New Roman" w:hAnsi="Times New Roman"/>
                <w:b/>
                <w:bCs/>
                <w:color w:val="1D1B11" w:themeColor="background2" w:themeShade="1A"/>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943810" w:rsidRDefault="0009605C" w:rsidP="003251B5">
            <w:pPr>
              <w:spacing w:after="0" w:line="240" w:lineRule="auto"/>
              <w:jc w:val="center"/>
              <w:rPr>
                <w:rFonts w:ascii="Times New Roman" w:hAnsi="Times New Roman"/>
                <w:b/>
                <w:bCs/>
                <w:color w:val="1D1B11" w:themeColor="background2" w:themeShade="1A"/>
                <w:sz w:val="24"/>
                <w:szCs w:val="24"/>
              </w:rPr>
            </w:pP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943810" w:rsidRDefault="00943810" w:rsidP="003251B5">
            <w:pPr>
              <w:spacing w:after="0" w:line="240" w:lineRule="auto"/>
              <w:jc w:val="center"/>
              <w:rPr>
                <w:rFonts w:ascii="Times New Roman" w:hAnsi="Times New Roman"/>
                <w:b/>
                <w:bCs/>
                <w:color w:val="1D1B11" w:themeColor="background2" w:themeShade="1A"/>
                <w:sz w:val="24"/>
                <w:szCs w:val="24"/>
              </w:rPr>
            </w:pPr>
            <w:r w:rsidRPr="00943810">
              <w:rPr>
                <w:rFonts w:ascii="Times New Roman" w:hAnsi="Times New Roman"/>
                <w:b/>
                <w:bCs/>
                <w:color w:val="1D1B11" w:themeColor="background2" w:themeShade="1A"/>
                <w:sz w:val="24"/>
                <w:szCs w:val="24"/>
              </w:rPr>
              <w:t>9</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943810" w:rsidRDefault="00D45C14"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w:t>
            </w:r>
          </w:p>
        </w:tc>
      </w:tr>
      <w:tr w:rsidR="0009605C" w:rsidRPr="00FB12F7" w:rsidTr="00943810">
        <w:trPr>
          <w:trHeight w:val="357"/>
        </w:trPr>
        <w:tc>
          <w:tcPr>
            <w:tcW w:w="4632" w:type="dxa"/>
            <w:gridSpan w:val="2"/>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09605C" w:rsidP="003251B5">
            <w:pPr>
              <w:autoSpaceDE w:val="0"/>
              <w:autoSpaceDN w:val="0"/>
              <w:adjustRightInd w:val="0"/>
              <w:spacing w:after="0" w:line="240" w:lineRule="auto"/>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E42F49"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09605C" w:rsidRPr="00FB12F7" w:rsidRDefault="00E42F49"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E42F49"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w:t>
            </w:r>
          </w:p>
        </w:tc>
        <w:tc>
          <w:tcPr>
            <w:tcW w:w="123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943810"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B12F7" w:rsidRDefault="00E42F49" w:rsidP="003251B5">
            <w:pPr>
              <w:autoSpaceDE w:val="0"/>
              <w:autoSpaceDN w:val="0"/>
              <w:adjustRightInd w:val="0"/>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144</w:t>
            </w:r>
          </w:p>
        </w:tc>
      </w:tr>
    </w:tbl>
    <w:p w:rsidR="0009605C" w:rsidRPr="007A50E1" w:rsidRDefault="0009605C" w:rsidP="0009605C">
      <w:pPr>
        <w:spacing w:after="0" w:line="240" w:lineRule="auto"/>
        <w:rPr>
          <w:rFonts w:ascii="Times New Roman" w:eastAsia="Times New Roman" w:hAnsi="Times New Roman"/>
          <w:bCs/>
          <w:sz w:val="24"/>
          <w:szCs w:val="24"/>
          <w:lang w:eastAsia="ru-RU"/>
        </w:rPr>
      </w:pPr>
    </w:p>
    <w:p w:rsidR="0009605C" w:rsidRDefault="0009605C" w:rsidP="0009605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09605C" w:rsidRPr="007A50E1" w:rsidRDefault="0009605C" w:rsidP="0009605C">
      <w:pPr>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При освоении дисциплины «История русской литературы 1»</w:t>
      </w:r>
      <w:r w:rsidRPr="007A50E1">
        <w:rPr>
          <w:rFonts w:ascii="Times New Roman" w:eastAsia="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7A50E1">
        <w:rPr>
          <w:rFonts w:ascii="Times New Roman" w:eastAsia="Times New Roman" w:hAnsi="Times New Roman"/>
          <w:bCs/>
          <w:sz w:val="24"/>
          <w:szCs w:val="24"/>
          <w:lang w:eastAsia="ru-RU"/>
        </w:rPr>
        <w:t>микрогруппах</w:t>
      </w:r>
      <w:proofErr w:type="spellEnd"/>
      <w:r w:rsidRPr="007A50E1">
        <w:rPr>
          <w:rFonts w:ascii="Times New Roman" w:eastAsia="Times New Roman" w:hAnsi="Times New Roman"/>
          <w:bCs/>
          <w:sz w:val="24"/>
          <w:szCs w:val="24"/>
          <w:lang w:eastAsia="ru-RU"/>
        </w:rPr>
        <w:t>).</w:t>
      </w:r>
    </w:p>
    <w:p w:rsidR="0009605C"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6. Технологическая карта дисциплины</w:t>
      </w:r>
    </w:p>
    <w:p w:rsidR="0009605C" w:rsidRPr="00FE6FC3" w:rsidRDefault="0009605C" w:rsidP="0009605C">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6.1. Рейтинг-план</w:t>
      </w:r>
      <w:r>
        <w:rPr>
          <w:rFonts w:ascii="Times New Roman" w:eastAsia="Times New Roman" w:hAnsi="Times New Roman"/>
          <w:bCs/>
          <w:i/>
          <w:color w:val="1D1B11" w:themeColor="background2" w:themeShade="1A"/>
          <w:sz w:val="24"/>
          <w:szCs w:val="24"/>
          <w:lang w:eastAsia="ru-RU"/>
        </w:rPr>
        <w:t xml:space="preserve"> 1</w:t>
      </w:r>
    </w:p>
    <w:tbl>
      <w:tblPr>
        <w:tblW w:w="5000" w:type="pct"/>
        <w:tblLayout w:type="fixed"/>
        <w:tblLook w:val="04A0" w:firstRow="1" w:lastRow="0" w:firstColumn="1" w:lastColumn="0" w:noHBand="0" w:noVBand="1"/>
      </w:tblPr>
      <w:tblGrid>
        <w:gridCol w:w="484"/>
        <w:gridCol w:w="1444"/>
        <w:gridCol w:w="2236"/>
        <w:gridCol w:w="1454"/>
        <w:gridCol w:w="1399"/>
        <w:gridCol w:w="1146"/>
        <w:gridCol w:w="849"/>
        <w:gridCol w:w="842"/>
      </w:tblGrid>
      <w:tr w:rsidR="0009605C" w:rsidRPr="00FE6FC3" w:rsidTr="00790876">
        <w:trPr>
          <w:trHeight w:val="291"/>
        </w:trPr>
        <w:tc>
          <w:tcPr>
            <w:tcW w:w="48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 </w:t>
            </w:r>
            <w:proofErr w:type="gramStart"/>
            <w:r w:rsidRPr="00FE6FC3">
              <w:rPr>
                <w:rFonts w:ascii="Times New Roman" w:eastAsia="Times New Roman" w:hAnsi="Times New Roman"/>
                <w:color w:val="1D1B11" w:themeColor="background2" w:themeShade="1A"/>
                <w:sz w:val="24"/>
                <w:szCs w:val="24"/>
                <w:lang w:eastAsia="ru-RU"/>
              </w:rPr>
              <w:t>п</w:t>
            </w:r>
            <w:proofErr w:type="gramEnd"/>
            <w:r w:rsidRPr="00FE6FC3">
              <w:rPr>
                <w:rFonts w:ascii="Times New Roman" w:eastAsia="Times New Roman" w:hAnsi="Times New Roman"/>
                <w:color w:val="1D1B11" w:themeColor="background2" w:themeShade="1A"/>
                <w:sz w:val="24"/>
                <w:szCs w:val="24"/>
                <w:lang w:eastAsia="ru-RU"/>
              </w:rPr>
              <w:t>/п</w:t>
            </w:r>
          </w:p>
        </w:tc>
        <w:tc>
          <w:tcPr>
            <w:tcW w:w="1444"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Код ОР</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Виды учебной деятельности</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обучающегося</w:t>
            </w:r>
          </w:p>
        </w:tc>
        <w:tc>
          <w:tcPr>
            <w:tcW w:w="1454"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Средства оценивания</w:t>
            </w:r>
          </w:p>
        </w:tc>
        <w:tc>
          <w:tcPr>
            <w:tcW w:w="1399"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 за конкретное задание</w:t>
            </w:r>
          </w:p>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min</w:t>
            </w:r>
            <w:r w:rsidRPr="00FE6FC3">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val="en-US" w:eastAsia="ru-RU"/>
              </w:rPr>
              <w:t>max</w:t>
            </w:r>
            <w:r w:rsidRPr="00FE6FC3">
              <w:rPr>
                <w:rFonts w:ascii="Times New Roman" w:eastAsia="Times New Roman" w:hAnsi="Times New Roman"/>
                <w:color w:val="1D1B11" w:themeColor="background2" w:themeShade="1A"/>
                <w:sz w:val="24"/>
                <w:szCs w:val="24"/>
                <w:lang w:eastAsia="ru-RU"/>
              </w:rPr>
              <w:t>)</w:t>
            </w:r>
          </w:p>
        </w:tc>
        <w:tc>
          <w:tcPr>
            <w:tcW w:w="1146" w:type="dxa"/>
            <w:vMerge w:val="restart"/>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Число заданий за семестр</w:t>
            </w:r>
          </w:p>
        </w:tc>
        <w:tc>
          <w:tcPr>
            <w:tcW w:w="1691" w:type="dxa"/>
            <w:gridSpan w:val="2"/>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Баллы</w:t>
            </w:r>
          </w:p>
        </w:tc>
      </w:tr>
      <w:tr w:rsidR="0009605C" w:rsidRPr="00FE6FC3" w:rsidTr="00790876">
        <w:trPr>
          <w:trHeight w:val="300"/>
        </w:trPr>
        <w:tc>
          <w:tcPr>
            <w:tcW w:w="484"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444"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454"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399"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849" w:type="dxa"/>
            <w:tcBorders>
              <w:top w:val="nil"/>
              <w:left w:val="nil"/>
              <w:bottom w:val="single" w:sz="2" w:space="0" w:color="000000"/>
              <w:right w:val="single" w:sz="2" w:space="0" w:color="000000"/>
            </w:tcBorders>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proofErr w:type="gramStart"/>
            <w:r w:rsidRPr="00FE6FC3">
              <w:rPr>
                <w:rFonts w:ascii="Times New Roman" w:eastAsia="Times New Roman" w:hAnsi="Times New Roman"/>
                <w:color w:val="1D1B11" w:themeColor="background2" w:themeShade="1A"/>
                <w:sz w:val="24"/>
                <w:szCs w:val="24"/>
                <w:lang w:eastAsia="ru-RU"/>
              </w:rPr>
              <w:t>Минималь</w:t>
            </w:r>
            <w:r>
              <w:rPr>
                <w:rFonts w:ascii="Times New Roman" w:eastAsia="Times New Roman" w:hAnsi="Times New Roman"/>
                <w:color w:val="1D1B11" w:themeColor="background2" w:themeShade="1A"/>
                <w:sz w:val="24"/>
                <w:szCs w:val="24"/>
                <w:lang w:eastAsia="ru-RU"/>
              </w:rPr>
              <w:t>-</w:t>
            </w:r>
            <w:r w:rsidRPr="00FE6FC3">
              <w:rPr>
                <w:rFonts w:ascii="Times New Roman" w:eastAsia="Times New Roman" w:hAnsi="Times New Roman"/>
                <w:color w:val="1D1B11" w:themeColor="background2" w:themeShade="1A"/>
                <w:sz w:val="24"/>
                <w:szCs w:val="24"/>
                <w:lang w:eastAsia="ru-RU"/>
              </w:rPr>
              <w:t>ный</w:t>
            </w:r>
            <w:proofErr w:type="spellEnd"/>
            <w:proofErr w:type="gramEnd"/>
          </w:p>
        </w:tc>
        <w:tc>
          <w:tcPr>
            <w:tcW w:w="842" w:type="dxa"/>
            <w:tcBorders>
              <w:top w:val="nil"/>
              <w:left w:val="nil"/>
              <w:bottom w:val="single" w:sz="2" w:space="0" w:color="000000"/>
              <w:right w:val="single" w:sz="2" w:space="0" w:color="000000"/>
            </w:tcBorders>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Максимальный</w:t>
            </w:r>
          </w:p>
        </w:tc>
      </w:tr>
      <w:tr w:rsidR="0009605C" w:rsidRPr="00FE6FC3" w:rsidTr="00790876">
        <w:trPr>
          <w:trHeight w:val="300"/>
        </w:trPr>
        <w:tc>
          <w:tcPr>
            <w:tcW w:w="484" w:type="dxa"/>
            <w:vMerge w:val="restart"/>
            <w:tcBorders>
              <w:top w:val="nil"/>
              <w:left w:val="single" w:sz="2" w:space="0" w:color="000000"/>
              <w:right w:val="single" w:sz="2" w:space="0" w:color="000000"/>
            </w:tcBorders>
            <w:shd w:val="clear" w:color="auto" w:fill="FFFFFF"/>
            <w:hideMark/>
          </w:tcPr>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1444" w:type="dxa"/>
            <w:vMerge w:val="restart"/>
            <w:tcBorders>
              <w:top w:val="nil"/>
              <w:left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 ОР-2</w:t>
            </w:r>
            <w:r>
              <w:rPr>
                <w:rFonts w:ascii="Times New Roman" w:eastAsia="Times New Roman" w:hAnsi="Times New Roman"/>
                <w:color w:val="1D1B11" w:themeColor="background2" w:themeShade="1A"/>
                <w:sz w:val="24"/>
                <w:szCs w:val="24"/>
                <w:lang w:eastAsia="ru-RU"/>
              </w:rPr>
              <w:t>-8-</w:t>
            </w:r>
            <w:r w:rsidRPr="00FE6FC3">
              <w:rPr>
                <w:rFonts w:ascii="Times New Roman" w:eastAsia="Times New Roman" w:hAnsi="Times New Roman"/>
                <w:color w:val="1D1B11" w:themeColor="background2" w:themeShade="1A"/>
                <w:sz w:val="24"/>
                <w:szCs w:val="24"/>
                <w:lang w:eastAsia="ru-RU"/>
              </w:rPr>
              <w:t>1</w:t>
            </w: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Лекции, семинары,</w:t>
            </w:r>
          </w:p>
          <w:p w:rsidR="0009605C" w:rsidRPr="00FE6FC3"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E6FC3">
              <w:rPr>
                <w:rFonts w:ascii="Times New Roman" w:eastAsia="Times New Roman" w:hAnsi="Times New Roman"/>
                <w:color w:val="1D1B11" w:themeColor="background2" w:themeShade="1A"/>
                <w:sz w:val="24"/>
                <w:szCs w:val="24"/>
                <w:lang w:eastAsia="ru-RU"/>
              </w:rPr>
              <w:lastRenderedPageBreak/>
              <w:t>контактная</w:t>
            </w:r>
            <w:proofErr w:type="gramEnd"/>
            <w:r w:rsidRPr="00FE6FC3">
              <w:rPr>
                <w:rFonts w:ascii="Times New Roman" w:eastAsia="Times New Roman" w:hAnsi="Times New Roman"/>
                <w:color w:val="1D1B11" w:themeColor="background2" w:themeShade="1A"/>
                <w:sz w:val="24"/>
                <w:szCs w:val="24"/>
                <w:lang w:eastAsia="ru-RU"/>
              </w:rPr>
              <w:t xml:space="preserve"> СР (в </w:t>
            </w:r>
            <w:proofErr w:type="spellStart"/>
            <w:r w:rsidRPr="00FE6FC3">
              <w:rPr>
                <w:rFonts w:ascii="Times New Roman" w:eastAsia="Times New Roman" w:hAnsi="Times New Roman"/>
                <w:color w:val="1D1B11" w:themeColor="background2" w:themeShade="1A"/>
                <w:sz w:val="24"/>
                <w:szCs w:val="24"/>
                <w:lang w:eastAsia="ru-RU"/>
              </w:rPr>
              <w:t>т.ч</w:t>
            </w:r>
            <w:proofErr w:type="spellEnd"/>
            <w:r w:rsidRPr="00FE6FC3">
              <w:rPr>
                <w:rFonts w:ascii="Times New Roman" w:eastAsia="Times New Roman" w:hAnsi="Times New Roman"/>
                <w:color w:val="1D1B11" w:themeColor="background2" w:themeShade="1A"/>
                <w:sz w:val="24"/>
                <w:szCs w:val="24"/>
                <w:lang w:eastAsia="ru-RU"/>
              </w:rPr>
              <w:t>. в ЭИОС),</w:t>
            </w:r>
          </w:p>
          <w:p w:rsidR="0009605C" w:rsidRPr="00FE6FC3" w:rsidRDefault="0009605C" w:rsidP="00790876">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самостоятельная работа</w:t>
            </w:r>
          </w:p>
        </w:tc>
        <w:tc>
          <w:tcPr>
            <w:tcW w:w="1454" w:type="dxa"/>
            <w:tcBorders>
              <w:top w:val="nil"/>
              <w:left w:val="single" w:sz="2" w:space="0" w:color="000000"/>
              <w:bottom w:val="single" w:sz="2" w:space="0" w:color="000000"/>
              <w:right w:val="single" w:sz="2" w:space="0" w:color="000000"/>
            </w:tcBorders>
            <w:shd w:val="clear" w:color="auto" w:fill="FFFFFF"/>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lastRenderedPageBreak/>
              <w:t>Тест</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w:t>
            </w:r>
          </w:p>
        </w:tc>
        <w:tc>
          <w:tcPr>
            <w:tcW w:w="849" w:type="dxa"/>
            <w:tcBorders>
              <w:top w:val="nil"/>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42" w:type="dxa"/>
            <w:tcBorders>
              <w:top w:val="nil"/>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09605C" w:rsidRPr="00FE6FC3" w:rsidTr="00790876">
        <w:trPr>
          <w:trHeight w:val="974"/>
        </w:trPr>
        <w:tc>
          <w:tcPr>
            <w:tcW w:w="484" w:type="dxa"/>
            <w:vMerge/>
            <w:tcBorders>
              <w:left w:val="single" w:sz="2" w:space="0" w:color="000000"/>
              <w:right w:val="single" w:sz="2" w:space="0" w:color="000000"/>
            </w:tcBorders>
            <w:shd w:val="clear" w:color="auto" w:fill="FFFFFF"/>
            <w:hideMark/>
          </w:tcPr>
          <w:p w:rsidR="0009605C" w:rsidRPr="00FE6FC3" w:rsidRDefault="0009605C" w:rsidP="00790876">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44" w:type="dxa"/>
            <w:vMerge/>
            <w:tcBorders>
              <w:left w:val="single" w:sz="2" w:space="0" w:color="000000"/>
              <w:right w:val="single" w:sz="2" w:space="0" w:color="000000"/>
            </w:tcBorders>
            <w:shd w:val="clear" w:color="auto" w:fill="FFFFFF"/>
            <w:vAlign w:val="center"/>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236" w:type="dxa"/>
            <w:vMerge/>
            <w:tcBorders>
              <w:left w:val="single" w:sz="2" w:space="0" w:color="000000"/>
              <w:right w:val="single" w:sz="2" w:space="0" w:color="000000"/>
            </w:tcBorders>
            <w:shd w:val="clear" w:color="auto" w:fill="FFFFFF"/>
            <w:vAlign w:val="center"/>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 xml:space="preserve">Сообщение по теме с презентацией </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11-20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49"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11</w:t>
            </w:r>
          </w:p>
        </w:tc>
        <w:tc>
          <w:tcPr>
            <w:tcW w:w="842"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20</w:t>
            </w:r>
          </w:p>
        </w:tc>
      </w:tr>
      <w:tr w:rsidR="0009605C" w:rsidRPr="00FE6FC3" w:rsidTr="00790876">
        <w:trPr>
          <w:trHeight w:val="300"/>
        </w:trPr>
        <w:tc>
          <w:tcPr>
            <w:tcW w:w="484" w:type="dxa"/>
            <w:vMerge/>
            <w:tcBorders>
              <w:left w:val="single" w:sz="2" w:space="0" w:color="000000"/>
              <w:bottom w:val="single" w:sz="2" w:space="0" w:color="000000"/>
              <w:right w:val="single" w:sz="2" w:space="0" w:color="000000"/>
            </w:tcBorders>
            <w:vAlign w:val="center"/>
            <w:hideMark/>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444" w:type="dxa"/>
            <w:vMerge/>
            <w:tcBorders>
              <w:left w:val="single" w:sz="2" w:space="0" w:color="000000"/>
              <w:bottom w:val="single" w:sz="2" w:space="0" w:color="000000"/>
              <w:right w:val="single" w:sz="2" w:space="0" w:color="000000"/>
            </w:tcBorders>
            <w:vAlign w:val="center"/>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2236" w:type="dxa"/>
            <w:vMerge/>
            <w:tcBorders>
              <w:left w:val="single" w:sz="2" w:space="0" w:color="000000"/>
              <w:bottom w:val="single" w:sz="2" w:space="0" w:color="000000"/>
              <w:right w:val="single" w:sz="2" w:space="0" w:color="000000"/>
            </w:tcBorders>
            <w:vAlign w:val="center"/>
          </w:tcPr>
          <w:p w:rsidR="0009605C" w:rsidRPr="00FE6FC3" w:rsidRDefault="0009605C" w:rsidP="00790876">
            <w:pPr>
              <w:spacing w:after="0"/>
              <w:rPr>
                <w:rFonts w:ascii="Times New Roman" w:eastAsia="Times New Roman" w:hAnsi="Times New Roman"/>
                <w:color w:val="1D1B11" w:themeColor="background2" w:themeShade="1A"/>
                <w:sz w:val="24"/>
                <w:szCs w:val="24"/>
                <w:lang w:eastAsia="ru-RU"/>
              </w:rPr>
            </w:pP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Контрольная работа</w:t>
            </w: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22-40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1</w:t>
            </w:r>
          </w:p>
        </w:tc>
        <w:tc>
          <w:tcPr>
            <w:tcW w:w="849"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22</w:t>
            </w:r>
          </w:p>
        </w:tc>
        <w:tc>
          <w:tcPr>
            <w:tcW w:w="842"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E6FC3">
              <w:rPr>
                <w:rFonts w:ascii="Times New Roman" w:eastAsia="Times New Roman" w:hAnsi="Times New Roman"/>
                <w:color w:val="1D1B11" w:themeColor="background2" w:themeShade="1A"/>
                <w:sz w:val="24"/>
                <w:szCs w:val="24"/>
                <w:lang w:eastAsia="ru-RU"/>
              </w:rPr>
              <w:t>40</w:t>
            </w:r>
          </w:p>
        </w:tc>
      </w:tr>
      <w:tr w:rsidR="0009605C" w:rsidRPr="00FE6FC3" w:rsidTr="00790876">
        <w:trPr>
          <w:trHeight w:val="300"/>
        </w:trPr>
        <w:tc>
          <w:tcPr>
            <w:tcW w:w="484" w:type="dxa"/>
            <w:tcBorders>
              <w:top w:val="single" w:sz="2" w:space="0" w:color="000000"/>
              <w:left w:val="single" w:sz="2" w:space="0" w:color="000000"/>
              <w:bottom w:val="single" w:sz="2" w:space="0" w:color="000000"/>
              <w:right w:val="single" w:sz="2" w:space="0" w:color="000000"/>
            </w:tcBorders>
            <w:shd w:val="clear" w:color="auto" w:fill="FFFFFF"/>
          </w:tcPr>
          <w:p w:rsidR="0009605C" w:rsidRPr="00FE6FC3" w:rsidRDefault="0009605C" w:rsidP="00790876">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680"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09605C" w:rsidRPr="00FE6FC3" w:rsidRDefault="0009605C" w:rsidP="00790876">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Итого:</w:t>
            </w:r>
          </w:p>
        </w:tc>
        <w:tc>
          <w:tcPr>
            <w:tcW w:w="1454" w:type="dxa"/>
            <w:tcBorders>
              <w:top w:val="single" w:sz="2" w:space="0" w:color="000000"/>
              <w:left w:val="single" w:sz="2" w:space="0" w:color="000000"/>
              <w:bottom w:val="single" w:sz="2" w:space="0" w:color="000000"/>
              <w:right w:val="single" w:sz="2" w:space="0" w:color="000000"/>
            </w:tcBorders>
            <w:shd w:val="clear" w:color="auto" w:fill="FFFFFF"/>
          </w:tcPr>
          <w:p w:rsidR="0009605C" w:rsidRPr="00FE6FC3"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9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E6FC3"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FE6FC3"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49"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55</w:t>
            </w:r>
          </w:p>
        </w:tc>
        <w:tc>
          <w:tcPr>
            <w:tcW w:w="842" w:type="dxa"/>
            <w:tcBorders>
              <w:top w:val="single" w:sz="2" w:space="0" w:color="000000"/>
              <w:left w:val="nil"/>
              <w:bottom w:val="single" w:sz="2" w:space="0" w:color="000000"/>
              <w:right w:val="single" w:sz="2" w:space="0" w:color="000000"/>
            </w:tcBorders>
            <w:vAlign w:val="center"/>
            <w:hideMark/>
          </w:tcPr>
          <w:p w:rsidR="0009605C" w:rsidRPr="00FE6FC3" w:rsidRDefault="0009605C" w:rsidP="00790876">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E6FC3">
              <w:rPr>
                <w:rFonts w:ascii="Times New Roman" w:eastAsia="Times New Roman" w:hAnsi="Times New Roman"/>
                <w:b/>
                <w:color w:val="1D1B11" w:themeColor="background2" w:themeShade="1A"/>
                <w:sz w:val="24"/>
                <w:szCs w:val="24"/>
                <w:lang w:eastAsia="ru-RU"/>
              </w:rPr>
              <w:t>100</w:t>
            </w:r>
          </w:p>
        </w:tc>
      </w:tr>
    </w:tbl>
    <w:p w:rsidR="0009605C" w:rsidRDefault="0009605C" w:rsidP="0009605C">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09605C" w:rsidRPr="00FE6FC3" w:rsidRDefault="0009605C" w:rsidP="0009605C">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6.</w:t>
      </w:r>
      <w:r>
        <w:rPr>
          <w:rFonts w:ascii="Times New Roman" w:eastAsia="Times New Roman" w:hAnsi="Times New Roman"/>
          <w:bCs/>
          <w:i/>
          <w:color w:val="1D1B11" w:themeColor="background2" w:themeShade="1A"/>
          <w:sz w:val="24"/>
          <w:szCs w:val="24"/>
          <w:lang w:eastAsia="ru-RU"/>
        </w:rPr>
        <w:t>2</w:t>
      </w:r>
      <w:r w:rsidRPr="00FE6FC3">
        <w:rPr>
          <w:rFonts w:ascii="Times New Roman" w:eastAsia="Times New Roman" w:hAnsi="Times New Roman"/>
          <w:bCs/>
          <w:i/>
          <w:color w:val="1D1B11" w:themeColor="background2" w:themeShade="1A"/>
          <w:sz w:val="24"/>
          <w:szCs w:val="24"/>
          <w:lang w:eastAsia="ru-RU"/>
        </w:rPr>
        <w:t>. Рейтинг-план</w:t>
      </w:r>
      <w:r>
        <w:rPr>
          <w:rFonts w:ascii="Times New Roman" w:eastAsia="Times New Roman" w:hAnsi="Times New Roman"/>
          <w:bCs/>
          <w:i/>
          <w:color w:val="1D1B11" w:themeColor="background2" w:themeShade="1A"/>
          <w:sz w:val="24"/>
          <w:szCs w:val="24"/>
          <w:lang w:eastAsia="ru-RU"/>
        </w:rPr>
        <w:t xml:space="preserve"> 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09605C" w:rsidTr="0079087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 xml:space="preserve">№ </w:t>
            </w:r>
            <w:proofErr w:type="gramStart"/>
            <w:r>
              <w:rPr>
                <w:rFonts w:ascii="Times New Roman" w:eastAsia="Times New Roman" w:hAnsi="Times New Roman"/>
                <w:lang w:eastAsia="ru-RU"/>
              </w:rPr>
              <w:t>п</w:t>
            </w:r>
            <w:proofErr w:type="gramEnd"/>
            <w:r>
              <w:rPr>
                <w:rFonts w:ascii="Times New Roman" w:eastAsia="Times New Roman" w:hAnsi="Times New Roman"/>
                <w:lang w:eastAsia="ru-RU"/>
              </w:rPr>
              <w:t>/п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Виды учебной деятельности</w:t>
            </w:r>
          </w:p>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 за конкретное задание</w:t>
            </w:r>
          </w:p>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w:t>
            </w:r>
            <w:r>
              <w:rPr>
                <w:rFonts w:ascii="Times New Roman" w:eastAsia="Times New Roman" w:hAnsi="Times New Roman"/>
                <w:lang w:val="en-US" w:eastAsia="ru-RU"/>
              </w:rPr>
              <w:t>min</w:t>
            </w:r>
            <w:r>
              <w:rPr>
                <w:rFonts w:ascii="Times New Roman" w:eastAsia="Times New Roman" w:hAnsi="Times New Roman"/>
                <w:lang w:eastAsia="ru-RU"/>
              </w:rPr>
              <w:t>-</w:t>
            </w:r>
            <w:r>
              <w:rPr>
                <w:rFonts w:ascii="Times New Roman" w:eastAsia="Times New Roman" w:hAnsi="Times New Roman"/>
                <w:lang w:val="en-US" w:eastAsia="ru-RU"/>
              </w:rPr>
              <w:t>max</w:t>
            </w:r>
            <w:r>
              <w:rPr>
                <w:rFonts w:ascii="Times New Roman" w:eastAsia="Times New Roman" w:hAnsi="Times New Roman"/>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Баллы</w:t>
            </w:r>
          </w:p>
        </w:tc>
      </w:tr>
      <w:tr w:rsidR="0009605C" w:rsidTr="00790876">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09605C" w:rsidRDefault="0009605C" w:rsidP="0079087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Минимальный</w:t>
            </w:r>
          </w:p>
        </w:tc>
        <w:tc>
          <w:tcPr>
            <w:tcW w:w="793" w:type="dxa"/>
            <w:tcBorders>
              <w:top w:val="nil"/>
              <w:left w:val="nil"/>
              <w:bottom w:val="single" w:sz="2" w:space="0" w:color="000000"/>
              <w:right w:val="single" w:sz="2" w:space="0" w:color="000000"/>
            </w:tcBorders>
            <w:hideMark/>
          </w:tcPr>
          <w:p w:rsidR="0009605C" w:rsidRDefault="0009605C" w:rsidP="0079087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Максимальный</w:t>
            </w:r>
          </w:p>
        </w:tc>
      </w:tr>
      <w:tr w:rsidR="0009605C" w:rsidTr="00790876">
        <w:trPr>
          <w:trHeight w:val="300"/>
        </w:trPr>
        <w:tc>
          <w:tcPr>
            <w:tcW w:w="480" w:type="dxa"/>
            <w:vMerge w:val="restart"/>
            <w:tcBorders>
              <w:top w:val="single" w:sz="2" w:space="0" w:color="000000"/>
              <w:left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vMerge w:val="restart"/>
            <w:tcBorders>
              <w:top w:val="single" w:sz="2" w:space="0" w:color="000000"/>
              <w:left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lang w:eastAsia="ru-RU"/>
              </w:rPr>
              <w:t>ОР-2-8-1</w:t>
            </w:r>
          </w:p>
        </w:tc>
        <w:tc>
          <w:tcPr>
            <w:tcW w:w="1650" w:type="dxa"/>
            <w:vMerge w:val="restart"/>
            <w:tcBorders>
              <w:top w:val="single" w:sz="2" w:space="0" w:color="000000"/>
              <w:left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r w:rsidRPr="00B1782C">
              <w:rPr>
                <w:rFonts w:ascii="Times New Roman" w:eastAsia="Times New Roman" w:hAnsi="Times New Roman"/>
                <w:sz w:val="24"/>
                <w:szCs w:val="24"/>
                <w:lang w:eastAsia="ru-RU"/>
              </w:rPr>
              <w:t xml:space="preserve">Лекции, семинары, контактная </w:t>
            </w:r>
            <w:proofErr w:type="gramStart"/>
            <w:r w:rsidRPr="00B1782C">
              <w:rPr>
                <w:rFonts w:ascii="Times New Roman" w:eastAsia="Times New Roman" w:hAnsi="Times New Roman"/>
                <w:sz w:val="24"/>
                <w:szCs w:val="24"/>
                <w:lang w:eastAsia="ru-RU"/>
              </w:rPr>
              <w:t>СР</w:t>
            </w:r>
            <w:proofErr w:type="gramEnd"/>
            <w:r w:rsidRPr="00B1782C">
              <w:rPr>
                <w:rFonts w:ascii="Times New Roman" w:eastAsia="Times New Roman" w:hAnsi="Times New Roman"/>
                <w:sz w:val="24"/>
                <w:szCs w:val="24"/>
                <w:lang w:eastAsia="ru-RU"/>
              </w:rPr>
              <w:t xml:space="preserve"> (в </w:t>
            </w:r>
            <w:proofErr w:type="spellStart"/>
            <w:r w:rsidRPr="00B1782C">
              <w:rPr>
                <w:rFonts w:ascii="Times New Roman" w:eastAsia="Times New Roman" w:hAnsi="Times New Roman"/>
                <w:sz w:val="24"/>
                <w:szCs w:val="24"/>
                <w:lang w:eastAsia="ru-RU"/>
              </w:rPr>
              <w:t>т.ч</w:t>
            </w:r>
            <w:proofErr w:type="spellEnd"/>
            <w:r w:rsidRPr="00B1782C">
              <w:rPr>
                <w:rFonts w:ascii="Times New Roman" w:eastAsia="Times New Roman" w:hAnsi="Times New Roman"/>
                <w:sz w:val="24"/>
                <w:szCs w:val="24"/>
                <w:lang w:eastAsia="ru-RU"/>
              </w:rPr>
              <w:t>. в ЭИОС),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12</w:t>
            </w:r>
          </w:p>
        </w:tc>
        <w:tc>
          <w:tcPr>
            <w:tcW w:w="793"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09605C" w:rsidTr="00790876">
        <w:trPr>
          <w:trHeight w:val="300"/>
        </w:trPr>
        <w:tc>
          <w:tcPr>
            <w:tcW w:w="480" w:type="dxa"/>
            <w:vMerge/>
            <w:tcBorders>
              <w:left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1D1B11" w:themeColor="background2" w:themeShade="1A"/>
                <w:sz w:val="24"/>
                <w:szCs w:val="24"/>
                <w:lang w:eastAsia="ru-RU"/>
              </w:rPr>
              <w:t>Сообщение по теме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10-15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30</w:t>
            </w:r>
          </w:p>
        </w:tc>
      </w:tr>
      <w:tr w:rsidR="0009605C" w:rsidTr="00790876">
        <w:trPr>
          <w:trHeight w:val="300"/>
        </w:trPr>
        <w:tc>
          <w:tcPr>
            <w:tcW w:w="480" w:type="dxa"/>
            <w:vMerge/>
            <w:tcBorders>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vMerge/>
            <w:tcBorders>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vMerge/>
            <w:tcBorders>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Коллоквиум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13</w:t>
            </w:r>
          </w:p>
        </w:tc>
        <w:tc>
          <w:tcPr>
            <w:tcW w:w="793" w:type="dxa"/>
            <w:tcBorders>
              <w:top w:val="single" w:sz="2" w:space="0" w:color="000000"/>
              <w:left w:val="nil"/>
              <w:bottom w:val="single" w:sz="2" w:space="0" w:color="000000"/>
              <w:right w:val="single" w:sz="2" w:space="0" w:color="000000"/>
            </w:tcBorders>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20</w:t>
            </w:r>
          </w:p>
        </w:tc>
      </w:tr>
      <w:tr w:rsidR="0009605C" w:rsidTr="0079087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09605C" w:rsidRDefault="0009605C" w:rsidP="0079087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09605C" w:rsidRPr="00B1782C" w:rsidTr="0079087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09605C" w:rsidRPr="00B1782C" w:rsidRDefault="0009605C" w:rsidP="00790876">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09605C" w:rsidRPr="00B1782C" w:rsidRDefault="0009605C" w:rsidP="00790876">
            <w:pPr>
              <w:autoSpaceDE w:val="0"/>
              <w:autoSpaceDN w:val="0"/>
              <w:adjustRightInd w:val="0"/>
              <w:spacing w:after="0" w:line="240" w:lineRule="auto"/>
              <w:jc w:val="center"/>
              <w:rPr>
                <w:rFonts w:ascii="Times New Roman" w:eastAsia="Times New Roman" w:hAnsi="Times New Roman"/>
                <w:b/>
                <w:sz w:val="24"/>
                <w:szCs w:val="24"/>
                <w:lang w:eastAsia="ru-RU"/>
              </w:rPr>
            </w:pPr>
            <w:r w:rsidRPr="00B1782C">
              <w:rPr>
                <w:rFonts w:ascii="Times New Roman" w:eastAsia="Times New Roman" w:hAnsi="Times New Roman"/>
                <w:b/>
                <w:sz w:val="24"/>
                <w:szCs w:val="24"/>
                <w:lang w:eastAsia="ru-RU"/>
              </w:rPr>
              <w:t>100</w:t>
            </w:r>
          </w:p>
        </w:tc>
      </w:tr>
    </w:tbl>
    <w:p w:rsidR="0009605C" w:rsidRDefault="0009605C" w:rsidP="0009605C">
      <w:pPr>
        <w:autoSpaceDE w:val="0"/>
        <w:autoSpaceDN w:val="0"/>
        <w:adjustRightInd w:val="0"/>
        <w:spacing w:before="120" w:after="0"/>
        <w:ind w:firstLine="709"/>
        <w:jc w:val="both"/>
        <w:rPr>
          <w:rFonts w:ascii="Times New Roman" w:eastAsia="Times New Roman" w:hAnsi="Times New Roman"/>
          <w:b/>
          <w:bCs/>
          <w:color w:val="1D1B11" w:themeColor="background2" w:themeShade="1A"/>
          <w:sz w:val="24"/>
          <w:szCs w:val="24"/>
          <w:lang w:eastAsia="ru-RU"/>
        </w:rPr>
      </w:pPr>
    </w:p>
    <w:p w:rsidR="0009605C" w:rsidRPr="00FE6FC3" w:rsidRDefault="0009605C" w:rsidP="0009605C">
      <w:pPr>
        <w:autoSpaceDE w:val="0"/>
        <w:autoSpaceDN w:val="0"/>
        <w:adjustRightInd w:val="0"/>
        <w:spacing w:before="120"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7. Учебно-методическое и информационное обеспечение</w:t>
      </w:r>
    </w:p>
    <w:p w:rsidR="0009605C"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1. Кириллина, О.М. Русская литература: теоретический и исторический аспекты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О.М. Кирилл</w:t>
      </w:r>
      <w:r>
        <w:rPr>
          <w:rFonts w:ascii="Times New Roman" w:hAnsi="Times New Roman"/>
          <w:sz w:val="24"/>
          <w:szCs w:val="24"/>
        </w:rPr>
        <w:t>ина. - 2-е изд., стер. - Москва</w:t>
      </w:r>
      <w:r w:rsidRPr="00B07EAB">
        <w:rPr>
          <w:rFonts w:ascii="Times New Roman" w:hAnsi="Times New Roman"/>
          <w:sz w:val="24"/>
          <w:szCs w:val="24"/>
        </w:rPr>
        <w:t xml:space="preserve">: Издательство «Флинта», 2016. - 121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w:t>
      </w:r>
      <w:r>
        <w:rPr>
          <w:rFonts w:ascii="Times New Roman" w:hAnsi="Times New Roman"/>
          <w:sz w:val="24"/>
          <w:szCs w:val="24"/>
        </w:rPr>
        <w:t xml:space="preserve"> в кн. - ISBN 978-5-9765-1033-3</w:t>
      </w:r>
      <w:r w:rsidRPr="00B07EAB">
        <w:rPr>
          <w:rFonts w:ascii="Times New Roman" w:hAnsi="Times New Roman"/>
          <w:sz w:val="24"/>
          <w:szCs w:val="24"/>
        </w:rPr>
        <w:t>; То же [Электронный ресурс]. - URL: </w:t>
      </w:r>
      <w:hyperlink r:id="rId53" w:history="1">
        <w:r w:rsidRPr="00B07EAB">
          <w:rPr>
            <w:rStyle w:val="af5"/>
            <w:rFonts w:ascii="Times New Roman" w:hAnsi="Times New Roman"/>
            <w:sz w:val="24"/>
            <w:szCs w:val="24"/>
          </w:rPr>
          <w:t>http://biblioclub.ru/index.php?page=book&amp;id=69141</w:t>
        </w:r>
      </w:hyperlink>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2. Мещерякова, Л.А. Русская литература первой половины XIX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w:t>
      </w:r>
      <w:r>
        <w:rPr>
          <w:rFonts w:ascii="Times New Roman" w:hAnsi="Times New Roman"/>
          <w:sz w:val="24"/>
          <w:szCs w:val="24"/>
        </w:rPr>
        <w:t>бие / Л.А. Мещерякова. - Москва</w:t>
      </w:r>
      <w:r w:rsidRPr="00B07EAB">
        <w:rPr>
          <w:rFonts w:ascii="Times New Roman" w:hAnsi="Times New Roman"/>
          <w:sz w:val="24"/>
          <w:szCs w:val="24"/>
        </w:rPr>
        <w:t>; Берлин</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- 35 с.</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978-5-4475-3083-9</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4" w:history="1">
        <w:r w:rsidRPr="00B07EAB">
          <w:rPr>
            <w:rStyle w:val="af5"/>
            <w:rFonts w:ascii="Times New Roman" w:hAnsi="Times New Roman"/>
            <w:sz w:val="24"/>
            <w:szCs w:val="24"/>
          </w:rPr>
          <w:t>http://biblioclub.ru/index.php?page=book&amp;id=271620</w:t>
        </w:r>
      </w:hyperlink>
      <w:r w:rsidRPr="00B07EAB">
        <w:rPr>
          <w:rFonts w:ascii="Times New Roman" w:hAnsi="Times New Roman"/>
          <w:sz w:val="24"/>
          <w:szCs w:val="24"/>
        </w:rPr>
        <w:t> </w:t>
      </w:r>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3. Трофимова, Н.В. История древнерусской литературы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Н.В. Трофимова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МПГУ, 2017. - 88 с.: ил.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в кн. - ISBN 978-5-4263-0382-9; То же [Электронный ресурс].- URL: </w:t>
      </w:r>
      <w:hyperlink r:id="rId55" w:history="1">
        <w:r w:rsidRPr="00B07EAB">
          <w:rPr>
            <w:rStyle w:val="af5"/>
            <w:rFonts w:ascii="Times New Roman" w:hAnsi="Times New Roman"/>
            <w:sz w:val="24"/>
            <w:szCs w:val="24"/>
          </w:rPr>
          <w:t>http://biblioclub.ru/index.php?page=book&amp;id=471540</w:t>
        </w:r>
      </w:hyperlink>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B07EAB">
        <w:rPr>
          <w:rFonts w:ascii="Times New Roman" w:eastAsia="Times New Roman" w:hAnsi="Times New Roman"/>
          <w:bCs/>
          <w:i/>
          <w:iCs/>
          <w:sz w:val="24"/>
          <w:szCs w:val="24"/>
          <w:lang w:eastAsia="ru-RU"/>
        </w:rPr>
        <w:t>7.2. Дополнительная литература</w:t>
      </w:r>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07EAB">
        <w:rPr>
          <w:rFonts w:ascii="Times New Roman" w:eastAsia="Times New Roman" w:hAnsi="Times New Roman"/>
          <w:bCs/>
          <w:iCs/>
          <w:sz w:val="24"/>
          <w:szCs w:val="24"/>
          <w:lang w:eastAsia="ru-RU"/>
        </w:rPr>
        <w:t>1. Вишняков, С.А. Культура России от Древней Руси до наших дней (культуроведение России)</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учебное пособие / С.А. Вишняков. - 4-е изд., стер. - Москва</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Издательство «Флинта», 2016. - 73 с. - (Русский язык как иностранный). - ISBN 978-5-89349-928-5</w:t>
      </w:r>
      <w:proofErr w:type="gramStart"/>
      <w:r w:rsidRPr="00B07EAB">
        <w:rPr>
          <w:rFonts w:ascii="Times New Roman" w:eastAsia="Times New Roman" w:hAnsi="Times New Roman"/>
          <w:bCs/>
          <w:iCs/>
          <w:sz w:val="24"/>
          <w:szCs w:val="24"/>
          <w:lang w:eastAsia="ru-RU"/>
        </w:rPr>
        <w:t xml:space="preserve"> ;</w:t>
      </w:r>
      <w:proofErr w:type="gramEnd"/>
      <w:r w:rsidRPr="00B07EAB">
        <w:rPr>
          <w:rFonts w:ascii="Times New Roman" w:eastAsia="Times New Roman" w:hAnsi="Times New Roman"/>
          <w:bCs/>
          <w:iCs/>
          <w:sz w:val="24"/>
          <w:szCs w:val="24"/>
          <w:lang w:eastAsia="ru-RU"/>
        </w:rPr>
        <w:t xml:space="preserve"> То же [Электронный ресурс]. - URL: </w:t>
      </w:r>
      <w:hyperlink r:id="rId56" w:history="1">
        <w:r w:rsidRPr="00B07EAB">
          <w:rPr>
            <w:rStyle w:val="af5"/>
            <w:rFonts w:ascii="Times New Roman" w:eastAsia="Times New Roman" w:hAnsi="Times New Roman"/>
            <w:bCs/>
            <w:iCs/>
            <w:sz w:val="24"/>
            <w:szCs w:val="24"/>
            <w:lang w:eastAsia="ru-RU"/>
          </w:rPr>
          <w:t>http://biblioclub.ru/index.php?page=book&amp;id=70364</w:t>
        </w:r>
      </w:hyperlink>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2.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С.А. Христианство в литературе и культуре Древней Руси</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учебное пособие / С.А. </w:t>
      </w:r>
      <w:proofErr w:type="spellStart"/>
      <w:r w:rsidRPr="00B07EAB">
        <w:rPr>
          <w:rFonts w:ascii="Times New Roman" w:hAnsi="Times New Roman"/>
          <w:sz w:val="24"/>
          <w:szCs w:val="24"/>
        </w:rPr>
        <w:t>Демченков</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Берлин :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 xml:space="preserve">-Медиа, 2016. - 110 с. - </w:t>
      </w:r>
      <w:proofErr w:type="spellStart"/>
      <w:r w:rsidRPr="00B07EAB">
        <w:rPr>
          <w:rFonts w:ascii="Times New Roman" w:hAnsi="Times New Roman"/>
          <w:sz w:val="24"/>
          <w:szCs w:val="24"/>
        </w:rPr>
        <w:t>Библиогр</w:t>
      </w:r>
      <w:proofErr w:type="spellEnd"/>
      <w:r w:rsidRPr="00B07EAB">
        <w:rPr>
          <w:rFonts w:ascii="Times New Roman" w:hAnsi="Times New Roman"/>
          <w:sz w:val="24"/>
          <w:szCs w:val="24"/>
        </w:rPr>
        <w:t xml:space="preserve">. в кн. </w:t>
      </w:r>
      <w:r w:rsidRPr="00B07EAB">
        <w:rPr>
          <w:rFonts w:ascii="Times New Roman" w:hAnsi="Times New Roman"/>
          <w:sz w:val="24"/>
          <w:szCs w:val="24"/>
        </w:rPr>
        <w:lastRenderedPageBreak/>
        <w:t>- ISBN 978-5-4475-6343-1</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7" w:history="1">
        <w:r w:rsidRPr="00B07EAB">
          <w:rPr>
            <w:rStyle w:val="af5"/>
            <w:rFonts w:ascii="Times New Roman" w:hAnsi="Times New Roman"/>
            <w:sz w:val="24"/>
            <w:szCs w:val="24"/>
          </w:rPr>
          <w:t>http://biblioclub.ru/index.php?page=book&amp;id=429703</w:t>
        </w:r>
      </w:hyperlink>
    </w:p>
    <w:p w:rsidR="0009605C" w:rsidRPr="00B07EAB"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B07EAB">
        <w:rPr>
          <w:rFonts w:ascii="Times New Roman" w:hAnsi="Times New Roman"/>
          <w:sz w:val="24"/>
          <w:szCs w:val="24"/>
        </w:rPr>
        <w:t xml:space="preserve">3.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Б.Р. История отечественной литературы X-XVI веков: помощь студентам при ответах на экзаменационные вопросы</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учебно-методическое пособие / Б.Р. </w:t>
      </w:r>
      <w:proofErr w:type="spellStart"/>
      <w:r w:rsidRPr="00B07EAB">
        <w:rPr>
          <w:rFonts w:ascii="Times New Roman" w:hAnsi="Times New Roman"/>
          <w:sz w:val="24"/>
          <w:szCs w:val="24"/>
        </w:rPr>
        <w:t>Мандель</w:t>
      </w:r>
      <w:proofErr w:type="spellEnd"/>
      <w:r w:rsidRPr="00B07EAB">
        <w:rPr>
          <w:rFonts w:ascii="Times New Roman" w:hAnsi="Times New Roman"/>
          <w:sz w:val="24"/>
          <w:szCs w:val="24"/>
        </w:rPr>
        <w:t>.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w:t>
      </w:r>
      <w:proofErr w:type="spellStart"/>
      <w:r w:rsidRPr="00B07EAB">
        <w:rPr>
          <w:rFonts w:ascii="Times New Roman" w:hAnsi="Times New Roman"/>
          <w:sz w:val="24"/>
          <w:szCs w:val="24"/>
        </w:rPr>
        <w:t>Директ</w:t>
      </w:r>
      <w:proofErr w:type="spellEnd"/>
      <w:r w:rsidRPr="00B07EAB">
        <w:rPr>
          <w:rFonts w:ascii="Times New Roman" w:hAnsi="Times New Roman"/>
          <w:sz w:val="24"/>
          <w:szCs w:val="24"/>
        </w:rPr>
        <w:t>-Медиа, 2014. - 468 с. - ISBN 978-5-4458-6736-4</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8" w:history="1">
        <w:r w:rsidRPr="00B07EAB">
          <w:rPr>
            <w:rStyle w:val="af5"/>
            <w:rFonts w:ascii="Times New Roman" w:hAnsi="Times New Roman"/>
            <w:sz w:val="24"/>
            <w:szCs w:val="24"/>
          </w:rPr>
          <w:t>http://biblioclub.ru/index.php?page=book&amp;id=226401</w:t>
        </w:r>
      </w:hyperlink>
    </w:p>
    <w:p w:rsidR="0009605C" w:rsidRPr="00FE6FC3" w:rsidRDefault="0009605C" w:rsidP="0009605C">
      <w:pPr>
        <w:spacing w:after="0"/>
        <w:ind w:left="357"/>
        <w:jc w:val="both"/>
        <w:rPr>
          <w:rFonts w:ascii="Times New Roman" w:hAnsi="Times New Roman"/>
          <w:color w:val="1D1B11" w:themeColor="background2" w:themeShade="1A"/>
          <w:sz w:val="24"/>
          <w:szCs w:val="24"/>
        </w:rPr>
      </w:pPr>
      <w:r w:rsidRPr="00B07EAB">
        <w:rPr>
          <w:rFonts w:ascii="Times New Roman" w:hAnsi="Times New Roman"/>
          <w:sz w:val="24"/>
          <w:szCs w:val="24"/>
        </w:rPr>
        <w:t>4. Петров, А.В. Русская литература XVIII века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тесты / А.В. Петров. - 2-е изд., стер. - Москва</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Издательство «Флинта», 2016. - 137 с. - ISBN 978-5-9765-0901-6</w:t>
      </w:r>
      <w:proofErr w:type="gramStart"/>
      <w:r w:rsidRPr="00B07EAB">
        <w:rPr>
          <w:rFonts w:ascii="Times New Roman" w:hAnsi="Times New Roman"/>
          <w:sz w:val="24"/>
          <w:szCs w:val="24"/>
        </w:rPr>
        <w:t xml:space="preserve"> ;</w:t>
      </w:r>
      <w:proofErr w:type="gramEnd"/>
      <w:r w:rsidRPr="00B07EAB">
        <w:rPr>
          <w:rFonts w:ascii="Times New Roman" w:hAnsi="Times New Roman"/>
          <w:sz w:val="24"/>
          <w:szCs w:val="24"/>
        </w:rPr>
        <w:t xml:space="preserve"> То же [Электронный ресурс]. - URL: </w:t>
      </w:r>
      <w:hyperlink r:id="rId59" w:history="1">
        <w:r w:rsidRPr="00B07EAB">
          <w:rPr>
            <w:rStyle w:val="af5"/>
            <w:rFonts w:ascii="Times New Roman" w:hAnsi="Times New Roman"/>
            <w:sz w:val="24"/>
            <w:szCs w:val="24"/>
          </w:rPr>
          <w:t>http://biblioclub.ru/index.php?page=book&amp;id=58023</w:t>
        </w:r>
      </w:hyperlink>
    </w:p>
    <w:p w:rsidR="0009605C" w:rsidRPr="00FE6FC3" w:rsidRDefault="0009605C" w:rsidP="000960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E6FC3">
        <w:rPr>
          <w:rFonts w:ascii="Times New Roman" w:eastAsia="Times New Roman" w:hAnsi="Times New Roman"/>
          <w:bCs/>
          <w:i/>
          <w:iCs/>
          <w:color w:val="1D1B11" w:themeColor="background2" w:themeShade="1A"/>
          <w:sz w:val="24"/>
          <w:szCs w:val="24"/>
          <w:lang w:eastAsia="ru-RU"/>
        </w:rPr>
        <w:t xml:space="preserve">7.3. Перечень учебно-методического обеспечения для самостоятельной работы </w:t>
      </w:r>
      <w:proofErr w:type="gramStart"/>
      <w:r w:rsidRPr="00FE6FC3">
        <w:rPr>
          <w:rFonts w:ascii="Times New Roman" w:eastAsia="Times New Roman" w:hAnsi="Times New Roman"/>
          <w:bCs/>
          <w:i/>
          <w:iCs/>
          <w:color w:val="1D1B11" w:themeColor="background2" w:themeShade="1A"/>
          <w:sz w:val="24"/>
          <w:szCs w:val="24"/>
          <w:lang w:eastAsia="ru-RU"/>
        </w:rPr>
        <w:t>обучающихся</w:t>
      </w:r>
      <w:proofErr w:type="gramEnd"/>
      <w:r w:rsidRPr="00FE6FC3">
        <w:rPr>
          <w:rFonts w:ascii="Times New Roman" w:eastAsia="Times New Roman" w:hAnsi="Times New Roman"/>
          <w:bCs/>
          <w:i/>
          <w:iCs/>
          <w:color w:val="1D1B11" w:themeColor="background2" w:themeShade="1A"/>
          <w:sz w:val="24"/>
          <w:szCs w:val="24"/>
          <w:lang w:eastAsia="ru-RU"/>
        </w:rPr>
        <w:t xml:space="preserve"> по дисциплине</w:t>
      </w:r>
    </w:p>
    <w:p w:rsidR="0009605C" w:rsidRPr="00FE6FC3" w:rsidRDefault="0009605C" w:rsidP="0009605C">
      <w:pPr>
        <w:spacing w:after="0" w:line="240" w:lineRule="auto"/>
        <w:ind w:firstLine="709"/>
        <w:jc w:val="both"/>
        <w:rPr>
          <w:rFonts w:ascii="Times New Roman" w:eastAsiaTheme="minorHAnsi" w:hAnsi="Times New Roman"/>
          <w:color w:val="1D1B11" w:themeColor="background2" w:themeShade="1A"/>
          <w:sz w:val="19"/>
          <w:szCs w:val="19"/>
        </w:rPr>
      </w:pPr>
      <w:r w:rsidRPr="00FE6FC3">
        <w:rPr>
          <w:rFonts w:ascii="Times New Roman" w:hAnsi="Times New Roman"/>
          <w:color w:val="1D1B11" w:themeColor="background2" w:themeShade="1A"/>
          <w:sz w:val="24"/>
          <w:szCs w:val="24"/>
        </w:rPr>
        <w:t>1.</w:t>
      </w:r>
      <w:r w:rsidRPr="00FE6FC3">
        <w:rPr>
          <w:rFonts w:ascii="Times New Roman" w:eastAsiaTheme="minorHAnsi" w:hAnsi="Times New Roman"/>
          <w:color w:val="1D1B11" w:themeColor="background2" w:themeShade="1A"/>
          <w:sz w:val="19"/>
          <w:szCs w:val="19"/>
        </w:rPr>
        <w:t xml:space="preserve"> </w:t>
      </w:r>
      <w:r w:rsidRPr="00FE6FC3">
        <w:rPr>
          <w:rFonts w:ascii="Times New Roman" w:eastAsiaTheme="minorHAnsi" w:hAnsi="Times New Roman"/>
          <w:color w:val="1D1B11" w:themeColor="background2" w:themeShade="1A"/>
          <w:sz w:val="24"/>
          <w:szCs w:val="24"/>
        </w:rPr>
        <w:t xml:space="preserve">Захарова В.Т., </w:t>
      </w:r>
      <w:proofErr w:type="spellStart"/>
      <w:r w:rsidRPr="00FE6FC3">
        <w:rPr>
          <w:rFonts w:ascii="Times New Roman" w:eastAsiaTheme="minorHAnsi" w:hAnsi="Times New Roman"/>
          <w:color w:val="1D1B11" w:themeColor="background2" w:themeShade="1A"/>
          <w:sz w:val="24"/>
          <w:szCs w:val="24"/>
        </w:rPr>
        <w:t>Дергунова</w:t>
      </w:r>
      <w:proofErr w:type="spellEnd"/>
      <w:r w:rsidRPr="00FE6FC3">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E6FC3">
        <w:rPr>
          <w:rFonts w:ascii="Times New Roman" w:eastAsiaTheme="minorHAnsi" w:hAnsi="Times New Roman"/>
          <w:color w:val="1D1B11" w:themeColor="background2" w:themeShade="1A"/>
          <w:sz w:val="24"/>
          <w:szCs w:val="24"/>
        </w:rPr>
        <w:t>Учеб</w:t>
      </w:r>
      <w:proofErr w:type="gramStart"/>
      <w:r w:rsidRPr="00FE6FC3">
        <w:rPr>
          <w:rFonts w:ascii="Times New Roman" w:eastAsiaTheme="minorHAnsi" w:hAnsi="Times New Roman"/>
          <w:color w:val="1D1B11" w:themeColor="background2" w:themeShade="1A"/>
          <w:sz w:val="24"/>
          <w:szCs w:val="24"/>
        </w:rPr>
        <w:t>.п</w:t>
      </w:r>
      <w:proofErr w:type="gramEnd"/>
      <w:r w:rsidRPr="00FE6FC3">
        <w:rPr>
          <w:rFonts w:ascii="Times New Roman" w:eastAsiaTheme="minorHAnsi" w:hAnsi="Times New Roman"/>
          <w:color w:val="1D1B11" w:themeColor="background2" w:themeShade="1A"/>
          <w:sz w:val="24"/>
          <w:szCs w:val="24"/>
        </w:rPr>
        <w:t>особие</w:t>
      </w:r>
      <w:proofErr w:type="spellEnd"/>
      <w:r w:rsidRPr="00FE6FC3">
        <w:rPr>
          <w:rFonts w:ascii="Times New Roman" w:eastAsiaTheme="minorHAnsi" w:hAnsi="Times New Roman"/>
          <w:color w:val="1D1B11" w:themeColor="background2" w:themeShade="1A"/>
          <w:sz w:val="24"/>
          <w:szCs w:val="24"/>
        </w:rPr>
        <w:t>. Нижний Новгород, 2010</w:t>
      </w:r>
      <w:r>
        <w:rPr>
          <w:rFonts w:ascii="Times New Roman" w:eastAsiaTheme="minorHAnsi" w:hAnsi="Times New Roman"/>
          <w:color w:val="1D1B11" w:themeColor="background2" w:themeShade="1A"/>
          <w:sz w:val="24"/>
          <w:szCs w:val="24"/>
        </w:rPr>
        <w:t>.</w:t>
      </w:r>
    </w:p>
    <w:p w:rsidR="0009605C" w:rsidRPr="00FE6FC3" w:rsidRDefault="0009605C" w:rsidP="0009605C">
      <w:pPr>
        <w:spacing w:after="0" w:line="240" w:lineRule="auto"/>
        <w:ind w:firstLine="709"/>
        <w:jc w:val="both"/>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2.  Дзюба </w:t>
      </w:r>
      <w:r>
        <w:rPr>
          <w:rFonts w:ascii="Times New Roman" w:eastAsiaTheme="minorHAnsi" w:hAnsi="Times New Roman"/>
          <w:color w:val="1D1B11" w:themeColor="background2" w:themeShade="1A"/>
          <w:sz w:val="24"/>
          <w:szCs w:val="24"/>
        </w:rPr>
        <w:t>Е. М. Любезна небесам страна М.</w:t>
      </w:r>
      <w:r w:rsidRPr="00FE6FC3">
        <w:rPr>
          <w:rFonts w:ascii="Times New Roman" w:eastAsiaTheme="minorHAnsi" w:hAnsi="Times New Roman"/>
          <w:color w:val="1D1B11" w:themeColor="background2" w:themeShade="1A"/>
          <w:sz w:val="24"/>
          <w:szCs w:val="24"/>
        </w:rPr>
        <w:t xml:space="preserve">: Флинта. Нижний Новгород: </w:t>
      </w:r>
      <w:proofErr w:type="spellStart"/>
      <w:r w:rsidRPr="00FE6FC3">
        <w:rPr>
          <w:rFonts w:ascii="Times New Roman" w:eastAsiaTheme="minorHAnsi" w:hAnsi="Times New Roman"/>
          <w:color w:val="1D1B11" w:themeColor="background2" w:themeShade="1A"/>
          <w:sz w:val="24"/>
          <w:szCs w:val="24"/>
        </w:rPr>
        <w:t>Мининский</w:t>
      </w:r>
      <w:proofErr w:type="spellEnd"/>
      <w:r w:rsidRPr="00FE6FC3">
        <w:rPr>
          <w:rFonts w:ascii="Times New Roman" w:eastAsiaTheme="minorHAnsi" w:hAnsi="Times New Roman"/>
          <w:color w:val="1D1B11" w:themeColor="background2" w:themeShade="1A"/>
          <w:sz w:val="24"/>
          <w:szCs w:val="24"/>
        </w:rPr>
        <w:t xml:space="preserve">  университет, 2017</w:t>
      </w:r>
      <w:r>
        <w:rPr>
          <w:rFonts w:ascii="Times New Roman" w:eastAsiaTheme="minorHAnsi" w:hAnsi="Times New Roman"/>
          <w:color w:val="1D1B11" w:themeColor="background2" w:themeShade="1A"/>
          <w:sz w:val="24"/>
          <w:szCs w:val="24"/>
        </w:rPr>
        <w:t>.</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E6FC3">
        <w:rPr>
          <w:rFonts w:ascii="Times New Roman" w:eastAsia="Times New Roman" w:hAnsi="Times New Roman"/>
          <w:bCs/>
          <w:i/>
          <w:iCs/>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tbl>
      <w:tblPr>
        <w:tblW w:w="9809" w:type="dxa"/>
        <w:tblCellMar>
          <w:left w:w="0" w:type="dxa"/>
          <w:right w:w="0" w:type="dxa"/>
        </w:tblCellMar>
        <w:tblLook w:val="04A0" w:firstRow="1" w:lastRow="0" w:firstColumn="1" w:lastColumn="0" w:noHBand="0" w:noVBand="1"/>
      </w:tblPr>
      <w:tblGrid>
        <w:gridCol w:w="3011"/>
        <w:gridCol w:w="6798"/>
      </w:tblGrid>
      <w:tr w:rsidR="00B81174" w:rsidRPr="00FE6FC3" w:rsidTr="001D5D45">
        <w:trPr>
          <w:trHeight w:hRule="exact" w:val="551"/>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B81174" w:rsidRPr="00172D01" w:rsidRDefault="001B711C" w:rsidP="001D5D45">
            <w:pPr>
              <w:spacing w:after="0" w:line="240" w:lineRule="auto"/>
              <w:ind w:firstLine="142"/>
              <w:rPr>
                <w:rFonts w:ascii="Times New Roman" w:eastAsiaTheme="minorHAnsi" w:hAnsi="Times New Roman"/>
                <w:color w:val="1D1B11" w:themeColor="background2" w:themeShade="1A"/>
                <w:sz w:val="24"/>
                <w:szCs w:val="24"/>
              </w:rPr>
            </w:pPr>
            <w:hyperlink r:id="rId60" w:history="1">
              <w:r w:rsidR="00B81174" w:rsidRPr="00172D01">
                <w:rPr>
                  <w:rFonts w:ascii="Times New Roman" w:eastAsiaTheme="minorHAnsi" w:hAnsi="Times New Roman"/>
                  <w:color w:val="1D1B11" w:themeColor="background2" w:themeShade="1A"/>
                  <w:sz w:val="24"/>
                  <w:szCs w:val="24"/>
                </w:rPr>
                <w:t>http://lib.pushkinskijdom.ru/</w:t>
              </w:r>
            </w:hyperlink>
            <w:r w:rsidR="00B81174" w:rsidRPr="00172D01">
              <w:rPr>
                <w:rFonts w:ascii="Times New Roman" w:eastAsiaTheme="minorHAnsi" w:hAnsi="Times New Roman"/>
                <w:color w:val="1D1B11" w:themeColor="background2" w:themeShade="1A"/>
                <w:sz w:val="24"/>
                <w:szCs w:val="24"/>
              </w:rPr>
              <w:t xml:space="preserve"> </w:t>
            </w:r>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proofErr w:type="spellStart"/>
            <w:r w:rsidRPr="00172D01">
              <w:rPr>
                <w:rFonts w:ascii="Times New Roman" w:eastAsiaTheme="minorHAnsi" w:hAnsi="Times New Roman"/>
                <w:color w:val="1D1B11" w:themeColor="background2" w:themeShade="1A"/>
                <w:sz w:val="24"/>
                <w:szCs w:val="24"/>
              </w:rPr>
              <w:t>литературлитератур</w:t>
            </w:r>
            <w:proofErr w:type="spellEnd"/>
          </w:p>
          <w:p w:rsidR="00B81174" w:rsidRPr="00172D01" w:rsidRDefault="00B81174" w:rsidP="001D5D45">
            <w:pPr>
              <w:spacing w:after="0" w:line="240" w:lineRule="auto"/>
              <w:ind w:firstLine="142"/>
              <w:rPr>
                <w:rFonts w:ascii="Times New Roman" w:eastAsiaTheme="minorHAnsi" w:hAnsi="Times New Roman"/>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 </w:t>
            </w:r>
            <w:proofErr w:type="spellStart"/>
            <w:r w:rsidRPr="00172D01">
              <w:rPr>
                <w:rFonts w:ascii="Times New Roman" w:eastAsiaTheme="minorHAnsi" w:hAnsi="Times New Roman"/>
                <w:color w:val="1D1B11" w:themeColor="background2" w:themeShade="1A"/>
                <w:sz w:val="24"/>
                <w:szCs w:val="24"/>
              </w:rPr>
              <w:t>литеравутрылитературы</w:t>
            </w:r>
            <w:proofErr w:type="spellEnd"/>
            <w:r w:rsidRPr="00172D01">
              <w:rPr>
                <w:rFonts w:ascii="Times New Roman" w:eastAsiaTheme="minorHAnsi" w:hAnsi="Times New Roman"/>
                <w:color w:val="1D1B11" w:themeColor="background2" w:themeShade="1A"/>
                <w:sz w:val="24"/>
                <w:szCs w:val="24"/>
              </w:rPr>
              <w:t xml:space="preserve">  </w:t>
            </w:r>
            <w:proofErr w:type="gramStart"/>
            <w:r w:rsidRPr="00172D01">
              <w:rPr>
                <w:rFonts w:ascii="Times New Roman" w:eastAsiaTheme="minorHAnsi" w:hAnsi="Times New Roman"/>
                <w:color w:val="1D1B11" w:themeColor="background2" w:themeShade="1A"/>
                <w:sz w:val="24"/>
                <w:szCs w:val="24"/>
              </w:rPr>
              <w:t xml:space="preserve">( </w:t>
            </w:r>
            <w:proofErr w:type="spellStart"/>
            <w:proofErr w:type="gramEnd"/>
            <w:r w:rsidRPr="00172D01">
              <w:rPr>
                <w:rFonts w:ascii="Times New Roman" w:eastAsiaTheme="minorHAnsi" w:hAnsi="Times New Roman"/>
                <w:color w:val="1D1B11" w:themeColor="background2" w:themeShade="1A"/>
                <w:sz w:val="24"/>
                <w:szCs w:val="24"/>
              </w:rPr>
              <w:t>Пушкиенский</w:t>
            </w:r>
            <w:proofErr w:type="spellEnd"/>
            <w:r w:rsidRPr="00172D01">
              <w:rPr>
                <w:rFonts w:ascii="Times New Roman" w:eastAsiaTheme="minorHAnsi" w:hAnsi="Times New Roman"/>
                <w:color w:val="1D1B11" w:themeColor="background2" w:themeShade="1A"/>
                <w:sz w:val="24"/>
                <w:szCs w:val="24"/>
              </w:rPr>
              <w:t xml:space="preserve"> дом)</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72D01" w:rsidRPr="00FE6FC3" w:rsidRDefault="00A03BA4" w:rsidP="001D5D45">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Электронные публикации Института русской   </w:t>
            </w:r>
            <w:r w:rsidR="00172D01" w:rsidRPr="00FE6FC3">
              <w:rPr>
                <w:rFonts w:ascii="Times New Roman" w:eastAsiaTheme="minorHAnsi" w:hAnsi="Times New Roman"/>
                <w:color w:val="1D1B11" w:themeColor="background2" w:themeShade="1A"/>
                <w:sz w:val="24"/>
                <w:szCs w:val="24"/>
              </w:rPr>
              <w:t>литера</w:t>
            </w:r>
            <w:r w:rsidR="00172D01">
              <w:rPr>
                <w:rFonts w:ascii="Times New Roman" w:eastAsiaTheme="minorHAnsi" w:hAnsi="Times New Roman"/>
                <w:color w:val="1D1B11" w:themeColor="background2" w:themeShade="1A"/>
                <w:sz w:val="24"/>
                <w:szCs w:val="24"/>
              </w:rPr>
              <w:t>туры (</w:t>
            </w:r>
            <w:r w:rsidR="00172D01" w:rsidRPr="00FE6FC3">
              <w:rPr>
                <w:rFonts w:ascii="Times New Roman" w:eastAsiaTheme="minorHAnsi" w:hAnsi="Times New Roman"/>
                <w:color w:val="1D1B11" w:themeColor="background2" w:themeShade="1A"/>
                <w:sz w:val="24"/>
                <w:szCs w:val="24"/>
              </w:rPr>
              <w:t>Пушкинского дома) РАН</w:t>
            </w:r>
          </w:p>
          <w:p w:rsidR="00B81174" w:rsidRPr="00FE6FC3" w:rsidRDefault="00B81174" w:rsidP="001D5D45">
            <w:pPr>
              <w:spacing w:after="0" w:line="240" w:lineRule="auto"/>
              <w:ind w:firstLine="142"/>
              <w:rPr>
                <w:rFonts w:ascii="Times New Roman" w:eastAsiaTheme="minorHAnsi" w:hAnsi="Times New Roman"/>
                <w:color w:val="1D1B11" w:themeColor="background2" w:themeShade="1A"/>
                <w:sz w:val="24"/>
                <w:szCs w:val="24"/>
              </w:rPr>
            </w:pPr>
          </w:p>
        </w:tc>
      </w:tr>
      <w:tr w:rsidR="00B81174" w:rsidRPr="00FE6FC3" w:rsidTr="001D5D45">
        <w:trPr>
          <w:trHeight w:hRule="exact" w:val="293"/>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B81174" w:rsidRPr="00172D01" w:rsidRDefault="001B711C" w:rsidP="001D5D45">
            <w:pPr>
              <w:spacing w:after="0" w:line="240" w:lineRule="auto"/>
              <w:ind w:firstLine="142"/>
              <w:rPr>
                <w:rFonts w:ascii="Times New Roman" w:eastAsiaTheme="minorHAnsi" w:hAnsi="Times New Roman"/>
                <w:color w:val="1D1B11" w:themeColor="background2" w:themeShade="1A"/>
                <w:sz w:val="24"/>
                <w:szCs w:val="24"/>
              </w:rPr>
            </w:pPr>
            <w:hyperlink r:id="rId61" w:history="1">
              <w:r w:rsidR="00B81174" w:rsidRPr="00172D01">
                <w:rPr>
                  <w:rFonts w:ascii="Times New Roman" w:eastAsiaTheme="minorHAnsi" w:hAnsi="Times New Roman"/>
                  <w:color w:val="1D1B11" w:themeColor="background2" w:themeShade="1A"/>
                  <w:sz w:val="24"/>
                  <w:szCs w:val="24"/>
                </w:rPr>
                <w:t>http://18vek.spb.ru/publ.html</w:t>
              </w:r>
            </w:hyperlink>
            <w:r w:rsidR="00B81174" w:rsidRPr="00172D01">
              <w:rPr>
                <w:rFonts w:ascii="Times New Roman" w:eastAsiaTheme="minorHAnsi" w:hAnsi="Times New Roman"/>
                <w:color w:val="1D1B11" w:themeColor="background2" w:themeShade="1A"/>
                <w:sz w:val="24"/>
                <w:szCs w:val="24"/>
              </w:rPr>
              <w:t xml:space="preserve">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B81174" w:rsidRPr="00FE6FC3" w:rsidRDefault="00A03BA4" w:rsidP="001D5D45">
            <w:pPr>
              <w:spacing w:after="0" w:line="240" w:lineRule="auto"/>
              <w:ind w:firstLine="142"/>
              <w:rPr>
                <w:rFonts w:ascii="Times New Roman" w:eastAsiaTheme="minorHAnsi" w:hAnsi="Times New Roman"/>
                <w:color w:val="1D1B11" w:themeColor="background2" w:themeShade="1A"/>
                <w:sz w:val="24"/>
                <w:szCs w:val="24"/>
              </w:rPr>
            </w:pPr>
            <w:r w:rsidRPr="00FE6FC3">
              <w:rPr>
                <w:rFonts w:ascii="Times New Roman" w:eastAsiaTheme="minorHAnsi" w:hAnsi="Times New Roman"/>
                <w:color w:val="1D1B11" w:themeColor="background2" w:themeShade="1A"/>
                <w:sz w:val="24"/>
                <w:szCs w:val="24"/>
              </w:rPr>
              <w:t xml:space="preserve">Русский </w:t>
            </w:r>
            <w:r w:rsidRPr="00FE6FC3">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E6FC3">
              <w:rPr>
                <w:rFonts w:ascii="Times New Roman" w:eastAsiaTheme="minorHAnsi" w:hAnsi="Times New Roman"/>
                <w:color w:val="1D1B11" w:themeColor="background2" w:themeShade="1A"/>
                <w:sz w:val="24"/>
                <w:szCs w:val="24"/>
              </w:rPr>
              <w:t xml:space="preserve">: научно-исследовательский семинар </w:t>
            </w:r>
            <w:proofErr w:type="gramStart"/>
            <w:r w:rsidRPr="00FE6FC3">
              <w:rPr>
                <w:rFonts w:ascii="Times New Roman" w:eastAsiaTheme="minorHAnsi" w:hAnsi="Times New Roman"/>
                <w:color w:val="1D1B11" w:themeColor="background2" w:themeShade="1A"/>
                <w:sz w:val="24"/>
                <w:szCs w:val="24"/>
              </w:rPr>
              <w:t>СПб ГУ</w:t>
            </w:r>
            <w:proofErr w:type="gramEnd"/>
          </w:p>
        </w:tc>
      </w:tr>
    </w:tbl>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8. Фонды оценочных средств</w:t>
      </w:r>
    </w:p>
    <w:p w:rsidR="00FE6FC3" w:rsidRPr="00FE6FC3" w:rsidRDefault="00FE6FC3" w:rsidP="00FE6FC3">
      <w:pPr>
        <w:spacing w:after="0"/>
        <w:ind w:firstLine="709"/>
        <w:jc w:val="both"/>
        <w:rPr>
          <w:rFonts w:ascii="Times New Roman" w:eastAsia="Times New Roman" w:hAnsi="Times New Roman"/>
          <w:color w:val="1D1B11" w:themeColor="background2" w:themeShade="1A"/>
          <w:spacing w:val="-4"/>
          <w:sz w:val="24"/>
          <w:szCs w:val="24"/>
          <w:lang w:eastAsia="ru-RU"/>
        </w:rPr>
      </w:pPr>
      <w:r w:rsidRPr="00FE6FC3">
        <w:rPr>
          <w:rFonts w:ascii="Times New Roman" w:eastAsia="Times New Roman" w:hAnsi="Times New Roman"/>
          <w:color w:val="1D1B11" w:themeColor="background2" w:themeShade="1A"/>
          <w:spacing w:val="-4"/>
          <w:sz w:val="24"/>
          <w:szCs w:val="24"/>
          <w:lang w:eastAsia="ru-RU"/>
        </w:rPr>
        <w:t>Фонд оценочных сре</w:t>
      </w:r>
      <w:proofErr w:type="gramStart"/>
      <w:r w:rsidRPr="00FE6FC3">
        <w:rPr>
          <w:rFonts w:ascii="Times New Roman" w:eastAsia="Times New Roman" w:hAnsi="Times New Roman"/>
          <w:color w:val="1D1B11" w:themeColor="background2" w:themeShade="1A"/>
          <w:spacing w:val="-4"/>
          <w:sz w:val="24"/>
          <w:szCs w:val="24"/>
          <w:lang w:eastAsia="ru-RU"/>
        </w:rPr>
        <w:t>дств пр</w:t>
      </w:r>
      <w:proofErr w:type="gramEnd"/>
      <w:r w:rsidRPr="00FE6FC3">
        <w:rPr>
          <w:rFonts w:ascii="Times New Roman" w:eastAsia="Times New Roman" w:hAnsi="Times New Roman"/>
          <w:color w:val="1D1B11" w:themeColor="background2" w:themeShade="1A"/>
          <w:spacing w:val="-4"/>
          <w:sz w:val="24"/>
          <w:szCs w:val="24"/>
          <w:lang w:eastAsia="ru-RU"/>
        </w:rPr>
        <w:t>едставлен в Приложении 1.</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E6FC3">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E6FC3">
        <w:rPr>
          <w:rFonts w:ascii="Times New Roman" w:hAnsi="Times New Roman"/>
          <w:bCs/>
          <w:color w:val="1D1B11" w:themeColor="background2" w:themeShade="1A"/>
          <w:sz w:val="24"/>
          <w:szCs w:val="24"/>
        </w:rPr>
        <w:t>Реализация дисциплины требует наличия учебной аудитории.</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rsidR="00FE6FC3" w:rsidRPr="00FE6FC3" w:rsidRDefault="00FE6FC3" w:rsidP="00FE6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E6FC3">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E6FC3">
        <w:rPr>
          <w:rFonts w:ascii="Times New Roman" w:eastAsia="Times New Roman" w:hAnsi="Times New Roman"/>
          <w:bCs/>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9809" w:type="dxa"/>
        <w:tblCellMar>
          <w:left w:w="0" w:type="dxa"/>
          <w:right w:w="0" w:type="dxa"/>
        </w:tblCellMar>
        <w:tblLook w:val="04A0" w:firstRow="1" w:lastRow="0" w:firstColumn="1" w:lastColumn="0" w:noHBand="0" w:noVBand="1"/>
      </w:tblPr>
      <w:tblGrid>
        <w:gridCol w:w="3011"/>
        <w:gridCol w:w="6798"/>
      </w:tblGrid>
      <w:tr w:rsidR="001D5D45" w:rsidRPr="00FE6FC3" w:rsidTr="00D32829">
        <w:trPr>
          <w:trHeight w:hRule="exact" w:val="35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http://www.biblioclub.ru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Pr>
                <w:rFonts w:ascii="Times New Roman" w:eastAsiaTheme="minorHAnsi" w:hAnsi="Times New Roman"/>
                <w:color w:val="1D1B11" w:themeColor="background2" w:themeShade="1A"/>
                <w:sz w:val="24"/>
                <w:szCs w:val="24"/>
              </w:rPr>
              <w:t xml:space="preserve">ЭБС </w:t>
            </w:r>
            <w:r w:rsidRPr="00FE6FC3">
              <w:rPr>
                <w:rFonts w:ascii="Times New Roman" w:eastAsiaTheme="minorHAnsi" w:hAnsi="Times New Roman"/>
                <w:color w:val="1D1B11" w:themeColor="background2" w:themeShade="1A"/>
                <w:sz w:val="24"/>
                <w:szCs w:val="24"/>
              </w:rPr>
              <w:t>Ун</w:t>
            </w:r>
            <w:r>
              <w:rPr>
                <w:rFonts w:ascii="Times New Roman" w:eastAsiaTheme="minorHAnsi" w:hAnsi="Times New Roman"/>
                <w:color w:val="1D1B11" w:themeColor="background2" w:themeShade="1A"/>
                <w:sz w:val="24"/>
                <w:szCs w:val="24"/>
              </w:rPr>
              <w:t>иверситетская библиотека онлайн</w:t>
            </w:r>
          </w:p>
        </w:tc>
      </w:tr>
      <w:tr w:rsidR="001D5D45" w:rsidRPr="00FE6FC3" w:rsidTr="00D32829">
        <w:trPr>
          <w:trHeight w:hRule="exact" w:val="267"/>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http://www.elibrary.ru</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Научная электронная библиотека</w:t>
            </w:r>
          </w:p>
        </w:tc>
      </w:tr>
      <w:tr w:rsidR="001D5D45" w:rsidRPr="00FE6FC3" w:rsidTr="00D32829">
        <w:trPr>
          <w:trHeight w:hRule="exact" w:val="296"/>
        </w:trPr>
        <w:tc>
          <w:tcPr>
            <w:tcW w:w="3011"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1D5D45" w:rsidRPr="00172D01"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172D01">
              <w:rPr>
                <w:rFonts w:ascii="Times New Roman" w:eastAsiaTheme="minorHAnsi" w:hAnsi="Times New Roman"/>
                <w:color w:val="1D1B11" w:themeColor="background2" w:themeShade="1A"/>
                <w:sz w:val="24"/>
                <w:szCs w:val="24"/>
              </w:rPr>
              <w:t xml:space="preserve">http://www.ebiblioteka.ru </w:t>
            </w:r>
          </w:p>
        </w:tc>
        <w:tc>
          <w:tcPr>
            <w:tcW w:w="6798" w:type="dxa"/>
            <w:tcBorders>
              <w:top w:val="single" w:sz="8" w:space="0" w:color="000000"/>
              <w:left w:val="single" w:sz="4" w:space="0" w:color="auto"/>
              <w:bottom w:val="single" w:sz="8" w:space="0" w:color="000000"/>
              <w:right w:val="single" w:sz="8" w:space="0" w:color="000000"/>
            </w:tcBorders>
            <w:shd w:val="clear" w:color="000000" w:fill="FFFFFF"/>
          </w:tcPr>
          <w:p w:rsidR="001D5D45" w:rsidRPr="00FE6FC3" w:rsidRDefault="001D5D45" w:rsidP="00D32829">
            <w:pPr>
              <w:spacing w:after="0" w:line="240" w:lineRule="auto"/>
              <w:ind w:firstLine="142"/>
              <w:rPr>
                <w:rFonts w:asciiTheme="minorHAnsi" w:eastAsiaTheme="minorHAnsi" w:hAnsiTheme="minorHAnsi" w:cstheme="minorBidi"/>
                <w:color w:val="1D1B11" w:themeColor="background2" w:themeShade="1A"/>
                <w:sz w:val="24"/>
                <w:szCs w:val="24"/>
              </w:rPr>
            </w:pPr>
            <w:r w:rsidRPr="00FE6FC3">
              <w:rPr>
                <w:rFonts w:ascii="Times New Roman" w:eastAsiaTheme="minorHAnsi" w:hAnsi="Times New Roman"/>
                <w:color w:val="1D1B11" w:themeColor="background2" w:themeShade="1A"/>
                <w:sz w:val="24"/>
                <w:szCs w:val="24"/>
              </w:rPr>
              <w:t>Универсальные базы данных изданий</w:t>
            </w:r>
          </w:p>
        </w:tc>
      </w:tr>
    </w:tbl>
    <w:p w:rsidR="00FE6FC3" w:rsidRPr="00FE6FC3" w:rsidRDefault="00FE6FC3" w:rsidP="00FE6FC3">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A90FAA" w:rsidRDefault="00A90FAA" w:rsidP="00FE6FC3">
      <w:pPr>
        <w:spacing w:after="0" w:line="259" w:lineRule="auto"/>
        <w:jc w:val="center"/>
        <w:rPr>
          <w:rFonts w:ascii="Times New Roman" w:eastAsia="Times New Roman" w:hAnsi="Times New Roman"/>
          <w:b/>
          <w:sz w:val="24"/>
          <w:szCs w:val="24"/>
        </w:rPr>
      </w:pPr>
    </w:p>
    <w:p w:rsidR="00A90FAA" w:rsidRDefault="00A90FAA" w:rsidP="00FE6FC3">
      <w:pPr>
        <w:spacing w:after="0" w:line="259" w:lineRule="auto"/>
        <w:jc w:val="center"/>
        <w:rPr>
          <w:rFonts w:ascii="Times New Roman" w:eastAsia="Times New Roman" w:hAnsi="Times New Roman"/>
          <w:b/>
          <w:sz w:val="24"/>
          <w:szCs w:val="24"/>
        </w:rPr>
      </w:pPr>
    </w:p>
    <w:p w:rsidR="00A90FAA" w:rsidRDefault="00A90FAA" w:rsidP="00FE6FC3">
      <w:pPr>
        <w:spacing w:after="0" w:line="259" w:lineRule="auto"/>
        <w:jc w:val="center"/>
        <w:rPr>
          <w:rFonts w:ascii="Times New Roman" w:eastAsia="Times New Roman" w:hAnsi="Times New Roman"/>
          <w:b/>
          <w:sz w:val="24"/>
          <w:szCs w:val="24"/>
        </w:rPr>
      </w:pPr>
    </w:p>
    <w:p w:rsidR="00A90FAA" w:rsidRDefault="00A90FAA" w:rsidP="00FE6FC3">
      <w:pPr>
        <w:spacing w:after="0" w:line="259" w:lineRule="auto"/>
        <w:jc w:val="center"/>
        <w:rPr>
          <w:rFonts w:ascii="Times New Roman" w:eastAsia="Times New Roman" w:hAnsi="Times New Roman"/>
          <w:b/>
          <w:sz w:val="24"/>
          <w:szCs w:val="24"/>
        </w:rPr>
      </w:pPr>
    </w:p>
    <w:p w:rsidR="00A90FAA" w:rsidRDefault="00A90FAA" w:rsidP="00FE6FC3">
      <w:pPr>
        <w:spacing w:after="0" w:line="259" w:lineRule="auto"/>
        <w:jc w:val="center"/>
        <w:rPr>
          <w:rFonts w:ascii="Times New Roman" w:eastAsia="Times New Roman" w:hAnsi="Times New Roman"/>
          <w:b/>
          <w:sz w:val="24"/>
          <w:szCs w:val="24"/>
        </w:rPr>
      </w:pPr>
    </w:p>
    <w:p w:rsidR="00A90FAA" w:rsidRDefault="00A90FAA" w:rsidP="00FE6FC3">
      <w:pPr>
        <w:spacing w:after="0" w:line="259" w:lineRule="auto"/>
        <w:jc w:val="center"/>
        <w:rPr>
          <w:rFonts w:ascii="Times New Roman" w:eastAsia="Times New Roman" w:hAnsi="Times New Roman"/>
          <w:b/>
          <w:sz w:val="24"/>
          <w:szCs w:val="24"/>
        </w:rPr>
      </w:pPr>
    </w:p>
    <w:p w:rsidR="0067789E" w:rsidRPr="00FE6FC3" w:rsidRDefault="00850440" w:rsidP="00FE6FC3">
      <w:pPr>
        <w:spacing w:after="0" w:line="259" w:lineRule="auto"/>
        <w:jc w:val="center"/>
        <w:rPr>
          <w:rFonts w:ascii="Times New Roman" w:eastAsia="Times New Roman" w:hAnsi="Times New Roman" w:cstheme="minorBidi"/>
          <w:b/>
          <w:caps/>
          <w:color w:val="1D1B11" w:themeColor="background2" w:themeShade="1A"/>
          <w:sz w:val="24"/>
          <w:szCs w:val="24"/>
          <w:lang w:eastAsia="ru-RU"/>
        </w:rPr>
      </w:pPr>
      <w:r>
        <w:rPr>
          <w:rFonts w:ascii="Times New Roman" w:eastAsia="Times New Roman" w:hAnsi="Times New Roman"/>
          <w:b/>
          <w:sz w:val="24"/>
          <w:szCs w:val="24"/>
        </w:rPr>
        <w:lastRenderedPageBreak/>
        <w:t>5.9.</w:t>
      </w:r>
      <w:r w:rsidR="0067789E">
        <w:rPr>
          <w:rFonts w:ascii="Times New Roman" w:eastAsia="Times New Roman" w:hAnsi="Times New Roman"/>
          <w:b/>
          <w:sz w:val="24"/>
          <w:szCs w:val="24"/>
        </w:rPr>
        <w:t xml:space="preserve"> ПРОГРАММА ДИСЦИПЛИНЫ</w:t>
      </w:r>
    </w:p>
    <w:p w:rsidR="0067789E" w:rsidRDefault="0067789E" w:rsidP="0067789E">
      <w:pPr>
        <w:spacing w:after="0" w:line="360" w:lineRule="auto"/>
        <w:ind w:firstLine="709"/>
        <w:jc w:val="center"/>
        <w:rPr>
          <w:rFonts w:ascii="Times New Roman" w:eastAsia="Times New Roman" w:hAnsi="Times New Roman"/>
          <w:b/>
          <w:sz w:val="24"/>
          <w:szCs w:val="24"/>
        </w:rPr>
      </w:pPr>
      <w:r>
        <w:rPr>
          <w:rFonts w:ascii="Times" w:eastAsia="Times" w:hAnsi="Times" w:cs="Times"/>
          <w:b/>
          <w:sz w:val="24"/>
          <w:szCs w:val="24"/>
        </w:rPr>
        <w:t>«ИСТОРИЯ ЗАРУБЕЖНОЙ ЛИТЕРАТУРЫ</w:t>
      </w:r>
      <w:r w:rsidR="00B948FC">
        <w:rPr>
          <w:rFonts w:ascii="Times" w:eastAsia="Times" w:hAnsi="Times" w:cs="Times"/>
          <w:b/>
          <w:sz w:val="24"/>
          <w:szCs w:val="24"/>
        </w:rPr>
        <w:t xml:space="preserve"> 1</w:t>
      </w:r>
      <w:r>
        <w:rPr>
          <w:rFonts w:ascii="Times New Roman" w:eastAsia="Times New Roman" w:hAnsi="Times New Roman"/>
          <w:b/>
          <w:sz w:val="24"/>
          <w:szCs w:val="24"/>
        </w:rPr>
        <w:t>»</w:t>
      </w:r>
    </w:p>
    <w:p w:rsidR="0067789E" w:rsidRDefault="0067789E" w:rsidP="0067789E">
      <w:pPr>
        <w:spacing w:after="0" w:line="360" w:lineRule="auto"/>
        <w:ind w:firstLine="709"/>
        <w:jc w:val="center"/>
        <w:rPr>
          <w:rFonts w:ascii="Times New Roman" w:eastAsia="Times New Roman" w:hAnsi="Times New Roman"/>
          <w:i/>
          <w:sz w:val="18"/>
          <w:szCs w:val="18"/>
        </w:rPr>
      </w:pPr>
    </w:p>
    <w:p w:rsidR="0067789E" w:rsidRDefault="0067789E" w:rsidP="0067789E">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67789E" w:rsidRDefault="0067789E" w:rsidP="0067789E">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«История зарубежной литературы 1» имеет </w:t>
      </w:r>
      <w:proofErr w:type="gramStart"/>
      <w:r>
        <w:rPr>
          <w:rFonts w:ascii="Times New Roman" w:eastAsia="Times New Roman" w:hAnsi="Times New Roman"/>
          <w:sz w:val="24"/>
          <w:szCs w:val="24"/>
        </w:rPr>
        <w:t>важное значение</w:t>
      </w:r>
      <w:proofErr w:type="gramEnd"/>
      <w:r>
        <w:rPr>
          <w:rFonts w:ascii="Times New Roman" w:eastAsia="Times New Roman" w:hAnsi="Times New Roman"/>
          <w:sz w:val="24"/>
          <w:szCs w:val="24"/>
        </w:rPr>
        <w:t xml:space="preserve">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67789E" w:rsidRDefault="0067789E" w:rsidP="0067789E">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«История зарубежной литературы 1»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«История зарубежной литературы 1» включает тестирование, написание развернутых ответов и контрольных работ.</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Промежуточный контроль студентов предполагает индивидуальное тестирование.</w:t>
      </w:r>
    </w:p>
    <w:p w:rsidR="0067789E" w:rsidRDefault="0067789E" w:rsidP="0067789E">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Рубежный контроль проводится в форме зачета.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67789E" w:rsidRDefault="0067789E" w:rsidP="0067789E">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67789E" w:rsidRDefault="0067789E" w:rsidP="0067789E">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850440" w:rsidRDefault="00850440" w:rsidP="0067789E">
      <w:pPr>
        <w:spacing w:after="0" w:line="360" w:lineRule="auto"/>
        <w:ind w:firstLine="709"/>
        <w:jc w:val="both"/>
        <w:outlineLvl w:val="0"/>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67789E" w:rsidRPr="001B0DC3" w:rsidRDefault="0067789E" w:rsidP="00A2606E">
      <w:pPr>
        <w:autoSpaceDE w:val="0"/>
        <w:autoSpaceDN w:val="0"/>
        <w:adjustRightInd w:val="0"/>
        <w:spacing w:after="0" w:line="240" w:lineRule="auto"/>
        <w:ind w:firstLine="709"/>
        <w:jc w:val="both"/>
        <w:rPr>
          <w:rFonts w:ascii="Times New Roman" w:hAnsi="Times New Roman"/>
          <w:sz w:val="24"/>
          <w:szCs w:val="24"/>
        </w:rPr>
      </w:pPr>
      <w:r w:rsidRPr="00DB597C">
        <w:rPr>
          <w:rFonts w:ascii="Times New Roman" w:eastAsia="Times New Roman" w:hAnsi="Times New Roman"/>
          <w:i/>
          <w:iCs/>
          <w:sz w:val="24"/>
          <w:szCs w:val="24"/>
        </w:rPr>
        <w:t>Цель</w:t>
      </w:r>
      <w:r w:rsidRPr="00DB597C">
        <w:rPr>
          <w:rFonts w:ascii="Times New Roman" w:eastAsia="Times New Roman" w:hAnsi="Times New Roman"/>
          <w:b/>
          <w:bCs/>
          <w:i/>
          <w:iCs/>
          <w:sz w:val="24"/>
          <w:szCs w:val="24"/>
        </w:rPr>
        <w:t xml:space="preserve"> </w:t>
      </w:r>
      <w:r w:rsidRPr="00DB597C">
        <w:rPr>
          <w:rFonts w:ascii="Times New Roman" w:eastAsia="Times New Roman" w:hAnsi="Times New Roman"/>
          <w:i/>
          <w:iCs/>
          <w:sz w:val="24"/>
          <w:szCs w:val="24"/>
        </w:rPr>
        <w:t>дисциплины</w:t>
      </w:r>
      <w:r w:rsidRPr="00DB597C">
        <w:rPr>
          <w:rFonts w:ascii="Times New Roman" w:eastAsia="Times New Roman" w:hAnsi="Times New Roman"/>
          <w:sz w:val="24"/>
          <w:szCs w:val="24"/>
        </w:rPr>
        <w:t xml:space="preserve"> </w:t>
      </w:r>
      <w:r w:rsidRPr="001B0DC3">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67789E" w:rsidRDefault="0067789E" w:rsidP="00A2606E">
      <w:pPr>
        <w:autoSpaceDE w:val="0"/>
        <w:autoSpaceDN w:val="0"/>
        <w:adjustRightInd w:val="0"/>
        <w:spacing w:after="0" w:line="240" w:lineRule="auto"/>
        <w:ind w:firstLine="709"/>
        <w:jc w:val="both"/>
        <w:rPr>
          <w:rFonts w:ascii="Times New Roman" w:eastAsia="Times New Roman" w:hAnsi="Times New Roman"/>
          <w:i/>
          <w:iCs/>
          <w:sz w:val="24"/>
          <w:szCs w:val="24"/>
        </w:rPr>
      </w:pPr>
      <w:r w:rsidRPr="00DB597C">
        <w:rPr>
          <w:rFonts w:ascii="Times New Roman" w:eastAsia="Times New Roman" w:hAnsi="Times New Roman"/>
          <w:i/>
          <w:iCs/>
          <w:sz w:val="24"/>
          <w:szCs w:val="24"/>
        </w:rPr>
        <w:t>Задачи дисциплины:</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странах Западной Европы и Америки;</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lastRenderedPageBreak/>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67789E" w:rsidRPr="00270A54" w:rsidRDefault="0067789E" w:rsidP="00A2606E">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67789E" w:rsidRDefault="0067789E" w:rsidP="00A2606E">
      <w:pPr>
        <w:spacing w:after="0" w:line="240" w:lineRule="auto"/>
        <w:ind w:firstLine="709"/>
        <w:jc w:val="both"/>
        <w:outlineLvl w:val="0"/>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4. Образовательные результаты</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Выпускник, освоивший дисциплину «История зарубежной литературы 1», должен обладать следующими компетенциями:</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ПК-1 </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готовностью реализовывать образовательные программы по учебному предмету в соответствии с требованиями образовательных стандартов;</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ПК-3</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 xml:space="preserve">– способностью решать задачи воспитания и духовно-нравственного развития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 xml:space="preserve">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ПК-11</w:t>
      </w:r>
      <w:r w:rsidR="00850440">
        <w:rPr>
          <w:rFonts w:ascii="Times New Roman" w:eastAsia="Times New Roman" w:hAnsi="Times New Roman"/>
          <w:sz w:val="24"/>
          <w:szCs w:val="24"/>
          <w:highlight w:val="white"/>
        </w:rPr>
        <w:t xml:space="preserve"> – </w:t>
      </w:r>
      <w:r>
        <w:rPr>
          <w:rFonts w:ascii="Times New Roman" w:eastAsia="Times New Roman" w:hAnsi="Times New Roman"/>
          <w:sz w:val="24"/>
          <w:szCs w:val="24"/>
          <w:highlight w:val="white"/>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7789E" w:rsidRDefault="0067789E" w:rsidP="00850440">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ПК-12 </w:t>
      </w:r>
      <w:r w:rsidR="00850440">
        <w:rPr>
          <w:rFonts w:ascii="Times New Roman" w:eastAsia="Times New Roman" w:hAnsi="Times New Roman"/>
          <w:sz w:val="24"/>
          <w:szCs w:val="24"/>
          <w:highlight w:val="white"/>
        </w:rPr>
        <w:t xml:space="preserve">– </w:t>
      </w:r>
      <w:r>
        <w:rPr>
          <w:rFonts w:ascii="Times New Roman" w:eastAsia="Times New Roman" w:hAnsi="Times New Roman"/>
          <w:sz w:val="24"/>
          <w:szCs w:val="24"/>
          <w:highlight w:val="white"/>
        </w:rPr>
        <w:t xml:space="preserve">способностью руководить учебно-исследовательской деятельностью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w:t>
      </w:r>
    </w:p>
    <w:p w:rsidR="0067789E" w:rsidRDefault="0067789E" w:rsidP="0067789E">
      <w:pPr>
        <w:spacing w:after="0" w:line="360" w:lineRule="auto"/>
        <w:ind w:firstLine="709"/>
        <w:jc w:val="both"/>
        <w:rPr>
          <w:rFonts w:ascii="Times New Roman" w:eastAsia="Times New Roman" w:hAnsi="Times New Roman"/>
          <w:sz w:val="24"/>
          <w:szCs w:val="24"/>
        </w:rPr>
      </w:pPr>
    </w:p>
    <w:tbl>
      <w:tblPr>
        <w:tblW w:w="9854" w:type="dxa"/>
        <w:tblLayout w:type="fixed"/>
        <w:tblLook w:val="0000" w:firstRow="0" w:lastRow="0" w:firstColumn="0" w:lastColumn="0" w:noHBand="0" w:noVBand="0"/>
      </w:tblPr>
      <w:tblGrid>
        <w:gridCol w:w="948"/>
        <w:gridCol w:w="2421"/>
        <w:gridCol w:w="1514"/>
        <w:gridCol w:w="1909"/>
        <w:gridCol w:w="1396"/>
        <w:gridCol w:w="1666"/>
      </w:tblGrid>
      <w:tr w:rsidR="0067789E" w:rsidTr="000F1717">
        <w:trPr>
          <w:trHeight w:val="380"/>
        </w:trPr>
        <w:tc>
          <w:tcPr>
            <w:tcW w:w="948"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rPr>
              <w:t>Образовательные результаты дисциплины</w:t>
            </w:r>
          </w:p>
        </w:tc>
        <w:tc>
          <w:tcPr>
            <w:tcW w:w="1396" w:type="dxa"/>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spacing w:after="0" w:line="240" w:lineRule="auto"/>
              <w:jc w:val="center"/>
              <w:rPr>
                <w:rFonts w:ascii="Times" w:eastAsia="Times" w:hAnsi="Times" w:cs="Times"/>
              </w:rPr>
            </w:pPr>
            <w:r>
              <w:rPr>
                <w:rFonts w:ascii="Times" w:eastAsia="Times" w:hAnsi="Times" w:cs="Times"/>
              </w:rPr>
              <w:t>Код компетенций ОПОП</w:t>
            </w:r>
          </w:p>
        </w:tc>
        <w:tc>
          <w:tcPr>
            <w:tcW w:w="1666" w:type="dxa"/>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spacing w:after="0" w:line="240" w:lineRule="auto"/>
              <w:jc w:val="center"/>
            </w:pPr>
            <w:r>
              <w:rPr>
                <w:rFonts w:ascii="Times" w:eastAsia="Times" w:hAnsi="Times" w:cs="Times"/>
              </w:rPr>
              <w:t>Средства оценивания ОР</w:t>
            </w:r>
          </w:p>
        </w:tc>
      </w:tr>
      <w:tr w:rsidR="000F1717" w:rsidTr="009B5CD3">
        <w:trPr>
          <w:trHeight w:val="3555"/>
        </w:trPr>
        <w:tc>
          <w:tcPr>
            <w:tcW w:w="948" w:type="dxa"/>
            <w:vMerge w:val="restart"/>
            <w:tcBorders>
              <w:top w:val="single" w:sz="4" w:space="0" w:color="000000"/>
              <w:left w:val="single" w:sz="4" w:space="0" w:color="000000"/>
              <w:bottom w:val="single" w:sz="4" w:space="0" w:color="auto"/>
              <w:right w:val="single" w:sz="4" w:space="0" w:color="000000"/>
            </w:tcBorders>
            <w:vAlign w:val="center"/>
          </w:tcPr>
          <w:p w:rsidR="000F1717" w:rsidRDefault="000F1717" w:rsidP="0067789E">
            <w:pPr>
              <w:spacing w:after="0" w:line="240" w:lineRule="auto"/>
            </w:pPr>
            <w:r>
              <w:rPr>
                <w:rFonts w:ascii="Times New Roman" w:eastAsia="Times New Roman" w:hAnsi="Times New Roman"/>
              </w:rPr>
              <w:t>ОР-2</w:t>
            </w:r>
          </w:p>
          <w:p w:rsidR="000F1717" w:rsidRDefault="000F1717" w:rsidP="0067789E">
            <w:pPr>
              <w:spacing w:after="0" w:line="240" w:lineRule="auto"/>
            </w:pPr>
          </w:p>
          <w:p w:rsidR="000F1717" w:rsidRDefault="000F1717" w:rsidP="0067789E">
            <w:pPr>
              <w:spacing w:after="0" w:line="240" w:lineRule="auto"/>
            </w:pPr>
          </w:p>
        </w:tc>
        <w:tc>
          <w:tcPr>
            <w:tcW w:w="2421" w:type="dxa"/>
            <w:vMerge w:val="restart"/>
            <w:tcBorders>
              <w:top w:val="single" w:sz="4" w:space="0" w:color="000000"/>
              <w:left w:val="single" w:sz="4" w:space="0" w:color="000000"/>
              <w:bottom w:val="single" w:sz="4" w:space="0" w:color="auto"/>
              <w:right w:val="single" w:sz="4" w:space="0" w:color="000000"/>
            </w:tcBorders>
            <w:vAlign w:val="center"/>
          </w:tcPr>
          <w:p w:rsidR="000F1717" w:rsidRPr="00C22F07" w:rsidRDefault="00981452" w:rsidP="00C22F07">
            <w:pPr>
              <w:spacing w:after="0" w:line="240" w:lineRule="auto"/>
              <w:rPr>
                <w:rFonts w:ascii="Times New Roman" w:eastAsia="Times New Roman" w:hAnsi="Times New Roman"/>
                <w:highlight w:val="yellow"/>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 xml:space="preserve">евой профессиональной </w:t>
            </w:r>
            <w:r>
              <w:rPr>
                <w:rFonts w:ascii="Times New Roman" w:eastAsia="Times New Roman" w:hAnsi="Times New Roman"/>
                <w:sz w:val="24"/>
                <w:szCs w:val="24"/>
                <w:lang w:eastAsia="ru-RU"/>
              </w:rPr>
              <w:lastRenderedPageBreak/>
              <w:t>культуры</w:t>
            </w:r>
          </w:p>
        </w:tc>
        <w:tc>
          <w:tcPr>
            <w:tcW w:w="1514" w:type="dxa"/>
            <w:tcBorders>
              <w:top w:val="single" w:sz="4" w:space="0" w:color="000000"/>
              <w:left w:val="single" w:sz="4" w:space="0" w:color="000000"/>
              <w:bottom w:val="single" w:sz="4" w:space="0" w:color="auto"/>
              <w:right w:val="single" w:sz="4" w:space="0" w:color="000000"/>
            </w:tcBorders>
            <w:vAlign w:val="center"/>
          </w:tcPr>
          <w:p w:rsidR="000F1717" w:rsidRPr="009B5CD3" w:rsidRDefault="000F1717" w:rsidP="000F1717">
            <w:pPr>
              <w:spacing w:after="0" w:line="240" w:lineRule="auto"/>
              <w:jc w:val="center"/>
            </w:pPr>
            <w:r w:rsidRPr="009B5CD3">
              <w:rPr>
                <w:rFonts w:ascii="Times New Roman" w:eastAsia="Times New Roman" w:hAnsi="Times New Roman"/>
              </w:rPr>
              <w:lastRenderedPageBreak/>
              <w:t>ОР-2-9-1</w:t>
            </w:r>
          </w:p>
        </w:tc>
        <w:tc>
          <w:tcPr>
            <w:tcW w:w="1909" w:type="dxa"/>
            <w:tcBorders>
              <w:top w:val="single" w:sz="4"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tcPr>
          <w:p w:rsidR="000F1717" w:rsidRPr="009B5CD3" w:rsidRDefault="000F1717" w:rsidP="000F1717">
            <w:pPr>
              <w:spacing w:after="0" w:line="240" w:lineRule="auto"/>
              <w:rPr>
                <w:rFonts w:ascii="Times New Roman" w:eastAsia="Times New Roman" w:hAnsi="Times New Roman"/>
              </w:rPr>
            </w:pPr>
            <w:r w:rsidRPr="009B5CD3">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tc>
        <w:tc>
          <w:tcPr>
            <w:tcW w:w="1396" w:type="dxa"/>
            <w:tcBorders>
              <w:top w:val="single" w:sz="4" w:space="0" w:color="000000"/>
              <w:left w:val="single" w:sz="4" w:space="0" w:color="000000"/>
              <w:bottom w:val="single" w:sz="4" w:space="0" w:color="auto"/>
              <w:right w:val="single" w:sz="4" w:space="0" w:color="000000"/>
            </w:tcBorders>
            <w:shd w:val="clear" w:color="auto" w:fill="FFFFFF"/>
            <w:vAlign w:val="center"/>
          </w:tcPr>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ОК-6 </w:t>
            </w: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ПК-1</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ПК-3 </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ПК-4 </w:t>
            </w:r>
          </w:p>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ПК-11 </w:t>
            </w: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ПК-12</w:t>
            </w:r>
          </w:p>
        </w:tc>
        <w:tc>
          <w:tcPr>
            <w:tcW w:w="1666" w:type="dxa"/>
            <w:tcBorders>
              <w:top w:val="single" w:sz="4" w:space="0" w:color="000000"/>
              <w:left w:val="single" w:sz="4" w:space="0" w:color="000000"/>
              <w:bottom w:val="single" w:sz="4" w:space="0" w:color="auto"/>
              <w:right w:val="single" w:sz="4" w:space="0" w:color="000000"/>
            </w:tcBorders>
            <w:shd w:val="clear" w:color="auto" w:fill="FFFFFF"/>
            <w:vAlign w:val="center"/>
          </w:tcPr>
          <w:p w:rsidR="00F90590" w:rsidRDefault="000F1717" w:rsidP="009B5CD3">
            <w:pPr>
              <w:spacing w:after="0" w:line="240" w:lineRule="auto"/>
              <w:rPr>
                <w:rFonts w:ascii="Times New Roman" w:eastAsia="Times New Roman" w:hAnsi="Times New Roman"/>
              </w:rPr>
            </w:pPr>
            <w:r>
              <w:rPr>
                <w:rFonts w:ascii="Times New Roman" w:eastAsia="Times New Roman" w:hAnsi="Times New Roman"/>
              </w:rPr>
              <w:t>Оценка решения самостоятельн</w:t>
            </w:r>
            <w:r w:rsidR="00F90590">
              <w:rPr>
                <w:rFonts w:ascii="Times New Roman" w:eastAsia="Times New Roman" w:hAnsi="Times New Roman"/>
              </w:rPr>
              <w:t>ой</w:t>
            </w:r>
            <w:r>
              <w:rPr>
                <w:rFonts w:ascii="Times New Roman" w:eastAsia="Times New Roman" w:hAnsi="Times New Roman"/>
              </w:rPr>
              <w:t xml:space="preserve"> работы </w:t>
            </w:r>
          </w:p>
          <w:p w:rsidR="00F90590" w:rsidRDefault="00F90590" w:rsidP="009B5CD3">
            <w:pPr>
              <w:spacing w:after="0" w:line="240" w:lineRule="auto"/>
              <w:rPr>
                <w:rFonts w:ascii="Times New Roman" w:eastAsia="Times New Roman" w:hAnsi="Times New Roman"/>
              </w:rPr>
            </w:pP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Контрольная работа</w:t>
            </w:r>
          </w:p>
          <w:p w:rsidR="00F90590" w:rsidRDefault="00F90590" w:rsidP="009B5CD3">
            <w:pPr>
              <w:spacing w:after="0" w:line="240" w:lineRule="auto"/>
              <w:rPr>
                <w:rFonts w:ascii="Times New Roman" w:eastAsia="Times New Roman" w:hAnsi="Times New Roman"/>
              </w:rPr>
            </w:pP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 xml:space="preserve">Тест </w:t>
            </w:r>
          </w:p>
          <w:p w:rsidR="00F90590" w:rsidRDefault="00F90590" w:rsidP="009B5CD3">
            <w:pPr>
              <w:spacing w:after="0" w:line="240" w:lineRule="auto"/>
              <w:rPr>
                <w:rFonts w:ascii="Times New Roman" w:eastAsia="Times New Roman" w:hAnsi="Times New Roman"/>
              </w:rPr>
            </w:pPr>
          </w:p>
          <w:p w:rsidR="000F1717" w:rsidRDefault="000F1717" w:rsidP="009B5CD3">
            <w:pPr>
              <w:spacing w:after="0" w:line="240" w:lineRule="auto"/>
              <w:rPr>
                <w:rFonts w:ascii="Times New Roman" w:eastAsia="Times New Roman" w:hAnsi="Times New Roman"/>
              </w:rPr>
            </w:pPr>
            <w:r>
              <w:rPr>
                <w:rFonts w:ascii="Times New Roman" w:eastAsia="Times New Roman" w:hAnsi="Times New Roman"/>
              </w:rPr>
              <w:t>Доклад</w:t>
            </w:r>
          </w:p>
          <w:p w:rsidR="000F1717" w:rsidRDefault="000F1717" w:rsidP="009B5CD3">
            <w:pPr>
              <w:spacing w:after="0" w:line="240" w:lineRule="auto"/>
              <w:rPr>
                <w:rFonts w:ascii="Times New Roman" w:eastAsia="Times New Roman" w:hAnsi="Times New Roman"/>
              </w:rPr>
            </w:pPr>
          </w:p>
        </w:tc>
      </w:tr>
      <w:tr w:rsidR="000F1717" w:rsidTr="009B5CD3">
        <w:trPr>
          <w:trHeight w:val="4454"/>
        </w:trPr>
        <w:tc>
          <w:tcPr>
            <w:tcW w:w="948" w:type="dxa"/>
            <w:vMerge/>
            <w:tcBorders>
              <w:top w:val="single" w:sz="4" w:space="0" w:color="auto"/>
              <w:left w:val="single" w:sz="4" w:space="0" w:color="000000"/>
              <w:bottom w:val="single" w:sz="4" w:space="0" w:color="auto"/>
              <w:right w:val="single" w:sz="4" w:space="0" w:color="000000"/>
            </w:tcBorders>
            <w:vAlign w:val="center"/>
          </w:tcPr>
          <w:p w:rsidR="000F1717" w:rsidRDefault="000F1717" w:rsidP="0067789E">
            <w:pPr>
              <w:spacing w:after="0" w:line="240" w:lineRule="auto"/>
              <w:rPr>
                <w:rFonts w:ascii="Times New Roman" w:eastAsia="Times New Roman" w:hAnsi="Times New Roman"/>
              </w:rPr>
            </w:pPr>
          </w:p>
        </w:tc>
        <w:tc>
          <w:tcPr>
            <w:tcW w:w="2421" w:type="dxa"/>
            <w:vMerge/>
            <w:tcBorders>
              <w:top w:val="single" w:sz="4" w:space="0" w:color="auto"/>
              <w:left w:val="single" w:sz="4" w:space="0" w:color="000000"/>
              <w:bottom w:val="single" w:sz="4" w:space="0" w:color="auto"/>
              <w:right w:val="single" w:sz="4" w:space="0" w:color="000000"/>
            </w:tcBorders>
            <w:vAlign w:val="center"/>
          </w:tcPr>
          <w:p w:rsidR="000F1717" w:rsidRDefault="000F1717" w:rsidP="00C22F07">
            <w:pPr>
              <w:spacing w:after="0" w:line="240" w:lineRule="auto"/>
              <w:rPr>
                <w:rFonts w:ascii="yandex-sans" w:hAnsi="yandex-sans"/>
                <w:color w:val="000000"/>
                <w:sz w:val="23"/>
                <w:szCs w:val="23"/>
                <w:shd w:val="clear" w:color="auto" w:fill="FFFFFF"/>
              </w:rPr>
            </w:pPr>
          </w:p>
        </w:tc>
        <w:tc>
          <w:tcPr>
            <w:tcW w:w="1514" w:type="dxa"/>
            <w:tcBorders>
              <w:top w:val="single" w:sz="4" w:space="0" w:color="auto"/>
              <w:left w:val="single" w:sz="4" w:space="0" w:color="000000"/>
              <w:bottom w:val="single" w:sz="4" w:space="0" w:color="auto"/>
              <w:right w:val="single" w:sz="4" w:space="0" w:color="000000"/>
            </w:tcBorders>
            <w:vAlign w:val="center"/>
          </w:tcPr>
          <w:p w:rsidR="000F1717" w:rsidRPr="009B5CD3" w:rsidRDefault="000F1717" w:rsidP="000F1717">
            <w:pPr>
              <w:spacing w:after="0" w:line="240" w:lineRule="auto"/>
              <w:jc w:val="center"/>
            </w:pPr>
            <w:r w:rsidRPr="009B5CD3">
              <w:rPr>
                <w:rFonts w:ascii="Times New Roman" w:eastAsia="Times New Roman" w:hAnsi="Times New Roman"/>
              </w:rPr>
              <w:t>ОР-2-9-2</w:t>
            </w:r>
          </w:p>
        </w:tc>
        <w:tc>
          <w:tcPr>
            <w:tcW w:w="1909" w:type="dxa"/>
            <w:tcBorders>
              <w:top w:val="single" w:sz="4" w:space="0" w:color="auto"/>
              <w:left w:val="single" w:sz="6" w:space="0" w:color="000000"/>
              <w:bottom w:val="single" w:sz="4" w:space="0" w:color="auto"/>
              <w:right w:val="single" w:sz="6" w:space="0" w:color="000000"/>
            </w:tcBorders>
            <w:tcMar>
              <w:top w:w="100" w:type="dxa"/>
              <w:left w:w="100" w:type="dxa"/>
              <w:bottom w:w="100" w:type="dxa"/>
              <w:right w:w="100" w:type="dxa"/>
            </w:tcMar>
            <w:vAlign w:val="center"/>
          </w:tcPr>
          <w:p w:rsidR="000F1717" w:rsidRPr="009B5CD3" w:rsidRDefault="000F1717" w:rsidP="000F1717">
            <w:pPr>
              <w:spacing w:after="0" w:line="240" w:lineRule="auto"/>
              <w:rPr>
                <w:rFonts w:ascii="Times New Roman" w:eastAsia="Times New Roman" w:hAnsi="Times New Roman"/>
              </w:rPr>
            </w:pPr>
            <w:r w:rsidRPr="009B5CD3">
              <w:rPr>
                <w:rFonts w:ascii="Times New Roman" w:eastAsia="Times New Roman" w:hAnsi="Times New Roman"/>
                <w:sz w:val="24"/>
                <w:szCs w:val="24"/>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396" w:type="dxa"/>
            <w:tcBorders>
              <w:top w:val="single" w:sz="4" w:space="0" w:color="auto"/>
              <w:left w:val="single" w:sz="4" w:space="0" w:color="000000"/>
              <w:bottom w:val="single" w:sz="4" w:space="0" w:color="auto"/>
              <w:right w:val="single" w:sz="4" w:space="0" w:color="000000"/>
            </w:tcBorders>
            <w:shd w:val="clear" w:color="auto" w:fill="FFFFFF"/>
            <w:vAlign w:val="center"/>
          </w:tcPr>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ОК-6 </w:t>
            </w:r>
          </w:p>
          <w:p w:rsidR="00CA7A6C" w:rsidRDefault="00CA7A6C" w:rsidP="009B5CD3">
            <w:pPr>
              <w:spacing w:after="0" w:line="240" w:lineRule="auto"/>
              <w:rPr>
                <w:rFonts w:ascii="Times New Roman" w:eastAsia="Times New Roman" w:hAnsi="Times New Roman"/>
              </w:rPr>
            </w:pPr>
            <w:r>
              <w:rPr>
                <w:rFonts w:ascii="Times New Roman" w:eastAsia="Times New Roman" w:hAnsi="Times New Roman"/>
              </w:rPr>
              <w:t>ПК-1</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ПК-3 </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ПК-4 </w:t>
            </w:r>
          </w:p>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ПК-11 </w:t>
            </w:r>
          </w:p>
          <w:p w:rsidR="000F1717" w:rsidRDefault="00CA7A6C" w:rsidP="009B5CD3">
            <w:pPr>
              <w:spacing w:after="0" w:line="240" w:lineRule="auto"/>
              <w:rPr>
                <w:rFonts w:ascii="Times New Roman" w:eastAsia="Times New Roman" w:hAnsi="Times New Roman"/>
              </w:rPr>
            </w:pPr>
            <w:r>
              <w:rPr>
                <w:rFonts w:ascii="Times New Roman" w:eastAsia="Times New Roman" w:hAnsi="Times New Roman"/>
              </w:rPr>
              <w:t>ПК-12</w:t>
            </w:r>
          </w:p>
        </w:tc>
        <w:tc>
          <w:tcPr>
            <w:tcW w:w="1666" w:type="dxa"/>
            <w:tcBorders>
              <w:top w:val="single" w:sz="4" w:space="0" w:color="auto"/>
              <w:left w:val="single" w:sz="4" w:space="0" w:color="000000"/>
              <w:bottom w:val="single" w:sz="4" w:space="0" w:color="auto"/>
              <w:right w:val="single" w:sz="4" w:space="0" w:color="000000"/>
            </w:tcBorders>
            <w:shd w:val="clear" w:color="auto" w:fill="FFFFFF"/>
            <w:vAlign w:val="center"/>
          </w:tcPr>
          <w:p w:rsidR="00F90590" w:rsidRDefault="00CA7A6C" w:rsidP="009B5CD3">
            <w:pPr>
              <w:spacing w:after="0" w:line="240" w:lineRule="auto"/>
              <w:rPr>
                <w:rFonts w:ascii="Times New Roman" w:eastAsia="Times New Roman" w:hAnsi="Times New Roman"/>
              </w:rPr>
            </w:pPr>
            <w:r>
              <w:rPr>
                <w:rFonts w:ascii="Times New Roman" w:eastAsia="Times New Roman" w:hAnsi="Times New Roman"/>
              </w:rPr>
              <w:t>Оценка решения самостоятельн</w:t>
            </w:r>
            <w:r w:rsidR="00F90590">
              <w:rPr>
                <w:rFonts w:ascii="Times New Roman" w:eastAsia="Times New Roman" w:hAnsi="Times New Roman"/>
              </w:rPr>
              <w:t>ой</w:t>
            </w:r>
            <w:r>
              <w:rPr>
                <w:rFonts w:ascii="Times New Roman" w:eastAsia="Times New Roman" w:hAnsi="Times New Roman"/>
              </w:rPr>
              <w:t xml:space="preserve"> работы </w:t>
            </w:r>
          </w:p>
          <w:p w:rsidR="00F90590" w:rsidRDefault="00F90590" w:rsidP="009B5CD3">
            <w:pPr>
              <w:spacing w:after="0" w:line="240" w:lineRule="auto"/>
              <w:rPr>
                <w:rFonts w:ascii="Times New Roman" w:eastAsia="Times New Roman" w:hAnsi="Times New Roman"/>
              </w:rPr>
            </w:pPr>
          </w:p>
          <w:p w:rsidR="00CA7A6C" w:rsidRDefault="00CA7A6C" w:rsidP="009B5CD3">
            <w:pPr>
              <w:spacing w:after="0" w:line="240" w:lineRule="auto"/>
              <w:rPr>
                <w:rFonts w:ascii="Times New Roman" w:eastAsia="Times New Roman" w:hAnsi="Times New Roman"/>
              </w:rPr>
            </w:pPr>
            <w:r>
              <w:rPr>
                <w:rFonts w:ascii="Times New Roman" w:eastAsia="Times New Roman" w:hAnsi="Times New Roman"/>
              </w:rPr>
              <w:t>Контрольная работа</w:t>
            </w:r>
          </w:p>
          <w:p w:rsidR="00F90590" w:rsidRDefault="00F90590" w:rsidP="009B5CD3">
            <w:pPr>
              <w:spacing w:after="0" w:line="240" w:lineRule="auto"/>
              <w:rPr>
                <w:rFonts w:ascii="Times New Roman" w:eastAsia="Times New Roman" w:hAnsi="Times New Roman"/>
              </w:rPr>
            </w:pPr>
          </w:p>
          <w:p w:rsidR="00CA7A6C" w:rsidRDefault="00CA7A6C" w:rsidP="009B5CD3">
            <w:pPr>
              <w:spacing w:after="0" w:line="240" w:lineRule="auto"/>
              <w:rPr>
                <w:rFonts w:ascii="Times New Roman" w:eastAsia="Times New Roman" w:hAnsi="Times New Roman"/>
              </w:rPr>
            </w:pPr>
            <w:r>
              <w:rPr>
                <w:rFonts w:ascii="Times New Roman" w:eastAsia="Times New Roman" w:hAnsi="Times New Roman"/>
              </w:rPr>
              <w:t xml:space="preserve">Тест </w:t>
            </w:r>
          </w:p>
          <w:p w:rsidR="00F90590" w:rsidRDefault="00F90590" w:rsidP="009B5CD3">
            <w:pPr>
              <w:spacing w:after="0" w:line="240" w:lineRule="auto"/>
              <w:rPr>
                <w:rFonts w:ascii="Times New Roman" w:eastAsia="Times New Roman" w:hAnsi="Times New Roman"/>
              </w:rPr>
            </w:pPr>
          </w:p>
          <w:p w:rsidR="00CA7A6C" w:rsidRDefault="00CA7A6C" w:rsidP="009B5CD3">
            <w:pPr>
              <w:spacing w:after="0" w:line="240" w:lineRule="auto"/>
              <w:rPr>
                <w:rFonts w:ascii="Times New Roman" w:eastAsia="Times New Roman" w:hAnsi="Times New Roman"/>
              </w:rPr>
            </w:pPr>
            <w:r>
              <w:rPr>
                <w:rFonts w:ascii="Times New Roman" w:eastAsia="Times New Roman" w:hAnsi="Times New Roman"/>
              </w:rPr>
              <w:t>Доклад</w:t>
            </w:r>
          </w:p>
          <w:p w:rsidR="000F1717" w:rsidRDefault="000F1717" w:rsidP="009B5CD3">
            <w:pPr>
              <w:spacing w:after="0" w:line="240" w:lineRule="auto"/>
              <w:rPr>
                <w:rFonts w:ascii="Times New Roman" w:eastAsia="Times New Roman" w:hAnsi="Times New Roman"/>
              </w:rPr>
            </w:pPr>
          </w:p>
        </w:tc>
      </w:tr>
    </w:tbl>
    <w:p w:rsidR="0067789E" w:rsidRDefault="0067789E" w:rsidP="0067789E">
      <w:pPr>
        <w:spacing w:after="0" w:line="240" w:lineRule="auto"/>
        <w:jc w:val="both"/>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67789E" w:rsidRDefault="0067789E" w:rsidP="0067789E">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67789E" w:rsidTr="0067789E">
        <w:trPr>
          <w:trHeight w:val="200"/>
        </w:trPr>
        <w:tc>
          <w:tcPr>
            <w:tcW w:w="4635" w:type="dxa"/>
            <w:vMerge w:val="restart"/>
            <w:tcBorders>
              <w:top w:val="single" w:sz="4" w:space="0" w:color="000000"/>
              <w:left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67789E" w:rsidRDefault="0067789E" w:rsidP="0067789E">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67789E" w:rsidTr="0067789E">
        <w:trPr>
          <w:trHeight w:val="520"/>
        </w:trPr>
        <w:tc>
          <w:tcPr>
            <w:tcW w:w="4635" w:type="dxa"/>
            <w:vMerge/>
            <w:tcBorders>
              <w:top w:val="single" w:sz="4" w:space="0" w:color="000000"/>
              <w:left w:val="single" w:sz="4" w:space="0" w:color="000000"/>
              <w:right w:val="single" w:sz="4" w:space="0" w:color="000000"/>
            </w:tcBorders>
          </w:tcPr>
          <w:p w:rsidR="0067789E" w:rsidRDefault="0067789E" w:rsidP="0067789E">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tabs>
                <w:tab w:val="left" w:pos="814"/>
              </w:tabs>
              <w:spacing w:after="0" w:line="240" w:lineRule="auto"/>
              <w:jc w:val="center"/>
              <w:rPr>
                <w:rFonts w:ascii="Times New Roman" w:eastAsia="Times New Roman" w:hAnsi="Times New Roman"/>
                <w:sz w:val="24"/>
                <w:szCs w:val="24"/>
              </w:rPr>
            </w:pPr>
            <w:proofErr w:type="gramStart"/>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roofErr w:type="gramEnd"/>
          </w:p>
          <w:p w:rsidR="0067789E" w:rsidRDefault="0067789E" w:rsidP="0067789E">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rsidR="0067789E" w:rsidRDefault="0067789E" w:rsidP="0067789E">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67789E" w:rsidRDefault="0067789E" w:rsidP="0067789E">
            <w:pPr>
              <w:spacing w:after="0" w:line="240" w:lineRule="auto"/>
              <w:jc w:val="center"/>
            </w:pPr>
          </w:p>
          <w:p w:rsidR="0067789E" w:rsidRDefault="0067789E" w:rsidP="0067789E">
            <w:pPr>
              <w:spacing w:after="0" w:line="240" w:lineRule="auto"/>
              <w:jc w:val="center"/>
            </w:pPr>
          </w:p>
        </w:tc>
      </w:tr>
      <w:tr w:rsidR="0067789E" w:rsidTr="0067789E">
        <w:tc>
          <w:tcPr>
            <w:tcW w:w="4635" w:type="dxa"/>
            <w:vMerge/>
            <w:tcBorders>
              <w:top w:val="single" w:sz="4" w:space="0" w:color="000000"/>
              <w:left w:val="single" w:sz="4" w:space="0" w:color="000000"/>
              <w:right w:val="single" w:sz="4" w:space="0" w:color="000000"/>
            </w:tcBorders>
          </w:tcPr>
          <w:p w:rsidR="0067789E" w:rsidRDefault="0067789E" w:rsidP="0067789E"/>
        </w:tc>
        <w:tc>
          <w:tcPr>
            <w:tcW w:w="855"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67789E" w:rsidRDefault="0067789E" w:rsidP="0067789E">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67789E" w:rsidRDefault="0067789E" w:rsidP="0067789E">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rsidR="0067789E" w:rsidRDefault="0067789E" w:rsidP="0067789E">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67789E" w:rsidRDefault="0067789E" w:rsidP="0067789E"/>
          <w:p w:rsidR="0067789E" w:rsidRDefault="0067789E" w:rsidP="0067789E"/>
          <w:p w:rsidR="0067789E" w:rsidRDefault="0067789E" w:rsidP="0067789E"/>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r w:rsidR="00C82E50">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9129A2"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r>
              <w:rPr>
                <w:rFonts w:ascii="Times New Roman" w:eastAsia="Times New Roman" w:hAnsi="Times New Roman"/>
                <w:b/>
                <w:sz w:val="24"/>
                <w:szCs w:val="24"/>
              </w:rPr>
              <w:t xml:space="preserve"> </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67789E"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 xml:space="preserve"> </w:t>
            </w:r>
            <w:r w:rsidR="009129A2" w:rsidRPr="003560BD">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1.3. Древнегреческий героический эпос. «Илиада», «Одиссея»: особенности композиции, стиля, мифологическая 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C82E50"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C82E50"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67789E" w:rsidP="0067789E">
            <w:pPr>
              <w:spacing w:after="160" w:line="261" w:lineRule="auto"/>
              <w:ind w:left="-100"/>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C82E50"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1.7. Литература эпохи эллинизма. Новая комедия, буколическая поэзия, античный </w:t>
            </w:r>
            <w:r>
              <w:rPr>
                <w:rFonts w:ascii="Times New Roman" w:eastAsia="Times New Roman" w:hAnsi="Times New Roman"/>
                <w:sz w:val="24"/>
                <w:szCs w:val="24"/>
              </w:rPr>
              <w:lastRenderedPageBreak/>
              <w:t>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C82E50"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1.8. Римская литература эпохи республики. Развитие литературы до </w:t>
            </w:r>
            <w:proofErr w:type="spellStart"/>
            <w:r>
              <w:rPr>
                <w:rFonts w:ascii="Times New Roman" w:eastAsia="Times New Roman" w:hAnsi="Times New Roman"/>
                <w:sz w:val="24"/>
                <w:szCs w:val="24"/>
              </w:rPr>
              <w:t>эллинизации</w:t>
            </w:r>
            <w:proofErr w:type="spellEnd"/>
            <w:r>
              <w:rPr>
                <w:rFonts w:ascii="Times New Roman" w:eastAsia="Times New Roman" w:hAnsi="Times New Roman"/>
                <w:sz w:val="24"/>
                <w:szCs w:val="24"/>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Pr="003560BD" w:rsidRDefault="00C82E50" w:rsidP="0067789E">
            <w:pPr>
              <w:spacing w:after="160" w:line="261" w:lineRule="auto"/>
              <w:ind w:left="-100"/>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160" w:line="261" w:lineRule="auto"/>
              <w:ind w:left="-100"/>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1.12 Контрольное занятие.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2. Литература Средних веков и 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3560BD"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2.5. Литература эпохи Возрождения. Философская основа, ренессансный 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3560BD" w:rsidRDefault="009129A2"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2.8. Ренессанс во Франции. Поэзия</w:t>
            </w:r>
            <w:proofErr w:type="gramStart"/>
            <w:r>
              <w:rPr>
                <w:rFonts w:ascii="Times New Roman" w:eastAsia="Times New Roman" w:hAnsi="Times New Roman"/>
                <w:sz w:val="24"/>
                <w:szCs w:val="24"/>
              </w:rPr>
              <w:t xml:space="preserve"> Ф</w:t>
            </w:r>
            <w:proofErr w:type="gramEnd"/>
            <w:r>
              <w:rPr>
                <w:rFonts w:ascii="Times New Roman" w:eastAsia="Times New Roman" w:hAnsi="Times New Roman"/>
                <w:sz w:val="24"/>
                <w:szCs w:val="24"/>
              </w:rPr>
              <w:t xml:space="preserve">р. Вийона. Фр. Рабле. Проблематика и поэтика романов о </w:t>
            </w:r>
            <w:proofErr w:type="spellStart"/>
            <w:r>
              <w:rPr>
                <w:rFonts w:ascii="Times New Roman" w:eastAsia="Times New Roman" w:hAnsi="Times New Roman"/>
                <w:sz w:val="24"/>
                <w:szCs w:val="24"/>
              </w:rPr>
              <w:t>Гаргантюа</w:t>
            </w:r>
            <w:proofErr w:type="spellEnd"/>
            <w:r>
              <w:rPr>
                <w:rFonts w:ascii="Times New Roman" w:eastAsia="Times New Roman" w:hAnsi="Times New Roman"/>
                <w:sz w:val="24"/>
                <w:szCs w:val="24"/>
              </w:rPr>
              <w:t xml:space="preserve"> и </w:t>
            </w:r>
            <w:proofErr w:type="spellStart"/>
            <w:r>
              <w:rPr>
                <w:rFonts w:ascii="Times New Roman" w:eastAsia="Times New Roman" w:hAnsi="Times New Roman"/>
                <w:sz w:val="24"/>
                <w:szCs w:val="24"/>
              </w:rPr>
              <w:t>Пантагрюэле</w:t>
            </w:r>
            <w:proofErr w:type="spellEnd"/>
            <w:r>
              <w:rPr>
                <w:rFonts w:ascii="Times New Roman" w:eastAsia="Times New Roman" w:hAnsi="Times New Roman"/>
                <w:sz w:val="24"/>
                <w:szCs w:val="24"/>
              </w:rPr>
              <w:t xml:space="preserve">. Поэзия Плеяды, ее значение. Лирика </w:t>
            </w:r>
            <w:proofErr w:type="spellStart"/>
            <w:r>
              <w:rPr>
                <w:rFonts w:ascii="Times New Roman" w:eastAsia="Times New Roman" w:hAnsi="Times New Roman"/>
                <w:sz w:val="24"/>
                <w:szCs w:val="24"/>
              </w:rPr>
              <w:t>Ронсара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3560BD" w:rsidRDefault="00C82E50" w:rsidP="0067789E">
            <w:pPr>
              <w:spacing w:after="0" w:line="240" w:lineRule="auto"/>
              <w:jc w:val="center"/>
              <w:rPr>
                <w:rFonts w:ascii="Times New Roman" w:eastAsia="Times New Roman" w:hAnsi="Times New Roman"/>
                <w:sz w:val="24"/>
                <w:szCs w:val="24"/>
              </w:rPr>
            </w:pPr>
            <w:r w:rsidRPr="003560BD">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2.9. Ренессанс в Германии и Нидерландах. Немецкий гуманизм и его особенности. Эразм </w:t>
            </w:r>
            <w:proofErr w:type="spellStart"/>
            <w:r>
              <w:rPr>
                <w:rFonts w:ascii="Times New Roman" w:eastAsia="Times New Roman" w:hAnsi="Times New Roman"/>
                <w:sz w:val="24"/>
                <w:szCs w:val="24"/>
              </w:rPr>
              <w:t>Роттердамский</w:t>
            </w:r>
            <w:proofErr w:type="spellEnd"/>
            <w:r>
              <w:rPr>
                <w:rFonts w:ascii="Times New Roman" w:eastAsia="Times New Roman" w:hAnsi="Times New Roman"/>
                <w:sz w:val="24"/>
                <w:szCs w:val="24"/>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 xml:space="preserve">2.10. Ренессанс в Англии. Его </w:t>
            </w:r>
            <w:r>
              <w:rPr>
                <w:rFonts w:ascii="Times New Roman" w:eastAsia="Times New Roman" w:hAnsi="Times New Roman"/>
                <w:sz w:val="24"/>
                <w:szCs w:val="24"/>
              </w:rPr>
              <w:lastRenderedPageBreak/>
              <w:t xml:space="preserve">предпосылки. Народная баллада. </w:t>
            </w:r>
            <w:proofErr w:type="spellStart"/>
            <w:r>
              <w:rPr>
                <w:rFonts w:ascii="Times New Roman" w:eastAsia="Times New Roman" w:hAnsi="Times New Roman"/>
                <w:sz w:val="24"/>
                <w:szCs w:val="24"/>
              </w:rPr>
              <w:t>Ленгленд</w:t>
            </w:r>
            <w:proofErr w:type="spellEnd"/>
            <w:r>
              <w:rPr>
                <w:rFonts w:ascii="Times New Roman" w:eastAsia="Times New Roman" w:hAnsi="Times New Roman"/>
                <w:sz w:val="24"/>
                <w:szCs w:val="24"/>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lastRenderedPageBreak/>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9</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jc w:val="both"/>
              <w:rPr>
                <w:rFonts w:ascii="Times New Roman" w:eastAsia="Times New Roman" w:hAnsi="Times New Roman"/>
                <w:b/>
                <w:sz w:val="24"/>
                <w:szCs w:val="24"/>
              </w:rPr>
            </w:pPr>
            <w:r w:rsidRPr="000222FC">
              <w:rPr>
                <w:rFonts w:ascii="Times New Roman" w:eastAsia="Times New Roman" w:hAnsi="Times New Roman"/>
                <w:b/>
                <w:sz w:val="24"/>
                <w:szCs w:val="24"/>
              </w:rPr>
              <w:t>Раздел 3. Зарубежная литература XVII – XVIII века.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both"/>
              <w:rPr>
                <w:rFonts w:ascii="Times New Roman" w:eastAsia="Times New Roman" w:hAnsi="Times New Roman"/>
                <w:i/>
                <w:sz w:val="24"/>
                <w:szCs w:val="24"/>
              </w:rPr>
            </w:pPr>
            <w:r w:rsidRPr="004B0142">
              <w:rPr>
                <w:rFonts w:ascii="Times New Roman" w:eastAsia="Times New Roman" w:hAnsi="Times New Roman"/>
                <w:i/>
                <w:sz w:val="24"/>
                <w:szCs w:val="24"/>
              </w:rPr>
              <w:t>Часть</w:t>
            </w:r>
            <w:proofErr w:type="gramStart"/>
            <w:r w:rsidRPr="004B0142">
              <w:rPr>
                <w:rFonts w:ascii="Times New Roman" w:eastAsia="Times New Roman" w:hAnsi="Times New Roman"/>
                <w:i/>
                <w:sz w:val="24"/>
                <w:szCs w:val="24"/>
              </w:rPr>
              <w:t>1</w:t>
            </w:r>
            <w:proofErr w:type="gramEnd"/>
            <w:r w:rsidRPr="004B0142">
              <w:rPr>
                <w:rFonts w:ascii="Times New Roman" w:eastAsia="Times New Roman" w:hAnsi="Times New Roman"/>
                <w:i/>
                <w:sz w:val="24"/>
                <w:szCs w:val="24"/>
              </w:rPr>
              <w:t>. XVII век как самостоятельный этап литературного процесса.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3560BD" w:rsidP="0067789E">
            <w:pPr>
              <w:spacing w:after="0" w:line="240" w:lineRule="auto"/>
              <w:jc w:val="center"/>
              <w:rPr>
                <w:rFonts w:ascii="Times New Roman" w:eastAsia="Times New Roman" w:hAnsi="Times New Roman"/>
                <w:i/>
                <w:sz w:val="24"/>
                <w:szCs w:val="24"/>
              </w:rPr>
            </w:pPr>
            <w:r>
              <w:rPr>
                <w:rFonts w:ascii="Times New Roman" w:eastAsia="Times New Roman" w:hAnsi="Times New Roman"/>
                <w:i/>
                <w:sz w:val="24"/>
                <w:szCs w:val="24"/>
              </w:rPr>
              <w:t>30</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1.2 Трагедия французского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1.5 Барочная драма </w:t>
            </w:r>
            <w:proofErr w:type="spellStart"/>
            <w:r>
              <w:rPr>
                <w:rFonts w:ascii="Times New Roman" w:eastAsia="Times New Roman" w:hAnsi="Times New Roman"/>
                <w:sz w:val="24"/>
                <w:szCs w:val="24"/>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rPr>
                <w:rFonts w:ascii="Times New Roman" w:eastAsia="Times New Roman" w:hAnsi="Times New Roman"/>
                <w:i/>
                <w:sz w:val="24"/>
                <w:szCs w:val="24"/>
              </w:rPr>
            </w:pPr>
            <w:r w:rsidRPr="004B0142">
              <w:rPr>
                <w:rFonts w:ascii="Times New Roman" w:eastAsia="Times New Roman" w:hAnsi="Times New Roman"/>
                <w:i/>
                <w:sz w:val="24"/>
                <w:szCs w:val="24"/>
              </w:rPr>
              <w:t>Часть 2. Литература эпохи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3560BD" w:rsidP="0067789E">
            <w:pPr>
              <w:spacing w:after="0" w:line="240" w:lineRule="auto"/>
              <w:jc w:val="center"/>
              <w:rPr>
                <w:rFonts w:ascii="Times New Roman" w:eastAsia="Times New Roman" w:hAnsi="Times New Roman"/>
                <w:i/>
                <w:sz w:val="24"/>
                <w:szCs w:val="24"/>
              </w:rPr>
            </w:pPr>
            <w:r>
              <w:rPr>
                <w:rFonts w:ascii="Times New Roman" w:eastAsia="Times New Roman" w:hAnsi="Times New Roman"/>
                <w:i/>
                <w:sz w:val="24"/>
                <w:szCs w:val="24"/>
              </w:rPr>
              <w:t>35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i/>
                <w:sz w:val="24"/>
                <w:szCs w:val="24"/>
              </w:rPr>
            </w:pPr>
            <w:r w:rsidRPr="004B0142">
              <w:rPr>
                <w:rFonts w:ascii="Times New Roman" w:eastAsia="Times New Roman" w:hAnsi="Times New Roman"/>
                <w:i/>
                <w:sz w:val="24"/>
                <w:szCs w:val="24"/>
              </w:rPr>
              <w:t>43</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2.1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2.2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2.3 Английский реалистический роман эпохи Просвещения. Творчество </w:t>
            </w:r>
            <w:proofErr w:type="spellStart"/>
            <w:r>
              <w:rPr>
                <w:rFonts w:ascii="Times New Roman" w:eastAsia="Times New Roman" w:hAnsi="Times New Roman"/>
                <w:sz w:val="24"/>
                <w:szCs w:val="24"/>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2.4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2.5 Драматургия </w:t>
            </w:r>
            <w:proofErr w:type="spellStart"/>
            <w:r>
              <w:rPr>
                <w:rFonts w:ascii="Times New Roman" w:eastAsia="Times New Roman" w:hAnsi="Times New Roman"/>
                <w:sz w:val="24"/>
                <w:szCs w:val="24"/>
              </w:rPr>
              <w:t>Ф.Шиллера</w:t>
            </w:r>
            <w:proofErr w:type="spellEnd"/>
            <w:r>
              <w:rPr>
                <w:rFonts w:ascii="Times New Roman" w:eastAsia="Times New Roman" w:hAnsi="Times New Roman"/>
                <w:sz w:val="24"/>
                <w:szCs w:val="24"/>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Тема 2.6 Трагедия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9129A2"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Тема 2.7 Сентиментальный роман эпохи Просвещения (</w:t>
            </w:r>
            <w:proofErr w:type="spellStart"/>
            <w:r>
              <w:rPr>
                <w:rFonts w:ascii="Times New Roman" w:eastAsia="Times New Roman" w:hAnsi="Times New Roman"/>
                <w:sz w:val="24"/>
                <w:szCs w:val="24"/>
              </w:rPr>
              <w:t>Л.Стерн</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Ж.Руссо</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И.Гете</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3560BD"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67789E" w:rsidP="0067789E">
            <w:pPr>
              <w:spacing w:after="0" w:line="240" w:lineRule="auto"/>
              <w:rPr>
                <w:rFonts w:ascii="Times New Roman" w:eastAsia="Times New Roman" w:hAnsi="Times New Roman"/>
                <w:b/>
                <w:sz w:val="24"/>
                <w:szCs w:val="24"/>
              </w:rPr>
            </w:pPr>
            <w:r w:rsidRPr="000222FC">
              <w:rPr>
                <w:rFonts w:ascii="Times New Roman" w:eastAsia="Times New Roman" w:hAnsi="Times New Roman"/>
                <w:b/>
                <w:sz w:val="24"/>
                <w:szCs w:val="24"/>
              </w:rPr>
              <w:t>Раздел 4.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0222FC"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C82E50"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0222FC" w:rsidRDefault="0067789E" w:rsidP="0067789E">
            <w:pPr>
              <w:spacing w:after="0" w:line="240" w:lineRule="auto"/>
              <w:jc w:val="center"/>
              <w:rPr>
                <w:rFonts w:ascii="Times New Roman" w:eastAsia="Times New Roman" w:hAnsi="Times New Roman"/>
                <w:b/>
                <w:sz w:val="24"/>
                <w:szCs w:val="24"/>
              </w:rPr>
            </w:pPr>
            <w:r w:rsidRPr="000222FC">
              <w:rPr>
                <w:rFonts w:ascii="Times New Roman" w:eastAsia="Times New Roman" w:hAnsi="Times New Roman"/>
                <w:b/>
                <w:sz w:val="24"/>
                <w:szCs w:val="24"/>
              </w:rPr>
              <w:t>72</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4.1. Особенности историко-литературного процесса XIX в. Философско-</w:t>
            </w:r>
            <w:r>
              <w:rPr>
                <w:rFonts w:ascii="Times New Roman" w:eastAsia="Times New Roman" w:hAnsi="Times New Roman"/>
                <w:sz w:val="24"/>
                <w:szCs w:val="24"/>
              </w:rPr>
              <w:t xml:space="preserve">эстетическая основа романтизма и общие </w:t>
            </w:r>
            <w:r w:rsidRPr="007C6F80">
              <w:rPr>
                <w:rFonts w:ascii="Times New Roman" w:eastAsia="Times New Roman" w:hAnsi="Times New Roman"/>
                <w:sz w:val="24"/>
                <w:szCs w:val="24"/>
              </w:rPr>
              <w:t>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4.2. </w:t>
            </w:r>
            <w:r>
              <w:rPr>
                <w:rFonts w:ascii="Times New Roman" w:eastAsia="Times New Roman" w:hAnsi="Times New Roman"/>
                <w:sz w:val="24"/>
                <w:szCs w:val="24"/>
              </w:rPr>
              <w:t xml:space="preserve">Эволюция жанра немецкой </w:t>
            </w:r>
            <w:r>
              <w:rPr>
                <w:rFonts w:ascii="Times New Roman" w:eastAsia="Times New Roman" w:hAnsi="Times New Roman"/>
                <w:sz w:val="24"/>
                <w:szCs w:val="24"/>
              </w:rPr>
              <w:lastRenderedPageBreak/>
              <w:t>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lastRenderedPageBreak/>
              <w:t>1</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lastRenderedPageBreak/>
              <w:t>4.3. Спец</w:t>
            </w:r>
            <w:r>
              <w:rPr>
                <w:rFonts w:ascii="Times New Roman" w:eastAsia="Times New Roman" w:hAnsi="Times New Roman"/>
                <w:sz w:val="24"/>
                <w:szCs w:val="24"/>
              </w:rPr>
              <w:t xml:space="preserve">ифика романов Новалиса и </w:t>
            </w:r>
            <w:proofErr w:type="spellStart"/>
            <w:r>
              <w:rPr>
                <w:rFonts w:ascii="Times New Roman" w:eastAsia="Times New Roman" w:hAnsi="Times New Roman"/>
                <w:sz w:val="24"/>
                <w:szCs w:val="24"/>
              </w:rPr>
              <w:t>Э.Т.А.Гофмана</w:t>
            </w:r>
            <w:proofErr w:type="spellEnd"/>
            <w:r>
              <w:rPr>
                <w:rFonts w:ascii="Times New Roman" w:eastAsia="Times New Roman" w:hAnsi="Times New Roman"/>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4.4. </w:t>
            </w:r>
            <w:r>
              <w:rPr>
                <w:rFonts w:ascii="Times New Roman" w:eastAsia="Times New Roman" w:hAnsi="Times New Roman"/>
                <w:sz w:val="24"/>
                <w:szCs w:val="24"/>
              </w:rPr>
              <w:t>Английский романтизм и особенности его развития.</w:t>
            </w:r>
            <w:r w:rsidRPr="007C6F80">
              <w:rPr>
                <w:rFonts w:ascii="Times New Roman" w:eastAsia="Times New Roman" w:hAnsi="Times New Roman"/>
                <w:sz w:val="24"/>
                <w:szCs w:val="24"/>
              </w:rPr>
              <w:t xml:space="preserve">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4.5. Художественный мир </w:t>
            </w:r>
            <w:proofErr w:type="spellStart"/>
            <w:r w:rsidRPr="007C6F80">
              <w:rPr>
                <w:rFonts w:ascii="Times New Roman" w:eastAsia="Times New Roman" w:hAnsi="Times New Roman"/>
                <w:sz w:val="24"/>
                <w:szCs w:val="24"/>
              </w:rPr>
              <w:t>В.Скотта</w:t>
            </w:r>
            <w:proofErr w:type="spellEnd"/>
            <w:r w:rsidRPr="007C6F80">
              <w:rPr>
                <w:rFonts w:ascii="Times New Roman" w:eastAsia="Times New Roman" w:hAnsi="Times New Roman"/>
                <w:sz w:val="24"/>
                <w:szCs w:val="24"/>
              </w:rPr>
              <w:t>.</w:t>
            </w:r>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Вальтерскоттовская</w:t>
            </w:r>
            <w:proofErr w:type="spellEnd"/>
            <w:r>
              <w:rPr>
                <w:rFonts w:ascii="Times New Roman" w:eastAsia="Times New Roman" w:hAnsi="Times New Roman"/>
                <w:sz w:val="24"/>
                <w:szCs w:val="24"/>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4.6. Романтические лейтмотивы в картине мира </w:t>
            </w:r>
            <w:proofErr w:type="spellStart"/>
            <w:r w:rsidRPr="007C6F80">
              <w:rPr>
                <w:rFonts w:ascii="Times New Roman" w:eastAsia="Times New Roman" w:hAnsi="Times New Roman"/>
                <w:sz w:val="24"/>
                <w:szCs w:val="24"/>
              </w:rPr>
              <w:t>Д.Г.Байрона</w:t>
            </w:r>
            <w:proofErr w:type="spellEnd"/>
            <w:r w:rsidRPr="007C6F80">
              <w:rPr>
                <w:rFonts w:ascii="Times New Roman" w:eastAsia="Times New Roman" w:hAnsi="Times New Roman"/>
                <w:sz w:val="24"/>
                <w:szCs w:val="24"/>
              </w:rPr>
              <w:t>.</w:t>
            </w:r>
            <w:r>
              <w:rPr>
                <w:rFonts w:ascii="Times New Roman" w:eastAsia="Times New Roman" w:hAnsi="Times New Roman"/>
                <w:sz w:val="24"/>
                <w:szCs w:val="24"/>
              </w:rPr>
              <w:t xml:space="preserve">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4.7.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9129A2" w:rsidP="0067789E">
            <w:pPr>
              <w:spacing w:after="0" w:line="240" w:lineRule="auto"/>
              <w:jc w:val="center"/>
              <w:rPr>
                <w:rFonts w:ascii="Times New Roman" w:hAnsi="Times New Roman"/>
                <w:sz w:val="24"/>
                <w:szCs w:val="24"/>
              </w:rPr>
            </w:pPr>
            <w:r>
              <w:rPr>
                <w:rFonts w:ascii="Times New Roman" w:hAnsi="Times New Roman"/>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4</w:t>
            </w:r>
            <w:r>
              <w:rPr>
                <w:rFonts w:ascii="Times New Roman" w:eastAsia="Times New Roman" w:hAnsi="Times New Roman"/>
                <w:sz w:val="24"/>
                <w:szCs w:val="24"/>
              </w:rPr>
              <w:t>.8.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4.9. Лирика французских романтиков. Драмы </w:t>
            </w:r>
            <w:proofErr w:type="spellStart"/>
            <w:r w:rsidRPr="007C6F80">
              <w:rPr>
                <w:rFonts w:ascii="Times New Roman" w:eastAsia="Times New Roman" w:hAnsi="Times New Roman"/>
                <w:sz w:val="24"/>
                <w:szCs w:val="24"/>
              </w:rPr>
              <w:t>В.Гюго</w:t>
            </w:r>
            <w:proofErr w:type="spellEnd"/>
            <w:r w:rsidRPr="007C6F80">
              <w:rPr>
                <w:rFonts w:ascii="Times New Roman" w:eastAsia="Times New Roman" w:hAnsi="Times New Roman"/>
                <w:sz w:val="24"/>
                <w:szCs w:val="24"/>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4.10. Специфика французской романтической новеллы. </w:t>
            </w:r>
            <w:proofErr w:type="spellStart"/>
            <w:r w:rsidRPr="007C6F80">
              <w:rPr>
                <w:rFonts w:ascii="Times New Roman" w:eastAsia="Times New Roman" w:hAnsi="Times New Roman"/>
                <w:sz w:val="24"/>
                <w:szCs w:val="24"/>
              </w:rPr>
              <w:t>Жоржсандовский</w:t>
            </w:r>
            <w:proofErr w:type="spellEnd"/>
            <w:r w:rsidRPr="007C6F80">
              <w:rPr>
                <w:rFonts w:ascii="Times New Roman" w:eastAsia="Times New Roman" w:hAnsi="Times New Roman"/>
                <w:sz w:val="24"/>
                <w:szCs w:val="24"/>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4.11. Национальное своеобразие американского романтизма. Новеллы </w:t>
            </w:r>
            <w:proofErr w:type="spellStart"/>
            <w:r w:rsidRPr="007C6F80">
              <w:rPr>
                <w:rFonts w:ascii="Times New Roman" w:eastAsia="Times New Roman" w:hAnsi="Times New Roman"/>
                <w:sz w:val="24"/>
                <w:szCs w:val="24"/>
              </w:rPr>
              <w:t>В.Ирвинга</w:t>
            </w:r>
            <w:proofErr w:type="spellEnd"/>
            <w:r w:rsidRPr="007C6F80">
              <w:rPr>
                <w:rFonts w:ascii="Times New Roman" w:eastAsia="Times New Roman" w:hAnsi="Times New Roman"/>
                <w:sz w:val="24"/>
                <w:szCs w:val="24"/>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3560BD" w:rsidP="0067789E">
            <w:pPr>
              <w:spacing w:after="0" w:line="240" w:lineRule="auto"/>
              <w:jc w:val="center"/>
              <w:rPr>
                <w:rFonts w:ascii="Times New Roman" w:hAnsi="Times New Roman"/>
                <w:sz w:val="24"/>
                <w:szCs w:val="24"/>
              </w:rPr>
            </w:pPr>
            <w:r>
              <w:rPr>
                <w:rFonts w:ascii="Times New Roman" w:hAnsi="Times New Roman"/>
                <w:sz w:val="24"/>
                <w:szCs w:val="24"/>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67789E" w:rsidRPr="007C6F80" w:rsidRDefault="0067789E" w:rsidP="0067789E">
            <w:pPr>
              <w:spacing w:after="0" w:line="240" w:lineRule="auto"/>
              <w:ind w:left="-100"/>
              <w:jc w:val="both"/>
              <w:rPr>
                <w:rFonts w:ascii="Times New Roman" w:eastAsia="Times New Roman" w:hAnsi="Times New Roman"/>
                <w:sz w:val="24"/>
                <w:szCs w:val="24"/>
              </w:rPr>
            </w:pPr>
            <w:r w:rsidRPr="007C6F80">
              <w:rPr>
                <w:rFonts w:ascii="Times New Roman" w:eastAsia="Times New Roman" w:hAnsi="Times New Roman"/>
                <w:sz w:val="24"/>
                <w:szCs w:val="24"/>
              </w:rPr>
              <w:t xml:space="preserve">4.12. </w:t>
            </w:r>
            <w:proofErr w:type="spellStart"/>
            <w:r>
              <w:rPr>
                <w:rFonts w:ascii="Times New Roman" w:eastAsia="Times New Roman" w:hAnsi="Times New Roman"/>
                <w:sz w:val="24"/>
                <w:szCs w:val="24"/>
              </w:rPr>
              <w:t>Э.А.По</w:t>
            </w:r>
            <w:proofErr w:type="spellEnd"/>
            <w:r>
              <w:rPr>
                <w:rFonts w:ascii="Times New Roman" w:eastAsia="Times New Roman" w:hAnsi="Times New Roman"/>
                <w:sz w:val="24"/>
                <w:szCs w:val="24"/>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7C6F80" w:rsidRDefault="0067789E" w:rsidP="0067789E">
            <w:pPr>
              <w:spacing w:after="0" w:line="240" w:lineRule="auto"/>
              <w:jc w:val="center"/>
              <w:rPr>
                <w:rFonts w:ascii="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7C6F80" w:rsidRDefault="0067789E" w:rsidP="0067789E">
            <w:pPr>
              <w:spacing w:after="0" w:line="240" w:lineRule="auto"/>
              <w:jc w:val="center"/>
              <w:rPr>
                <w:rFonts w:ascii="Times New Roman" w:hAnsi="Times New Roman"/>
                <w:sz w:val="24"/>
                <w:szCs w:val="24"/>
              </w:rPr>
            </w:pPr>
            <w:r>
              <w:rPr>
                <w:rFonts w:ascii="Times New Roman" w:hAnsi="Times New Roman"/>
                <w:sz w:val="24"/>
                <w:szCs w:val="24"/>
              </w:rPr>
              <w:t>8</w:t>
            </w:r>
          </w:p>
        </w:tc>
      </w:tr>
      <w:tr w:rsidR="0067789E" w:rsidTr="0067789E">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67789E" w:rsidRDefault="0067789E" w:rsidP="0067789E">
            <w:pPr>
              <w:spacing w:after="0" w:line="240" w:lineRule="auto"/>
              <w:ind w:left="-100"/>
              <w:jc w:val="both"/>
              <w:rPr>
                <w:rFonts w:ascii="Times New Roman" w:eastAsia="Times New Roman" w:hAnsi="Times New Roman"/>
                <w:sz w:val="24"/>
                <w:szCs w:val="24"/>
              </w:rPr>
            </w:pPr>
            <w:r>
              <w:rPr>
                <w:rFonts w:ascii="Times New Roman" w:eastAsia="Times New Roman" w:hAnsi="Times New Roman"/>
                <w:sz w:val="24"/>
                <w:szCs w:val="24"/>
              </w:rPr>
              <w:t>Экзамен</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Default="0067789E" w:rsidP="0067789E">
            <w:pPr>
              <w:spacing w:after="0" w:line="240" w:lineRule="auto"/>
              <w:jc w:val="center"/>
              <w:rPr>
                <w:rFonts w:ascii="Times New Roman" w:eastAsia="Times New Roman" w:hAnsi="Times New Roman"/>
                <w:sz w:val="24"/>
                <w:szCs w:val="24"/>
              </w:rPr>
            </w:pPr>
          </w:p>
        </w:tc>
      </w:tr>
      <w:tr w:rsidR="0067789E" w:rsidTr="0067789E">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67789E" w:rsidRDefault="0067789E" w:rsidP="0067789E">
            <w:pPr>
              <w:spacing w:after="0" w:line="240" w:lineRule="auto"/>
              <w:jc w:val="right"/>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c>
          <w:tcPr>
            <w:tcW w:w="855" w:type="dxa"/>
            <w:tcBorders>
              <w:top w:val="single" w:sz="4" w:space="0" w:color="000000"/>
              <w:left w:val="single" w:sz="4" w:space="0" w:color="000000"/>
              <w:bottom w:val="single" w:sz="4" w:space="0" w:color="000000"/>
              <w:right w:val="single" w:sz="4" w:space="0" w:color="000000"/>
            </w:tcBorders>
            <w:vAlign w:val="center"/>
          </w:tcPr>
          <w:p w:rsidR="0067789E" w:rsidRPr="004B0142"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18</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9129A2" w:rsidP="0067789E">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262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7789E" w:rsidRPr="004B0142" w:rsidRDefault="0067789E" w:rsidP="0067789E">
            <w:pPr>
              <w:spacing w:after="0" w:line="240" w:lineRule="auto"/>
              <w:jc w:val="center"/>
              <w:rPr>
                <w:rFonts w:ascii="Times New Roman" w:eastAsia="Times New Roman" w:hAnsi="Times New Roman"/>
                <w:b/>
                <w:sz w:val="24"/>
                <w:szCs w:val="24"/>
              </w:rPr>
            </w:pPr>
            <w:r w:rsidRPr="004B0142">
              <w:rPr>
                <w:rFonts w:ascii="Times New Roman" w:eastAsia="Times New Roman" w:hAnsi="Times New Roman"/>
                <w:b/>
                <w:sz w:val="24"/>
                <w:szCs w:val="24"/>
              </w:rPr>
              <w:t>288</w:t>
            </w:r>
          </w:p>
        </w:tc>
      </w:tr>
    </w:tbl>
    <w:p w:rsidR="0067789E" w:rsidRDefault="0067789E" w:rsidP="0067789E">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При освоении дисциплины «История зарубежной литературы 1»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67789E" w:rsidRDefault="0067789E" w:rsidP="0067789E">
      <w:pPr>
        <w:spacing w:after="0" w:line="240" w:lineRule="auto"/>
        <w:ind w:firstLine="709"/>
        <w:jc w:val="both"/>
        <w:rPr>
          <w:rFonts w:ascii="Times New Roman" w:eastAsia="Times New Roman" w:hAnsi="Times New Roman"/>
          <w:sz w:val="24"/>
          <w:szCs w:val="24"/>
        </w:rPr>
      </w:pPr>
    </w:p>
    <w:p w:rsidR="0067789E" w:rsidRP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b/>
          <w:sz w:val="24"/>
          <w:szCs w:val="24"/>
        </w:rPr>
        <w:t>6. Технологическая карта дисциплины</w:t>
      </w:r>
    </w:p>
    <w:p w:rsidR="0067789E" w:rsidRDefault="0067789E" w:rsidP="0067789E">
      <w:pPr>
        <w:spacing w:after="0" w:line="240" w:lineRule="auto"/>
        <w:jc w:val="both"/>
        <w:rPr>
          <w:rFonts w:ascii="Times New Roman" w:eastAsia="Times New Roman" w:hAnsi="Times New Roman"/>
          <w:b/>
          <w:sz w:val="24"/>
          <w:szCs w:val="24"/>
        </w:rPr>
      </w:pPr>
    </w:p>
    <w:p w:rsidR="00A90FAA" w:rsidRDefault="00A90FAA" w:rsidP="00A90FAA">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 1</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A90FAA" w:rsidTr="00E13E3D">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lastRenderedPageBreak/>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A90FAA" w:rsidTr="00E13E3D">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rsidR="00A90FAA" w:rsidRDefault="00A90FAA" w:rsidP="00E13E3D">
            <w:pPr>
              <w:widowControl w:val="0"/>
              <w:pBdr>
                <w:top w:val="nil"/>
                <w:left w:val="nil"/>
                <w:bottom w:val="nil"/>
                <w:right w:val="nil"/>
                <w:between w:val="nil"/>
              </w:pBdr>
              <w:spacing w:after="0"/>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rsidR="00A90FAA" w:rsidRDefault="00A90FAA" w:rsidP="00E13E3D">
            <w:pPr>
              <w:widowControl w:val="0"/>
              <w:pBdr>
                <w:top w:val="nil"/>
                <w:left w:val="nil"/>
                <w:bottom w:val="nil"/>
                <w:right w:val="nil"/>
                <w:between w:val="nil"/>
              </w:pBdr>
              <w:spacing w:after="0"/>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rsidR="00A90FAA" w:rsidRDefault="00A90FAA" w:rsidP="00E13E3D">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A90FAA" w:rsidRDefault="00A90FAA" w:rsidP="00E13E3D">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A90FAA" w:rsidRDefault="00A90FAA" w:rsidP="00E13E3D">
            <w:pPr>
              <w:widowControl w:val="0"/>
              <w:pBdr>
                <w:top w:val="nil"/>
                <w:left w:val="nil"/>
                <w:bottom w:val="nil"/>
                <w:right w:val="nil"/>
                <w:between w:val="nil"/>
              </w:pBd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A90FAA" w:rsidRDefault="00A90FAA" w:rsidP="00E13E3D">
            <w:pPr>
              <w:spacing w:after="0" w:line="240" w:lineRule="auto"/>
              <w:rPr>
                <w:rFonts w:ascii="Times New Roman" w:eastAsia="Times New Roman" w:hAnsi="Times New Roman"/>
              </w:rPr>
            </w:pPr>
          </w:p>
          <w:p w:rsidR="00A90FAA" w:rsidRDefault="00A90FAA" w:rsidP="00E13E3D">
            <w:pPr>
              <w:spacing w:after="0" w:line="240" w:lineRule="auto"/>
              <w:rPr>
                <w:rFonts w:ascii="Times New Roman" w:eastAsia="Times New Roman" w:hAnsi="Times New Roman"/>
              </w:rPr>
            </w:pPr>
          </w:p>
          <w:p w:rsidR="00A90FAA" w:rsidRDefault="00A90FAA" w:rsidP="00E13E3D">
            <w:pPr>
              <w:spacing w:after="0" w:line="240" w:lineRule="auto"/>
              <w:rPr>
                <w:rFonts w:ascii="Times New Roman" w:eastAsia="Times New Roman" w:hAnsi="Times New Roman"/>
              </w:rPr>
            </w:pPr>
          </w:p>
          <w:p w:rsidR="00A90FAA" w:rsidRDefault="00A90FAA" w:rsidP="00E13E3D">
            <w:pPr>
              <w:spacing w:after="0" w:line="240" w:lineRule="auto"/>
              <w:rPr>
                <w:rFonts w:ascii="Times New Roman" w:eastAsia="Times New Roman" w:hAnsi="Times New Roman"/>
              </w:rPr>
            </w:pPr>
          </w:p>
          <w:p w:rsidR="00A90FAA" w:rsidRDefault="00A90FAA" w:rsidP="00E13E3D">
            <w:pPr>
              <w:spacing w:after="0" w:line="240" w:lineRule="auto"/>
              <w:rPr>
                <w:rFonts w:ascii="Times New Roman" w:eastAsia="Times New Roman" w:hAnsi="Times New Roman"/>
              </w:rPr>
            </w:pPr>
          </w:p>
          <w:p w:rsidR="00A90FAA" w:rsidRDefault="00A90FAA" w:rsidP="00E13E3D">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rsidR="00A90FAA" w:rsidRDefault="00A90FAA" w:rsidP="00E13E3D">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A90FAA" w:rsidTr="00E13E3D">
        <w:trPr>
          <w:trHeight w:val="485"/>
        </w:trPr>
        <w:tc>
          <w:tcPr>
            <w:tcW w:w="488" w:type="dxa"/>
            <w:vMerge w:val="restart"/>
            <w:tcBorders>
              <w:top w:val="single" w:sz="4" w:space="0" w:color="000000"/>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A90FAA" w:rsidRDefault="00A90FAA" w:rsidP="00E13E3D">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tcPr>
          <w:p w:rsidR="00A90FAA" w:rsidRDefault="00A90FAA" w:rsidP="00E13E3D">
            <w:r w:rsidRPr="009B5CD3">
              <w:rPr>
                <w:rFonts w:ascii="Times New Roman" w:eastAsia="Times New Roman" w:hAnsi="Times New Roman"/>
              </w:rPr>
              <w:t>ОР-2-9-1</w:t>
            </w:r>
          </w:p>
          <w:p w:rsidR="00A90FAA" w:rsidRDefault="00A90FAA" w:rsidP="00E13E3D">
            <w:r w:rsidRPr="009B5CD3">
              <w:rPr>
                <w:rFonts w:ascii="Times New Roman" w:eastAsia="Times New Roman" w:hAnsi="Times New Roman"/>
              </w:rPr>
              <w:t>ОР-2-9-2</w:t>
            </w:r>
          </w:p>
          <w:p w:rsidR="00A90FAA" w:rsidRDefault="00A90FAA" w:rsidP="00E13E3D">
            <w:pPr>
              <w:spacing w:after="0" w:line="240" w:lineRule="auto"/>
              <w:jc w:val="both"/>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rsidR="00A90FAA" w:rsidRPr="00C15FA5" w:rsidRDefault="00A90FAA" w:rsidP="00E13E3D">
            <w:pPr>
              <w:autoSpaceDE w:val="0"/>
              <w:autoSpaceDN w:val="0"/>
              <w:adjustRightInd w:val="0"/>
              <w:spacing w:after="0" w:line="240" w:lineRule="auto"/>
              <w:jc w:val="both"/>
              <w:rPr>
                <w:rFonts w:ascii="Times New Roman" w:eastAsia="Times New Roman" w:hAnsi="Times New Roman"/>
                <w:sz w:val="24"/>
                <w:szCs w:val="24"/>
              </w:rPr>
            </w:pPr>
            <w:r w:rsidRPr="00C15FA5">
              <w:rPr>
                <w:rFonts w:ascii="Times New Roman" w:eastAsia="Times New Roman" w:hAnsi="Times New Roman"/>
                <w:sz w:val="24"/>
                <w:szCs w:val="24"/>
              </w:rPr>
              <w:t xml:space="preserve">Слушание лекций, </w:t>
            </w:r>
          </w:p>
          <w:p w:rsidR="00A90FAA" w:rsidRDefault="00A90FAA"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90FAA" w:rsidTr="00E13E3D">
        <w:trPr>
          <w:trHeight w:val="435"/>
        </w:trPr>
        <w:tc>
          <w:tcPr>
            <w:tcW w:w="488" w:type="dxa"/>
            <w:vMerge/>
            <w:tcBorders>
              <w:left w:val="single" w:sz="4" w:space="0" w:color="000000"/>
              <w:right w:val="single" w:sz="4" w:space="0" w:color="000000"/>
            </w:tcBorders>
            <w:shd w:val="clear" w:color="auto" w:fill="FFFFFF"/>
          </w:tcPr>
          <w:p w:rsidR="00A90FAA" w:rsidRDefault="00A90FAA"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Pr="00C15FA5" w:rsidRDefault="00A90FAA"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auto"/>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single" w:sz="4" w:space="0" w:color="auto"/>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A90FAA" w:rsidTr="00E13E3D">
        <w:trPr>
          <w:trHeight w:val="1125"/>
        </w:trPr>
        <w:tc>
          <w:tcPr>
            <w:tcW w:w="488" w:type="dxa"/>
            <w:vMerge/>
            <w:tcBorders>
              <w:left w:val="single" w:sz="4" w:space="0" w:color="000000"/>
              <w:right w:val="single" w:sz="4" w:space="0" w:color="000000"/>
            </w:tcBorders>
            <w:shd w:val="clear" w:color="auto" w:fill="FFFFFF"/>
          </w:tcPr>
          <w:p w:rsidR="00A90FAA" w:rsidRDefault="00A90FAA"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Pr="00C15FA5" w:rsidRDefault="00A90FAA"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Терминологический диктант</w:t>
            </w:r>
          </w:p>
        </w:tc>
        <w:tc>
          <w:tcPr>
            <w:tcW w:w="1701"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auto"/>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90FAA" w:rsidTr="00E13E3D">
        <w:trPr>
          <w:trHeight w:val="270"/>
        </w:trPr>
        <w:tc>
          <w:tcPr>
            <w:tcW w:w="488" w:type="dxa"/>
            <w:vMerge/>
            <w:tcBorders>
              <w:left w:val="single" w:sz="4" w:space="0" w:color="000000"/>
              <w:right w:val="single" w:sz="4" w:space="0" w:color="000000"/>
            </w:tcBorders>
            <w:shd w:val="clear" w:color="auto" w:fill="FFFFFF"/>
          </w:tcPr>
          <w:p w:rsidR="00A90FAA" w:rsidRDefault="00A90FAA"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Pr="00C15FA5" w:rsidRDefault="00A90FAA"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Контрольный опрос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auto"/>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auto"/>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A90FAA" w:rsidTr="00E13E3D">
        <w:trPr>
          <w:trHeight w:val="975"/>
        </w:trPr>
        <w:tc>
          <w:tcPr>
            <w:tcW w:w="488" w:type="dxa"/>
            <w:vMerge/>
            <w:tcBorders>
              <w:left w:val="single" w:sz="4" w:space="0" w:color="000000"/>
              <w:right w:val="single" w:sz="4" w:space="0" w:color="000000"/>
            </w:tcBorders>
            <w:shd w:val="clear" w:color="auto" w:fill="FFFFFF"/>
          </w:tcPr>
          <w:p w:rsidR="00A90FAA" w:rsidRDefault="00A90FAA"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Pr="00C15FA5" w:rsidRDefault="00A90FAA"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auto"/>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auto"/>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A90FAA" w:rsidTr="00E13E3D">
        <w:trPr>
          <w:trHeight w:val="770"/>
        </w:trPr>
        <w:tc>
          <w:tcPr>
            <w:tcW w:w="488" w:type="dxa"/>
            <w:vMerge/>
            <w:tcBorders>
              <w:left w:val="single" w:sz="4" w:space="0" w:color="000000"/>
              <w:right w:val="single" w:sz="4" w:space="0" w:color="000000"/>
            </w:tcBorders>
            <w:shd w:val="clear" w:color="auto" w:fill="FFFFFF"/>
          </w:tcPr>
          <w:p w:rsidR="00A90FAA" w:rsidRPr="000E4112" w:rsidRDefault="00A90FAA"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Default="00A90FAA"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A90FAA" w:rsidTr="00E13E3D">
        <w:trPr>
          <w:trHeight w:val="659"/>
        </w:trPr>
        <w:tc>
          <w:tcPr>
            <w:tcW w:w="488"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Default="00A90FAA"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c>
          <w:tcPr>
            <w:tcW w:w="814"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13</w:t>
            </w:r>
          </w:p>
        </w:tc>
      </w:tr>
      <w:tr w:rsidR="00A90FAA" w:rsidTr="00E13E3D">
        <w:trPr>
          <w:trHeight w:val="884"/>
        </w:trPr>
        <w:tc>
          <w:tcPr>
            <w:tcW w:w="488"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A90FAA" w:rsidRDefault="00A90FAA"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right w:val="single" w:sz="4" w:space="0" w:color="000000"/>
            </w:tcBorders>
            <w:shd w:val="clear" w:color="auto" w:fill="FFFFFF"/>
          </w:tcPr>
          <w:p w:rsidR="00A90FAA" w:rsidRDefault="00A90FAA" w:rsidP="00E13E3D">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15-30</w:t>
            </w:r>
          </w:p>
        </w:tc>
        <w:tc>
          <w:tcPr>
            <w:tcW w:w="1134" w:type="dxa"/>
            <w:tcBorders>
              <w:top w:val="single" w:sz="4" w:space="0" w:color="000000"/>
              <w:left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A90FAA" w:rsidTr="00E13E3D">
        <w:trPr>
          <w:trHeight w:val="226"/>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p>
        </w:tc>
        <w:tc>
          <w:tcPr>
            <w:tcW w:w="814"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p>
        </w:tc>
      </w:tr>
      <w:tr w:rsidR="00A90FAA" w:rsidTr="00E13E3D">
        <w:trPr>
          <w:trHeight w:val="300"/>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A90FAA" w:rsidRPr="008344FD" w:rsidRDefault="00A90FAA" w:rsidP="00E13E3D">
            <w:pPr>
              <w:spacing w:after="0" w:line="240" w:lineRule="auto"/>
              <w:jc w:val="right"/>
              <w:rPr>
                <w:rFonts w:ascii="Times New Roman" w:eastAsia="Times New Roman" w:hAnsi="Times New Roman"/>
                <w:b/>
                <w:sz w:val="24"/>
                <w:szCs w:val="24"/>
              </w:rPr>
            </w:pPr>
            <w:r w:rsidRPr="008344FD">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A90FAA" w:rsidRDefault="00A90FAA" w:rsidP="00E13E3D">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0FAA" w:rsidRDefault="00A90FAA" w:rsidP="00E13E3D">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tcPr>
          <w:p w:rsidR="00A90FAA" w:rsidRDefault="00A90FAA"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A90FAA" w:rsidRDefault="00A90FAA" w:rsidP="00A90FAA">
      <w:pPr>
        <w:spacing w:after="0" w:line="360" w:lineRule="auto"/>
        <w:ind w:firstLine="709"/>
        <w:jc w:val="both"/>
        <w:outlineLvl w:val="0"/>
        <w:rPr>
          <w:rFonts w:ascii="Times New Roman" w:eastAsia="Times New Roman" w:hAnsi="Times New Roman"/>
          <w:i/>
          <w:sz w:val="24"/>
          <w:szCs w:val="24"/>
        </w:rPr>
      </w:pPr>
    </w:p>
    <w:p w:rsidR="00A90FAA" w:rsidRPr="009A7341" w:rsidRDefault="00A90FAA" w:rsidP="00A90FAA">
      <w:pPr>
        <w:spacing w:after="0" w:line="360" w:lineRule="auto"/>
        <w:ind w:firstLine="709"/>
        <w:jc w:val="both"/>
        <w:outlineLvl w:val="0"/>
        <w:rPr>
          <w:rFonts w:ascii="Times New Roman" w:eastAsia="Times New Roman" w:hAnsi="Times New Roman"/>
          <w:i/>
          <w:sz w:val="24"/>
          <w:szCs w:val="24"/>
          <w:lang w:val="en-US"/>
        </w:rPr>
      </w:pPr>
      <w:r>
        <w:rPr>
          <w:rFonts w:ascii="Times New Roman" w:eastAsia="Times New Roman" w:hAnsi="Times New Roman"/>
          <w:i/>
          <w:sz w:val="24"/>
          <w:szCs w:val="24"/>
        </w:rPr>
        <w:t>6.</w:t>
      </w:r>
      <w:r>
        <w:rPr>
          <w:rFonts w:ascii="Times New Roman" w:eastAsia="Times New Roman" w:hAnsi="Times New Roman"/>
          <w:i/>
          <w:sz w:val="24"/>
          <w:szCs w:val="24"/>
          <w:lang w:val="en-US"/>
        </w:rPr>
        <w:t>2</w:t>
      </w:r>
      <w:r>
        <w:rPr>
          <w:rFonts w:ascii="Times New Roman" w:eastAsia="Times New Roman" w:hAnsi="Times New Roman"/>
          <w:i/>
          <w:sz w:val="24"/>
          <w:szCs w:val="24"/>
        </w:rPr>
        <w:t xml:space="preserve">. Рейтинг-план </w:t>
      </w:r>
      <w:r>
        <w:rPr>
          <w:rFonts w:ascii="Times New Roman" w:eastAsia="Times New Roman" w:hAnsi="Times New Roman"/>
          <w:i/>
          <w:sz w:val="24"/>
          <w:szCs w:val="24"/>
          <w:lang w:val="en-US"/>
        </w:rPr>
        <w:t>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A90FAA" w:rsidTr="00E13E3D">
        <w:trPr>
          <w:trHeight w:val="600"/>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 xml:space="preserve">№ </w:t>
            </w:r>
            <w:proofErr w:type="gramStart"/>
            <w:r>
              <w:rPr>
                <w:rFonts w:ascii="Times New Roman" w:eastAsia="Times New Roman" w:hAnsi="Times New Roman"/>
              </w:rPr>
              <w:t>п</w:t>
            </w:r>
            <w:proofErr w:type="gramEnd"/>
            <w:r>
              <w:rPr>
                <w:rFonts w:ascii="Times New Roman" w:eastAsia="Times New Roman" w:hAnsi="Times New Roman"/>
              </w:rPr>
              <w:t>/п</w:t>
            </w:r>
          </w:p>
        </w:tc>
        <w:tc>
          <w:tcPr>
            <w:tcW w:w="1461" w:type="dxa"/>
            <w:vMerge w:val="restart"/>
            <w:tcBorders>
              <w:top w:val="single" w:sz="2" w:space="0" w:color="000000"/>
              <w:left w:val="single" w:sz="2" w:space="0" w:color="000000"/>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Виды учебной деятельности</w:t>
            </w:r>
          </w:p>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обучающегося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Средства оценивания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 за конкретное задание</w:t>
            </w:r>
          </w:p>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w:t>
            </w:r>
            <w:r>
              <w:rPr>
                <w:rFonts w:ascii="Times New Roman" w:eastAsia="Times New Roman" w:hAnsi="Times New Roman"/>
                <w:lang w:val="en-US"/>
              </w:rPr>
              <w:t>min</w:t>
            </w:r>
            <w:r>
              <w:rPr>
                <w:rFonts w:ascii="Times New Roman" w:eastAsia="Times New Roman" w:hAnsi="Times New Roman"/>
              </w:rPr>
              <w:t>-</w:t>
            </w:r>
            <w:r>
              <w:rPr>
                <w:rFonts w:ascii="Times New Roman" w:eastAsia="Times New Roman" w:hAnsi="Times New Roman"/>
                <w:lang w:val="en-US"/>
              </w:rPr>
              <w:t>max</w:t>
            </w:r>
            <w:r>
              <w:rPr>
                <w:rFonts w:ascii="Times New Roman" w:eastAsia="Times New Roman" w:hAnsi="Times New Roman"/>
              </w:rPr>
              <w:t>)</w:t>
            </w:r>
          </w:p>
        </w:tc>
        <w:tc>
          <w:tcPr>
            <w:tcW w:w="1135" w:type="dxa"/>
            <w:vMerge w:val="restart"/>
            <w:tcBorders>
              <w:top w:val="single" w:sz="2" w:space="0" w:color="000000"/>
              <w:left w:val="single" w:sz="2" w:space="0" w:color="000000"/>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Баллы</w:t>
            </w:r>
          </w:p>
        </w:tc>
      </w:tr>
      <w:tr w:rsidR="00A90FAA" w:rsidTr="00E13E3D">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135"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854" w:type="dxa"/>
            <w:tcBorders>
              <w:top w:val="nil"/>
              <w:left w:val="nil"/>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Минимальный</w:t>
            </w:r>
          </w:p>
        </w:tc>
        <w:tc>
          <w:tcPr>
            <w:tcW w:w="816" w:type="dxa"/>
            <w:tcBorders>
              <w:top w:val="nil"/>
              <w:left w:val="nil"/>
              <w:bottom w:val="single" w:sz="2" w:space="0" w:color="000000"/>
              <w:right w:val="single" w:sz="2" w:space="0" w:color="000000"/>
            </w:tcBorders>
            <w:hideMark/>
          </w:tcPr>
          <w:p w:rsidR="00A90FAA" w:rsidRDefault="00A90FAA"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Максимальный</w:t>
            </w:r>
          </w:p>
        </w:tc>
      </w:tr>
      <w:tr w:rsidR="00A90FAA" w:rsidTr="00E13E3D">
        <w:trPr>
          <w:trHeight w:val="548"/>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90FAA" w:rsidRDefault="00A90FAA"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1</w:t>
            </w:r>
          </w:p>
        </w:tc>
        <w:tc>
          <w:tcPr>
            <w:tcW w:w="146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90FAA" w:rsidRDefault="00A90FAA"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ОР.2-5-1</w:t>
            </w:r>
          </w:p>
          <w:p w:rsidR="00A90FAA" w:rsidRDefault="00A90FAA"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ОР.2-5-2</w:t>
            </w:r>
          </w:p>
        </w:tc>
        <w:tc>
          <w:tcPr>
            <w:tcW w:w="169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 xml:space="preserve">Слушание лекций, </w:t>
            </w:r>
          </w:p>
          <w:p w:rsidR="00A90FAA" w:rsidRDefault="00A90FAA" w:rsidP="00E13E3D">
            <w:pPr>
              <w:autoSpaceDE w:val="0"/>
              <w:autoSpaceDN w:val="0"/>
              <w:adjustRightInd w:val="0"/>
              <w:jc w:val="both"/>
              <w:rPr>
                <w:rFonts w:ascii="Times New Roman" w:eastAsia="Times New Roman" w:hAnsi="Times New Roman"/>
              </w:rPr>
            </w:pPr>
            <w:r>
              <w:rPr>
                <w:rFonts w:ascii="Times New Roman" w:eastAsia="Times New Roman" w:hAnsi="Times New Roman"/>
              </w:rPr>
              <w:t xml:space="preserve">устные сообщения по теме практического занятия, анализ художественных текстов, самостоятельная работа, тестирование в </w:t>
            </w:r>
            <w:r>
              <w:rPr>
                <w:rFonts w:ascii="Times New Roman" w:eastAsia="Times New Roman" w:hAnsi="Times New Roman"/>
              </w:rPr>
              <w:lastRenderedPageBreak/>
              <w:t>ЭУМК,</w:t>
            </w:r>
          </w:p>
          <w:p w:rsidR="00A90FAA" w:rsidRDefault="00A90FAA"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участие в дискуссии</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lastRenderedPageBreak/>
              <w:t>Конспект</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A90FAA" w:rsidTr="00E13E3D">
        <w:trPr>
          <w:trHeight w:val="1233"/>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Отчет по лекциям в ЭУМК</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2-3</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54"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A90FAA" w:rsidTr="00E13E3D">
        <w:trPr>
          <w:trHeight w:val="1452"/>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5-10</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w:t>
            </w:r>
          </w:p>
        </w:tc>
        <w:tc>
          <w:tcPr>
            <w:tcW w:w="816"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w:t>
            </w:r>
          </w:p>
        </w:tc>
      </w:tr>
      <w:tr w:rsidR="00A90FAA" w:rsidTr="00E13E3D">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A90FAA" w:rsidRDefault="00A90FAA"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 xml:space="preserve">Контрольная </w:t>
            </w:r>
            <w:r>
              <w:rPr>
                <w:rFonts w:ascii="Times New Roman" w:eastAsia="Times New Roman" w:hAnsi="Times New Roman"/>
                <w:color w:val="1D1B11" w:themeColor="background2" w:themeShade="1A"/>
              </w:rPr>
              <w:lastRenderedPageBreak/>
              <w:t>работа</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lastRenderedPageBreak/>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16" w:type="dxa"/>
            <w:tcBorders>
              <w:top w:val="single" w:sz="2" w:space="0" w:color="000000"/>
              <w:left w:val="nil"/>
              <w:bottom w:val="single" w:sz="2" w:space="0" w:color="000000"/>
              <w:right w:val="single" w:sz="2" w:space="0" w:color="000000"/>
            </w:tcBorders>
            <w:vAlign w:val="center"/>
            <w:hideMark/>
          </w:tcPr>
          <w:p w:rsidR="00A90FAA" w:rsidRDefault="00A90FAA"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6</w:t>
            </w:r>
          </w:p>
        </w:tc>
      </w:tr>
    </w:tbl>
    <w:p w:rsidR="0067789E" w:rsidRDefault="0067789E" w:rsidP="0067789E">
      <w:pPr>
        <w:spacing w:after="0" w:line="360" w:lineRule="auto"/>
        <w:ind w:firstLine="709"/>
        <w:jc w:val="both"/>
        <w:rPr>
          <w:rFonts w:ascii="Times New Roman" w:eastAsia="Times New Roman" w:hAnsi="Times New Roman"/>
          <w:i/>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7. Учебно-методическое и информационное обеспечение</w:t>
      </w: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1. </w:t>
      </w:r>
      <w:proofErr w:type="spellStart"/>
      <w:r w:rsidRPr="00D32829">
        <w:rPr>
          <w:rFonts w:ascii="Times New Roman" w:eastAsia="Times New Roman" w:hAnsi="Times New Roman"/>
          <w:color w:val="000000"/>
          <w:sz w:val="24"/>
          <w:szCs w:val="24"/>
        </w:rPr>
        <w:t>Гиленсон</w:t>
      </w:r>
      <w:proofErr w:type="spellEnd"/>
      <w:r w:rsidRPr="00D32829">
        <w:rPr>
          <w:rFonts w:ascii="Times New Roman" w:eastAsia="Times New Roman" w:hAnsi="Times New Roman"/>
          <w:color w:val="000000"/>
          <w:sz w:val="24"/>
          <w:szCs w:val="24"/>
        </w:rPr>
        <w:t xml:space="preserve"> Б.А. </w:t>
      </w:r>
      <w:r w:rsidRPr="00D32829">
        <w:rPr>
          <w:rFonts w:ascii="Times New Roman" w:hAnsi="Times New Roman"/>
          <w:color w:val="000000"/>
          <w:sz w:val="24"/>
          <w:szCs w:val="24"/>
        </w:rPr>
        <w:t xml:space="preserve">История зарубежной литературы: </w:t>
      </w:r>
      <w:proofErr w:type="spellStart"/>
      <w:r w:rsidRPr="00D32829">
        <w:rPr>
          <w:rFonts w:ascii="Times New Roman" w:hAnsi="Times New Roman"/>
          <w:color w:val="000000"/>
          <w:sz w:val="24"/>
          <w:szCs w:val="24"/>
        </w:rPr>
        <w:t>учеб</w:t>
      </w:r>
      <w:proofErr w:type="gramStart"/>
      <w:r w:rsidRPr="00D32829">
        <w:rPr>
          <w:rFonts w:ascii="Times New Roman" w:hAnsi="Times New Roman"/>
          <w:color w:val="000000"/>
          <w:sz w:val="24"/>
          <w:szCs w:val="24"/>
        </w:rPr>
        <w:t>.д</w:t>
      </w:r>
      <w:proofErr w:type="gramEnd"/>
      <w:r w:rsidRPr="00D32829">
        <w:rPr>
          <w:rFonts w:ascii="Times New Roman" w:hAnsi="Times New Roman"/>
          <w:color w:val="000000"/>
          <w:sz w:val="24"/>
          <w:szCs w:val="24"/>
        </w:rPr>
        <w:t>ля</w:t>
      </w:r>
      <w:proofErr w:type="spellEnd"/>
      <w:r w:rsidRPr="00D32829">
        <w:rPr>
          <w:rFonts w:ascii="Times New Roman" w:hAnsi="Times New Roman"/>
          <w:color w:val="000000"/>
          <w:sz w:val="24"/>
          <w:szCs w:val="24"/>
        </w:rPr>
        <w:t xml:space="preserve"> студентов </w:t>
      </w:r>
      <w:proofErr w:type="spellStart"/>
      <w:r w:rsidRPr="00D32829">
        <w:rPr>
          <w:rFonts w:ascii="Times New Roman" w:hAnsi="Times New Roman"/>
          <w:color w:val="000000"/>
          <w:sz w:val="24"/>
          <w:szCs w:val="24"/>
        </w:rPr>
        <w:t>вузов,обуч-ся</w:t>
      </w:r>
      <w:proofErr w:type="spellEnd"/>
      <w:r w:rsidRPr="00D32829">
        <w:rPr>
          <w:rFonts w:ascii="Times New Roman" w:hAnsi="Times New Roman"/>
          <w:color w:val="000000"/>
          <w:sz w:val="24"/>
          <w:szCs w:val="24"/>
        </w:rPr>
        <w:t xml:space="preserve"> по </w:t>
      </w:r>
      <w:proofErr w:type="spellStart"/>
      <w:r w:rsidRPr="00D32829">
        <w:rPr>
          <w:rFonts w:ascii="Times New Roman" w:hAnsi="Times New Roman"/>
          <w:color w:val="000000"/>
          <w:sz w:val="24"/>
          <w:szCs w:val="24"/>
        </w:rPr>
        <w:t>гуманит.напр.и</w:t>
      </w:r>
      <w:proofErr w:type="spellEnd"/>
      <w:r w:rsidRPr="00D32829">
        <w:rPr>
          <w:rFonts w:ascii="Times New Roman" w:hAnsi="Times New Roman"/>
          <w:color w:val="000000"/>
          <w:sz w:val="24"/>
          <w:szCs w:val="24"/>
        </w:rPr>
        <w:t xml:space="preserve"> </w:t>
      </w:r>
      <w:proofErr w:type="spellStart"/>
      <w:r w:rsidRPr="00D32829">
        <w:rPr>
          <w:rFonts w:ascii="Times New Roman" w:hAnsi="Times New Roman"/>
          <w:color w:val="000000"/>
          <w:sz w:val="24"/>
          <w:szCs w:val="24"/>
        </w:rPr>
        <w:t>спец.:Допущено</w:t>
      </w:r>
      <w:proofErr w:type="spellEnd"/>
      <w:r w:rsidRPr="00D32829">
        <w:rPr>
          <w:rFonts w:ascii="Times New Roman" w:hAnsi="Times New Roman"/>
          <w:color w:val="000000"/>
          <w:sz w:val="24"/>
          <w:szCs w:val="24"/>
        </w:rPr>
        <w:t xml:space="preserve"> УМО </w:t>
      </w:r>
      <w:proofErr w:type="spellStart"/>
      <w:r w:rsidRPr="00D32829">
        <w:rPr>
          <w:rFonts w:ascii="Times New Roman" w:hAnsi="Times New Roman"/>
          <w:color w:val="000000"/>
          <w:sz w:val="24"/>
          <w:szCs w:val="24"/>
        </w:rPr>
        <w:t>высш.образования</w:t>
      </w:r>
      <w:proofErr w:type="spellEnd"/>
      <w:r w:rsidRPr="00D32829">
        <w:rPr>
          <w:rFonts w:ascii="Times New Roman" w:hAnsi="Times New Roman"/>
          <w:color w:val="000000"/>
          <w:sz w:val="24"/>
          <w:szCs w:val="24"/>
        </w:rPr>
        <w:t xml:space="preserve">. – М.: </w:t>
      </w:r>
      <w:proofErr w:type="spellStart"/>
      <w:r w:rsidRPr="00D32829">
        <w:rPr>
          <w:rFonts w:ascii="Times New Roman" w:hAnsi="Times New Roman"/>
          <w:color w:val="000000"/>
          <w:sz w:val="24"/>
          <w:szCs w:val="24"/>
        </w:rPr>
        <w:t>Юрайт</w:t>
      </w:r>
      <w:proofErr w:type="spellEnd"/>
      <w:r w:rsidRPr="00D32829">
        <w:rPr>
          <w:rFonts w:ascii="Times New Roman" w:hAnsi="Times New Roman"/>
          <w:color w:val="000000"/>
          <w:sz w:val="24"/>
          <w:szCs w:val="24"/>
        </w:rPr>
        <w:t>, 2014.</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2. </w:t>
      </w:r>
      <w:proofErr w:type="spellStart"/>
      <w:r w:rsidRPr="00D32829">
        <w:rPr>
          <w:rFonts w:ascii="Times New Roman" w:eastAsia="Times New Roman" w:hAnsi="Times New Roman"/>
          <w:color w:val="000000"/>
          <w:sz w:val="24"/>
          <w:szCs w:val="24"/>
        </w:rPr>
        <w:t>Алташина</w:t>
      </w:r>
      <w:proofErr w:type="spellEnd"/>
      <w:r w:rsidRPr="00D32829">
        <w:rPr>
          <w:rFonts w:ascii="Times New Roman" w:eastAsia="Times New Roman" w:hAnsi="Times New Roman"/>
          <w:color w:val="000000"/>
          <w:sz w:val="24"/>
          <w:szCs w:val="24"/>
        </w:rPr>
        <w:t xml:space="preserve"> В.Д., </w:t>
      </w:r>
      <w:proofErr w:type="spellStart"/>
      <w:r w:rsidRPr="00D32829">
        <w:rPr>
          <w:rFonts w:ascii="Times New Roman" w:eastAsia="Times New Roman" w:hAnsi="Times New Roman"/>
          <w:color w:val="000000"/>
          <w:sz w:val="24"/>
          <w:szCs w:val="24"/>
        </w:rPr>
        <w:t>Лукьянец</w:t>
      </w:r>
      <w:proofErr w:type="spellEnd"/>
      <w:r w:rsidRPr="00D32829">
        <w:rPr>
          <w:rFonts w:ascii="Times New Roman" w:eastAsia="Times New Roman" w:hAnsi="Times New Roman"/>
          <w:color w:val="000000"/>
          <w:sz w:val="24"/>
          <w:szCs w:val="24"/>
        </w:rPr>
        <w:t xml:space="preserve"> И.В. Зарубежная литература и культура эпохи Просвещения: </w:t>
      </w:r>
      <w:proofErr w:type="spellStart"/>
      <w:r w:rsidRPr="00D32829">
        <w:rPr>
          <w:rFonts w:ascii="Times New Roman" w:eastAsia="Times New Roman" w:hAnsi="Times New Roman"/>
          <w:color w:val="000000"/>
          <w:sz w:val="24"/>
          <w:szCs w:val="24"/>
        </w:rPr>
        <w:t>учеб</w:t>
      </w:r>
      <w:proofErr w:type="gramStart"/>
      <w:r w:rsidRPr="00D32829">
        <w:rPr>
          <w:rFonts w:ascii="Times New Roman" w:eastAsia="Times New Roman" w:hAnsi="Times New Roman"/>
          <w:color w:val="000000"/>
          <w:sz w:val="24"/>
          <w:szCs w:val="24"/>
        </w:rPr>
        <w:t>.д</w:t>
      </w:r>
      <w:proofErr w:type="gramEnd"/>
      <w:r w:rsidRPr="00D32829">
        <w:rPr>
          <w:rFonts w:ascii="Times New Roman" w:eastAsia="Times New Roman" w:hAnsi="Times New Roman"/>
          <w:color w:val="000000"/>
          <w:sz w:val="24"/>
          <w:szCs w:val="24"/>
        </w:rPr>
        <w:t>ля</w:t>
      </w:r>
      <w:proofErr w:type="spellEnd"/>
      <w:r w:rsidRPr="00D32829">
        <w:rPr>
          <w:rFonts w:ascii="Times New Roman" w:eastAsia="Times New Roman" w:hAnsi="Times New Roman"/>
          <w:color w:val="000000"/>
          <w:sz w:val="24"/>
          <w:szCs w:val="24"/>
        </w:rPr>
        <w:t xml:space="preserve"> студентов </w:t>
      </w:r>
      <w:proofErr w:type="spellStart"/>
      <w:r w:rsidRPr="00D32829">
        <w:rPr>
          <w:rFonts w:ascii="Times New Roman" w:eastAsia="Times New Roman" w:hAnsi="Times New Roman"/>
          <w:color w:val="000000"/>
          <w:sz w:val="24"/>
          <w:szCs w:val="24"/>
        </w:rPr>
        <w:t>высш.учеб.заведений,обуч-ся</w:t>
      </w:r>
      <w:proofErr w:type="spellEnd"/>
      <w:r w:rsidRPr="00D32829">
        <w:rPr>
          <w:rFonts w:ascii="Times New Roman" w:eastAsia="Times New Roman" w:hAnsi="Times New Roman"/>
          <w:color w:val="000000"/>
          <w:sz w:val="24"/>
          <w:szCs w:val="24"/>
        </w:rPr>
        <w:t xml:space="preserve"> по </w:t>
      </w:r>
      <w:proofErr w:type="spellStart"/>
      <w:r w:rsidRPr="00D32829">
        <w:rPr>
          <w:rFonts w:ascii="Times New Roman" w:eastAsia="Times New Roman" w:hAnsi="Times New Roman"/>
          <w:color w:val="000000"/>
          <w:sz w:val="24"/>
          <w:szCs w:val="24"/>
        </w:rPr>
        <w:t>напр</w:t>
      </w:r>
      <w:proofErr w:type="spellEnd"/>
      <w:r w:rsidRPr="00D32829">
        <w:rPr>
          <w:rFonts w:ascii="Times New Roman" w:eastAsia="Times New Roman" w:hAnsi="Times New Roman"/>
          <w:color w:val="000000"/>
          <w:sz w:val="24"/>
          <w:szCs w:val="24"/>
        </w:rPr>
        <w:t>."</w:t>
      </w:r>
      <w:proofErr w:type="spellStart"/>
      <w:r w:rsidRPr="00D32829">
        <w:rPr>
          <w:rFonts w:ascii="Times New Roman" w:eastAsia="Times New Roman" w:hAnsi="Times New Roman"/>
          <w:color w:val="000000"/>
          <w:sz w:val="24"/>
          <w:szCs w:val="24"/>
        </w:rPr>
        <w:t>Филолог.образование</w:t>
      </w:r>
      <w:proofErr w:type="spellEnd"/>
      <w:r w:rsidRPr="00D32829">
        <w:rPr>
          <w:rFonts w:ascii="Times New Roman" w:eastAsia="Times New Roman" w:hAnsi="Times New Roman"/>
          <w:color w:val="000000"/>
          <w:sz w:val="24"/>
          <w:szCs w:val="24"/>
        </w:rPr>
        <w:t xml:space="preserve">": допущено УМО по </w:t>
      </w:r>
      <w:proofErr w:type="spellStart"/>
      <w:r w:rsidRPr="00D32829">
        <w:rPr>
          <w:rFonts w:ascii="Times New Roman" w:eastAsia="Times New Roman" w:hAnsi="Times New Roman"/>
          <w:color w:val="000000"/>
          <w:sz w:val="24"/>
          <w:szCs w:val="24"/>
        </w:rPr>
        <w:t>напр.пед.образования</w:t>
      </w:r>
      <w:proofErr w:type="spellEnd"/>
      <w:r w:rsidRPr="00D32829">
        <w:rPr>
          <w:rFonts w:ascii="Times New Roman" w:eastAsia="Times New Roman" w:hAnsi="Times New Roman"/>
          <w:color w:val="000000"/>
          <w:sz w:val="24"/>
          <w:szCs w:val="24"/>
        </w:rPr>
        <w:t xml:space="preserve"> М-</w:t>
      </w:r>
      <w:proofErr w:type="spellStart"/>
      <w:r w:rsidRPr="00D32829">
        <w:rPr>
          <w:rFonts w:ascii="Times New Roman" w:eastAsia="Times New Roman" w:hAnsi="Times New Roman"/>
          <w:color w:val="000000"/>
          <w:sz w:val="24"/>
          <w:szCs w:val="24"/>
        </w:rPr>
        <w:t>ва</w:t>
      </w:r>
      <w:proofErr w:type="spellEnd"/>
      <w:r w:rsidRPr="00D32829">
        <w:rPr>
          <w:rFonts w:ascii="Times New Roman" w:eastAsia="Times New Roman" w:hAnsi="Times New Roman"/>
          <w:color w:val="000000"/>
          <w:sz w:val="24"/>
          <w:szCs w:val="24"/>
        </w:rPr>
        <w:t xml:space="preserve"> образования и науки РФ. – М.,2010.</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3. Ерофеева </w:t>
      </w:r>
      <w:proofErr w:type="spellStart"/>
      <w:r w:rsidRPr="00D32829">
        <w:rPr>
          <w:rFonts w:ascii="Times New Roman" w:eastAsia="Times New Roman" w:hAnsi="Times New Roman"/>
          <w:color w:val="000000"/>
          <w:sz w:val="24"/>
          <w:szCs w:val="24"/>
        </w:rPr>
        <w:t>Н.Е.Зарубежная</w:t>
      </w:r>
      <w:proofErr w:type="spellEnd"/>
      <w:r w:rsidRPr="00D32829">
        <w:rPr>
          <w:rFonts w:ascii="Times New Roman" w:eastAsia="Times New Roman" w:hAnsi="Times New Roman"/>
          <w:color w:val="000000"/>
          <w:sz w:val="24"/>
          <w:szCs w:val="24"/>
        </w:rPr>
        <w:t xml:space="preserve"> литература. XVII век: </w:t>
      </w:r>
      <w:proofErr w:type="spellStart"/>
      <w:r w:rsidRPr="00D32829">
        <w:rPr>
          <w:rFonts w:ascii="Times New Roman" w:eastAsia="Times New Roman" w:hAnsi="Times New Roman"/>
          <w:color w:val="000000"/>
          <w:sz w:val="24"/>
          <w:szCs w:val="24"/>
        </w:rPr>
        <w:t>Учеб</w:t>
      </w:r>
      <w:proofErr w:type="gramStart"/>
      <w:r w:rsidRPr="00D32829">
        <w:rPr>
          <w:rFonts w:ascii="Times New Roman" w:eastAsia="Times New Roman" w:hAnsi="Times New Roman"/>
          <w:color w:val="000000"/>
          <w:sz w:val="24"/>
          <w:szCs w:val="24"/>
        </w:rPr>
        <w:t>.д</w:t>
      </w:r>
      <w:proofErr w:type="gramEnd"/>
      <w:r w:rsidRPr="00D32829">
        <w:rPr>
          <w:rFonts w:ascii="Times New Roman" w:eastAsia="Times New Roman" w:hAnsi="Times New Roman"/>
          <w:color w:val="000000"/>
          <w:sz w:val="24"/>
          <w:szCs w:val="24"/>
        </w:rPr>
        <w:t>ля</w:t>
      </w:r>
      <w:proofErr w:type="spellEnd"/>
      <w:r w:rsidRPr="00D32829">
        <w:rPr>
          <w:rFonts w:ascii="Times New Roman" w:eastAsia="Times New Roman" w:hAnsi="Times New Roman"/>
          <w:color w:val="000000"/>
          <w:sz w:val="24"/>
          <w:szCs w:val="24"/>
        </w:rPr>
        <w:t xml:space="preserve"> студентов </w:t>
      </w:r>
      <w:proofErr w:type="spellStart"/>
      <w:r w:rsidRPr="00D32829">
        <w:rPr>
          <w:rFonts w:ascii="Times New Roman" w:eastAsia="Times New Roman" w:hAnsi="Times New Roman"/>
          <w:color w:val="000000"/>
          <w:sz w:val="24"/>
          <w:szCs w:val="24"/>
        </w:rPr>
        <w:t>пед.вузов</w:t>
      </w:r>
      <w:proofErr w:type="spellEnd"/>
      <w:r w:rsidRPr="00D32829">
        <w:rPr>
          <w:rFonts w:ascii="Times New Roman" w:eastAsia="Times New Roman" w:hAnsi="Times New Roman"/>
          <w:color w:val="000000"/>
          <w:sz w:val="24"/>
          <w:szCs w:val="24"/>
        </w:rPr>
        <w:t xml:space="preserve">, </w:t>
      </w:r>
      <w:proofErr w:type="spellStart"/>
      <w:r w:rsidRPr="00D32829">
        <w:rPr>
          <w:rFonts w:ascii="Times New Roman" w:eastAsia="Times New Roman" w:hAnsi="Times New Roman"/>
          <w:color w:val="000000"/>
          <w:sz w:val="24"/>
          <w:szCs w:val="24"/>
        </w:rPr>
        <w:t>обуч-ся</w:t>
      </w:r>
      <w:proofErr w:type="spellEnd"/>
      <w:r w:rsidRPr="00D32829">
        <w:rPr>
          <w:rFonts w:ascii="Times New Roman" w:eastAsia="Times New Roman" w:hAnsi="Times New Roman"/>
          <w:color w:val="000000"/>
          <w:sz w:val="24"/>
          <w:szCs w:val="24"/>
        </w:rPr>
        <w:t xml:space="preserve"> по спец.032900 "</w:t>
      </w:r>
      <w:proofErr w:type="spellStart"/>
      <w:r w:rsidRPr="00D32829">
        <w:rPr>
          <w:rFonts w:ascii="Times New Roman" w:eastAsia="Times New Roman" w:hAnsi="Times New Roman"/>
          <w:color w:val="000000"/>
          <w:sz w:val="24"/>
          <w:szCs w:val="24"/>
        </w:rPr>
        <w:t>Рус.яз.и</w:t>
      </w:r>
      <w:proofErr w:type="spellEnd"/>
      <w:r w:rsidRPr="00D32829">
        <w:rPr>
          <w:rFonts w:ascii="Times New Roman" w:eastAsia="Times New Roman" w:hAnsi="Times New Roman"/>
          <w:color w:val="000000"/>
          <w:sz w:val="24"/>
          <w:szCs w:val="24"/>
        </w:rPr>
        <w:t xml:space="preserve"> </w:t>
      </w:r>
      <w:proofErr w:type="spellStart"/>
      <w:r w:rsidRPr="00D32829">
        <w:rPr>
          <w:rFonts w:ascii="Times New Roman" w:eastAsia="Times New Roman" w:hAnsi="Times New Roman"/>
          <w:color w:val="000000"/>
          <w:sz w:val="24"/>
          <w:szCs w:val="24"/>
        </w:rPr>
        <w:t>лит.":Допущено</w:t>
      </w:r>
      <w:proofErr w:type="spellEnd"/>
      <w:r w:rsidRPr="00D32829">
        <w:rPr>
          <w:rFonts w:ascii="Times New Roman" w:eastAsia="Times New Roman" w:hAnsi="Times New Roman"/>
          <w:color w:val="000000"/>
          <w:sz w:val="24"/>
          <w:szCs w:val="24"/>
        </w:rPr>
        <w:t xml:space="preserve"> М-</w:t>
      </w:r>
      <w:proofErr w:type="spellStart"/>
      <w:r w:rsidRPr="00D32829">
        <w:rPr>
          <w:rFonts w:ascii="Times New Roman" w:eastAsia="Times New Roman" w:hAnsi="Times New Roman"/>
          <w:color w:val="000000"/>
          <w:sz w:val="24"/>
          <w:szCs w:val="24"/>
        </w:rPr>
        <w:t>вом</w:t>
      </w:r>
      <w:proofErr w:type="spellEnd"/>
      <w:r w:rsidRPr="00D32829">
        <w:rPr>
          <w:rFonts w:ascii="Times New Roman" w:eastAsia="Times New Roman" w:hAnsi="Times New Roman"/>
          <w:color w:val="000000"/>
          <w:sz w:val="24"/>
          <w:szCs w:val="24"/>
        </w:rPr>
        <w:t xml:space="preserve"> образования РФ. – М.,2004.</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4. Зарубежная литература XVIII века: Хрестоматия: </w:t>
      </w:r>
      <w:proofErr w:type="spellStart"/>
      <w:r w:rsidRPr="00D32829">
        <w:rPr>
          <w:rFonts w:ascii="Times New Roman" w:eastAsia="Times New Roman" w:hAnsi="Times New Roman"/>
          <w:color w:val="000000"/>
          <w:sz w:val="24"/>
          <w:szCs w:val="24"/>
        </w:rPr>
        <w:t>учеб</w:t>
      </w:r>
      <w:proofErr w:type="gramStart"/>
      <w:r w:rsidRPr="00D32829">
        <w:rPr>
          <w:rFonts w:ascii="Times New Roman" w:eastAsia="Times New Roman" w:hAnsi="Times New Roman"/>
          <w:color w:val="000000"/>
          <w:sz w:val="24"/>
          <w:szCs w:val="24"/>
        </w:rPr>
        <w:t>.п</w:t>
      </w:r>
      <w:proofErr w:type="gramEnd"/>
      <w:r w:rsidRPr="00D32829">
        <w:rPr>
          <w:rFonts w:ascii="Times New Roman" w:eastAsia="Times New Roman" w:hAnsi="Times New Roman"/>
          <w:color w:val="000000"/>
          <w:sz w:val="24"/>
          <w:szCs w:val="24"/>
        </w:rPr>
        <w:t>особие</w:t>
      </w:r>
      <w:proofErr w:type="spellEnd"/>
      <w:r w:rsidRPr="00D32829">
        <w:rPr>
          <w:rFonts w:ascii="Times New Roman" w:eastAsia="Times New Roman" w:hAnsi="Times New Roman"/>
          <w:color w:val="000000"/>
          <w:sz w:val="24"/>
          <w:szCs w:val="24"/>
        </w:rPr>
        <w:t xml:space="preserve"> для студентов вузов, </w:t>
      </w:r>
      <w:proofErr w:type="spellStart"/>
      <w:r w:rsidRPr="00D32829">
        <w:rPr>
          <w:rFonts w:ascii="Times New Roman" w:eastAsia="Times New Roman" w:hAnsi="Times New Roman"/>
          <w:color w:val="000000"/>
          <w:sz w:val="24"/>
          <w:szCs w:val="24"/>
        </w:rPr>
        <w:t>обуч-ся</w:t>
      </w:r>
      <w:proofErr w:type="spellEnd"/>
      <w:r w:rsidRPr="00D32829">
        <w:rPr>
          <w:rFonts w:ascii="Times New Roman" w:eastAsia="Times New Roman" w:hAnsi="Times New Roman"/>
          <w:color w:val="000000"/>
          <w:sz w:val="24"/>
          <w:szCs w:val="24"/>
        </w:rPr>
        <w:t xml:space="preserve"> по спец."</w:t>
      </w:r>
      <w:proofErr w:type="spellStart"/>
      <w:r w:rsidRPr="00D32829">
        <w:rPr>
          <w:rFonts w:ascii="Times New Roman" w:eastAsia="Times New Roman" w:hAnsi="Times New Roman"/>
          <w:color w:val="000000"/>
          <w:sz w:val="24"/>
          <w:szCs w:val="24"/>
        </w:rPr>
        <w:t>Рус.яз.и</w:t>
      </w:r>
      <w:proofErr w:type="spellEnd"/>
      <w:r w:rsidRPr="00D32829">
        <w:rPr>
          <w:rFonts w:ascii="Times New Roman" w:eastAsia="Times New Roman" w:hAnsi="Times New Roman"/>
          <w:color w:val="000000"/>
          <w:sz w:val="24"/>
          <w:szCs w:val="24"/>
        </w:rPr>
        <w:t xml:space="preserve"> лит.: В 2 т. – М.,2014.</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D32829">
        <w:rPr>
          <w:rFonts w:ascii="Times New Roman" w:hAnsi="Times New Roman"/>
          <w:color w:val="000000"/>
          <w:sz w:val="24"/>
          <w:szCs w:val="24"/>
        </w:rPr>
        <w:t xml:space="preserve">5. Никола М.И., Попова М.К. История зарубежной литературы Средних веков: </w:t>
      </w:r>
      <w:proofErr w:type="spellStart"/>
      <w:r w:rsidRPr="00D32829">
        <w:rPr>
          <w:rFonts w:ascii="Times New Roman" w:hAnsi="Times New Roman"/>
          <w:color w:val="000000"/>
          <w:sz w:val="24"/>
          <w:szCs w:val="24"/>
        </w:rPr>
        <w:t>учеб</w:t>
      </w:r>
      <w:proofErr w:type="gramStart"/>
      <w:r w:rsidRPr="00D32829">
        <w:rPr>
          <w:rFonts w:ascii="Times New Roman" w:hAnsi="Times New Roman"/>
          <w:color w:val="000000"/>
          <w:sz w:val="24"/>
          <w:szCs w:val="24"/>
        </w:rPr>
        <w:t>.д</w:t>
      </w:r>
      <w:proofErr w:type="gramEnd"/>
      <w:r w:rsidRPr="00D32829">
        <w:rPr>
          <w:rFonts w:ascii="Times New Roman" w:hAnsi="Times New Roman"/>
          <w:color w:val="000000"/>
          <w:sz w:val="24"/>
          <w:szCs w:val="24"/>
        </w:rPr>
        <w:t>ля</w:t>
      </w:r>
      <w:proofErr w:type="spellEnd"/>
      <w:r w:rsidRPr="00D32829">
        <w:rPr>
          <w:rFonts w:ascii="Times New Roman" w:hAnsi="Times New Roman"/>
          <w:color w:val="000000"/>
          <w:sz w:val="24"/>
          <w:szCs w:val="24"/>
        </w:rPr>
        <w:t xml:space="preserve"> студентов </w:t>
      </w:r>
      <w:proofErr w:type="spellStart"/>
      <w:r w:rsidRPr="00D32829">
        <w:rPr>
          <w:rFonts w:ascii="Times New Roman" w:hAnsi="Times New Roman"/>
          <w:color w:val="000000"/>
          <w:sz w:val="24"/>
          <w:szCs w:val="24"/>
        </w:rPr>
        <w:t>вузов,обуч-ся</w:t>
      </w:r>
      <w:proofErr w:type="spellEnd"/>
      <w:r w:rsidRPr="00D32829">
        <w:rPr>
          <w:rFonts w:ascii="Times New Roman" w:hAnsi="Times New Roman"/>
          <w:color w:val="000000"/>
          <w:sz w:val="24"/>
          <w:szCs w:val="24"/>
        </w:rPr>
        <w:t xml:space="preserve"> по </w:t>
      </w:r>
      <w:proofErr w:type="spellStart"/>
      <w:r w:rsidRPr="00D32829">
        <w:rPr>
          <w:rFonts w:ascii="Times New Roman" w:hAnsi="Times New Roman"/>
          <w:color w:val="000000"/>
          <w:sz w:val="24"/>
          <w:szCs w:val="24"/>
        </w:rPr>
        <w:t>гуманит.напр.и</w:t>
      </w:r>
      <w:proofErr w:type="spellEnd"/>
      <w:r w:rsidRPr="00D32829">
        <w:rPr>
          <w:rFonts w:ascii="Times New Roman" w:hAnsi="Times New Roman"/>
          <w:color w:val="000000"/>
          <w:sz w:val="24"/>
          <w:szCs w:val="24"/>
        </w:rPr>
        <w:t xml:space="preserve"> </w:t>
      </w:r>
      <w:proofErr w:type="spellStart"/>
      <w:r w:rsidRPr="00D32829">
        <w:rPr>
          <w:rFonts w:ascii="Times New Roman" w:hAnsi="Times New Roman"/>
          <w:color w:val="000000"/>
          <w:sz w:val="24"/>
          <w:szCs w:val="24"/>
        </w:rPr>
        <w:t>спец.:Допущено</w:t>
      </w:r>
      <w:proofErr w:type="spellEnd"/>
      <w:r w:rsidRPr="00D32829">
        <w:rPr>
          <w:rFonts w:ascii="Times New Roman" w:hAnsi="Times New Roman"/>
          <w:color w:val="000000"/>
          <w:sz w:val="24"/>
          <w:szCs w:val="24"/>
        </w:rPr>
        <w:t xml:space="preserve"> УМО </w:t>
      </w:r>
      <w:proofErr w:type="spellStart"/>
      <w:r w:rsidRPr="00D32829">
        <w:rPr>
          <w:rFonts w:ascii="Times New Roman" w:hAnsi="Times New Roman"/>
          <w:color w:val="000000"/>
          <w:sz w:val="24"/>
          <w:szCs w:val="24"/>
        </w:rPr>
        <w:t>высш.образования</w:t>
      </w:r>
      <w:proofErr w:type="spellEnd"/>
      <w:r w:rsidRPr="00D32829">
        <w:rPr>
          <w:rFonts w:ascii="Times New Roman" w:hAnsi="Times New Roman"/>
          <w:color w:val="000000"/>
          <w:sz w:val="24"/>
          <w:szCs w:val="24"/>
        </w:rPr>
        <w:t xml:space="preserve">. – М.: </w:t>
      </w:r>
      <w:proofErr w:type="spellStart"/>
      <w:r w:rsidRPr="00D32829">
        <w:rPr>
          <w:rFonts w:ascii="Times New Roman" w:hAnsi="Times New Roman"/>
          <w:color w:val="000000"/>
          <w:sz w:val="24"/>
          <w:szCs w:val="24"/>
        </w:rPr>
        <w:t>Юрайт</w:t>
      </w:r>
      <w:proofErr w:type="spellEnd"/>
      <w:r w:rsidRPr="00D32829">
        <w:rPr>
          <w:rFonts w:ascii="Times New Roman" w:hAnsi="Times New Roman"/>
          <w:color w:val="000000"/>
          <w:sz w:val="24"/>
          <w:szCs w:val="24"/>
        </w:rPr>
        <w:t>, 2014.</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r w:rsidRPr="00D32829">
        <w:rPr>
          <w:rFonts w:ascii="Times New Roman" w:hAnsi="Times New Roman"/>
          <w:color w:val="000000"/>
          <w:sz w:val="24"/>
          <w:szCs w:val="24"/>
        </w:rPr>
        <w:t xml:space="preserve">6. </w:t>
      </w:r>
      <w:proofErr w:type="spellStart"/>
      <w:r w:rsidRPr="00D32829">
        <w:rPr>
          <w:rFonts w:ascii="Times New Roman" w:hAnsi="Times New Roman"/>
          <w:color w:val="000000"/>
          <w:sz w:val="24"/>
          <w:szCs w:val="24"/>
        </w:rPr>
        <w:t>Шамшина</w:t>
      </w:r>
      <w:proofErr w:type="spellEnd"/>
      <w:r w:rsidRPr="00D32829">
        <w:rPr>
          <w:rFonts w:ascii="Times New Roman" w:hAnsi="Times New Roman"/>
          <w:color w:val="000000"/>
          <w:sz w:val="24"/>
          <w:szCs w:val="24"/>
        </w:rPr>
        <w:t xml:space="preserve"> О.Ю. Зарубежная литература XIX века: Конспект лекций. - Ростов на Дону: Феникс, 2015</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sz w:val="24"/>
          <w:szCs w:val="24"/>
        </w:rPr>
      </w:pPr>
      <w:r w:rsidRPr="00D32829">
        <w:rPr>
          <w:rFonts w:ascii="Times New Roman" w:eastAsia="Times New Roman" w:hAnsi="Times New Roman"/>
          <w:i/>
          <w:sz w:val="24"/>
          <w:szCs w:val="24"/>
        </w:rPr>
        <w:t>7.2. Дополнительная литература</w:t>
      </w:r>
    </w:p>
    <w:p w:rsidR="0067789E" w:rsidRPr="00D32829" w:rsidRDefault="0067789E" w:rsidP="00D32829">
      <w:pPr>
        <w:spacing w:after="0"/>
        <w:ind w:firstLine="708"/>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1. Гребенникова Н.С. </w:t>
      </w:r>
      <w:r w:rsidRPr="00D32829">
        <w:rPr>
          <w:rFonts w:ascii="Times New Roman" w:hAnsi="Times New Roman"/>
          <w:color w:val="000000"/>
          <w:sz w:val="24"/>
          <w:szCs w:val="24"/>
        </w:rPr>
        <w:t xml:space="preserve">Зарубежная литература. ХХ век: </w:t>
      </w:r>
      <w:proofErr w:type="spellStart"/>
      <w:r w:rsidRPr="00D32829">
        <w:rPr>
          <w:rFonts w:ascii="Times New Roman" w:hAnsi="Times New Roman"/>
          <w:color w:val="000000"/>
          <w:sz w:val="24"/>
          <w:szCs w:val="24"/>
        </w:rPr>
        <w:t>Учеб.пособие</w:t>
      </w:r>
      <w:proofErr w:type="spellEnd"/>
      <w:r w:rsidRPr="00D32829">
        <w:rPr>
          <w:rFonts w:ascii="Times New Roman" w:hAnsi="Times New Roman"/>
          <w:color w:val="000000"/>
          <w:sz w:val="24"/>
          <w:szCs w:val="24"/>
        </w:rPr>
        <w:t xml:space="preserve"> для студентов филол.спец.вузов:Рек</w:t>
      </w:r>
      <w:proofErr w:type="gramStart"/>
      <w:r w:rsidRPr="00D32829">
        <w:rPr>
          <w:rFonts w:ascii="Times New Roman" w:hAnsi="Times New Roman"/>
          <w:color w:val="000000"/>
          <w:sz w:val="24"/>
          <w:szCs w:val="24"/>
        </w:rPr>
        <w:t>.У</w:t>
      </w:r>
      <w:proofErr w:type="gramEnd"/>
      <w:r w:rsidRPr="00D32829">
        <w:rPr>
          <w:rFonts w:ascii="Times New Roman" w:hAnsi="Times New Roman"/>
          <w:color w:val="000000"/>
          <w:sz w:val="24"/>
          <w:szCs w:val="24"/>
        </w:rPr>
        <w:t>чеб.-</w:t>
      </w:r>
      <w:proofErr w:type="spellStart"/>
      <w:r w:rsidRPr="00D32829">
        <w:rPr>
          <w:rFonts w:ascii="Times New Roman" w:hAnsi="Times New Roman"/>
          <w:color w:val="000000"/>
          <w:sz w:val="24"/>
          <w:szCs w:val="24"/>
        </w:rPr>
        <w:t>метод.объединением</w:t>
      </w:r>
      <w:proofErr w:type="spellEnd"/>
      <w:r w:rsidRPr="00D32829">
        <w:rPr>
          <w:rFonts w:ascii="Times New Roman" w:hAnsi="Times New Roman"/>
          <w:color w:val="000000"/>
          <w:sz w:val="24"/>
          <w:szCs w:val="24"/>
        </w:rPr>
        <w:t xml:space="preserve"> вузов. М.: </w:t>
      </w:r>
      <w:proofErr w:type="spellStart"/>
      <w:r w:rsidRPr="00D32829">
        <w:rPr>
          <w:rFonts w:ascii="Times New Roman" w:hAnsi="Times New Roman"/>
          <w:color w:val="000000"/>
          <w:sz w:val="24"/>
          <w:szCs w:val="24"/>
        </w:rPr>
        <w:t>Владос</w:t>
      </w:r>
      <w:proofErr w:type="spellEnd"/>
      <w:r w:rsidRPr="00D32829">
        <w:rPr>
          <w:rFonts w:ascii="Times New Roman" w:hAnsi="Times New Roman"/>
          <w:color w:val="000000"/>
          <w:sz w:val="24"/>
          <w:szCs w:val="24"/>
        </w:rPr>
        <w:t xml:space="preserve">, 2002. </w:t>
      </w:r>
    </w:p>
    <w:p w:rsidR="0067789E" w:rsidRPr="00D32829" w:rsidRDefault="0067789E" w:rsidP="00D32829">
      <w:pPr>
        <w:spacing w:after="0"/>
        <w:ind w:firstLine="708"/>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2. История зарубежной литературы XVII века /под ред. </w:t>
      </w:r>
      <w:proofErr w:type="spellStart"/>
      <w:r w:rsidRPr="00D32829">
        <w:rPr>
          <w:rFonts w:ascii="Times New Roman" w:eastAsia="Times New Roman" w:hAnsi="Times New Roman"/>
          <w:color w:val="000000"/>
          <w:sz w:val="24"/>
          <w:szCs w:val="24"/>
        </w:rPr>
        <w:t>М.В.Разумовской</w:t>
      </w:r>
      <w:proofErr w:type="spellEnd"/>
      <w:r w:rsidRPr="00D32829">
        <w:rPr>
          <w:rFonts w:ascii="Times New Roman" w:eastAsia="Times New Roman" w:hAnsi="Times New Roman"/>
          <w:color w:val="000000"/>
          <w:sz w:val="24"/>
          <w:szCs w:val="24"/>
        </w:rPr>
        <w:t>. – М.,1987.</w:t>
      </w:r>
    </w:p>
    <w:p w:rsidR="0067789E" w:rsidRPr="00D32829" w:rsidRDefault="0067789E" w:rsidP="00D32829">
      <w:pPr>
        <w:spacing w:after="0"/>
        <w:ind w:firstLine="708"/>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3.История зарубежной литературы XVIII века / под ред. </w:t>
      </w:r>
      <w:proofErr w:type="spellStart"/>
      <w:r w:rsidRPr="00D32829">
        <w:rPr>
          <w:rFonts w:ascii="Times New Roman" w:eastAsia="Times New Roman" w:hAnsi="Times New Roman"/>
          <w:color w:val="000000"/>
          <w:sz w:val="24"/>
          <w:szCs w:val="24"/>
        </w:rPr>
        <w:t>Л.В.Сидорченко</w:t>
      </w:r>
      <w:proofErr w:type="spellEnd"/>
      <w:r w:rsidRPr="00D32829">
        <w:rPr>
          <w:rFonts w:ascii="Times New Roman" w:eastAsia="Times New Roman" w:hAnsi="Times New Roman"/>
          <w:color w:val="000000"/>
          <w:sz w:val="24"/>
          <w:szCs w:val="24"/>
        </w:rPr>
        <w:t>. – М.,2001.</w:t>
      </w:r>
    </w:p>
    <w:p w:rsidR="0067789E" w:rsidRPr="00D32829" w:rsidRDefault="0067789E" w:rsidP="00D32829">
      <w:pPr>
        <w:spacing w:after="0"/>
        <w:ind w:firstLine="708"/>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4. </w:t>
      </w:r>
      <w:proofErr w:type="spellStart"/>
      <w:r w:rsidRPr="00D32829">
        <w:rPr>
          <w:rFonts w:ascii="Times New Roman" w:eastAsia="Times New Roman" w:hAnsi="Times New Roman"/>
          <w:color w:val="000000"/>
          <w:sz w:val="24"/>
          <w:szCs w:val="24"/>
        </w:rPr>
        <w:t>Косиков</w:t>
      </w:r>
      <w:proofErr w:type="spellEnd"/>
      <w:r w:rsidRPr="00D32829">
        <w:rPr>
          <w:rFonts w:ascii="Times New Roman" w:eastAsia="Times New Roman" w:hAnsi="Times New Roman"/>
          <w:color w:val="000000"/>
          <w:sz w:val="24"/>
          <w:szCs w:val="24"/>
        </w:rPr>
        <w:t xml:space="preserve"> Г.К. </w:t>
      </w:r>
      <w:r w:rsidRPr="00D32829">
        <w:rPr>
          <w:rFonts w:ascii="Times New Roman" w:hAnsi="Times New Roman"/>
          <w:color w:val="000000"/>
          <w:sz w:val="24"/>
          <w:szCs w:val="24"/>
        </w:rPr>
        <w:t xml:space="preserve">Зарубежная литература конца XIX - начала XX века: </w:t>
      </w:r>
      <w:proofErr w:type="spellStart"/>
      <w:r w:rsidRPr="00D32829">
        <w:rPr>
          <w:rFonts w:ascii="Times New Roman" w:hAnsi="Times New Roman"/>
          <w:color w:val="000000"/>
          <w:sz w:val="24"/>
          <w:szCs w:val="24"/>
        </w:rPr>
        <w:t>Учеб.пособие</w:t>
      </w:r>
      <w:proofErr w:type="spellEnd"/>
      <w:r w:rsidRPr="00D32829">
        <w:rPr>
          <w:rFonts w:ascii="Times New Roman" w:hAnsi="Times New Roman"/>
          <w:color w:val="000000"/>
          <w:sz w:val="24"/>
          <w:szCs w:val="24"/>
        </w:rPr>
        <w:t xml:space="preserve"> для студентов </w:t>
      </w:r>
      <w:proofErr w:type="spellStart"/>
      <w:r w:rsidRPr="00D32829">
        <w:rPr>
          <w:rFonts w:ascii="Times New Roman" w:hAnsi="Times New Roman"/>
          <w:color w:val="000000"/>
          <w:sz w:val="24"/>
          <w:szCs w:val="24"/>
        </w:rPr>
        <w:t>вузов:Рек</w:t>
      </w:r>
      <w:proofErr w:type="gramStart"/>
      <w:r w:rsidRPr="00D32829">
        <w:rPr>
          <w:rFonts w:ascii="Times New Roman" w:hAnsi="Times New Roman"/>
          <w:color w:val="000000"/>
          <w:sz w:val="24"/>
          <w:szCs w:val="24"/>
        </w:rPr>
        <w:t>.У</w:t>
      </w:r>
      <w:proofErr w:type="gramEnd"/>
      <w:r w:rsidRPr="00D32829">
        <w:rPr>
          <w:rFonts w:ascii="Times New Roman" w:hAnsi="Times New Roman"/>
          <w:color w:val="000000"/>
          <w:sz w:val="24"/>
          <w:szCs w:val="24"/>
        </w:rPr>
        <w:t>чеб</w:t>
      </w:r>
      <w:proofErr w:type="spellEnd"/>
      <w:r w:rsidRPr="00D32829">
        <w:rPr>
          <w:rFonts w:ascii="Times New Roman" w:hAnsi="Times New Roman"/>
          <w:color w:val="000000"/>
          <w:sz w:val="24"/>
          <w:szCs w:val="24"/>
        </w:rPr>
        <w:t xml:space="preserve">.- </w:t>
      </w:r>
      <w:proofErr w:type="spellStart"/>
      <w:r w:rsidRPr="00D32829">
        <w:rPr>
          <w:rFonts w:ascii="Times New Roman" w:hAnsi="Times New Roman"/>
          <w:color w:val="000000"/>
          <w:sz w:val="24"/>
          <w:szCs w:val="24"/>
        </w:rPr>
        <w:t>метод.объединением</w:t>
      </w:r>
      <w:proofErr w:type="spellEnd"/>
      <w:r w:rsidRPr="00D32829">
        <w:rPr>
          <w:rFonts w:ascii="Times New Roman" w:hAnsi="Times New Roman"/>
          <w:color w:val="000000"/>
          <w:sz w:val="24"/>
          <w:szCs w:val="24"/>
        </w:rPr>
        <w:t xml:space="preserve"> по </w:t>
      </w:r>
      <w:proofErr w:type="spellStart"/>
      <w:r w:rsidRPr="00D32829">
        <w:rPr>
          <w:rFonts w:ascii="Times New Roman" w:hAnsi="Times New Roman"/>
          <w:color w:val="000000"/>
          <w:sz w:val="24"/>
          <w:szCs w:val="24"/>
        </w:rPr>
        <w:t>классич.университет.образованию</w:t>
      </w:r>
      <w:proofErr w:type="spellEnd"/>
      <w:r w:rsidRPr="00D32829">
        <w:rPr>
          <w:rFonts w:ascii="Times New Roman" w:hAnsi="Times New Roman"/>
          <w:color w:val="000000"/>
          <w:sz w:val="24"/>
          <w:szCs w:val="24"/>
        </w:rPr>
        <w:t xml:space="preserve">: В 2 т. – М.: Академия, 2008. </w:t>
      </w:r>
    </w:p>
    <w:p w:rsidR="0067789E" w:rsidRPr="00D32829" w:rsidRDefault="0067789E" w:rsidP="00D32829">
      <w:pPr>
        <w:spacing w:after="0"/>
        <w:ind w:firstLine="708"/>
        <w:jc w:val="both"/>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5. </w:t>
      </w:r>
      <w:proofErr w:type="spellStart"/>
      <w:r w:rsidRPr="00D32829">
        <w:rPr>
          <w:rFonts w:ascii="Times New Roman" w:eastAsia="Times New Roman" w:hAnsi="Times New Roman"/>
          <w:color w:val="000000"/>
          <w:sz w:val="24"/>
          <w:szCs w:val="24"/>
        </w:rPr>
        <w:t>Мисюров</w:t>
      </w:r>
      <w:proofErr w:type="spellEnd"/>
      <w:r w:rsidRPr="00D32829">
        <w:rPr>
          <w:rFonts w:ascii="Times New Roman" w:eastAsia="Times New Roman" w:hAnsi="Times New Roman"/>
          <w:color w:val="000000"/>
          <w:sz w:val="24"/>
          <w:szCs w:val="24"/>
        </w:rPr>
        <w:t xml:space="preserve"> Н. Н.</w:t>
      </w:r>
      <w:r w:rsidRPr="00D32829">
        <w:rPr>
          <w:sz w:val="24"/>
          <w:szCs w:val="24"/>
        </w:rPr>
        <w:t xml:space="preserve"> </w:t>
      </w:r>
      <w:r w:rsidRPr="00D32829">
        <w:rPr>
          <w:rFonts w:ascii="Times New Roman" w:eastAsia="Times New Roman" w:hAnsi="Times New Roman"/>
          <w:color w:val="000000"/>
          <w:sz w:val="24"/>
          <w:szCs w:val="24"/>
        </w:rPr>
        <w:t xml:space="preserve">История западноевропейской литературы. Классицизм. Просвещение. Романтизм: конспект лекций. - Омск: Омский государственный университет, 2010. </w:t>
      </w:r>
    </w:p>
    <w:p w:rsidR="0067789E" w:rsidRPr="00D32829" w:rsidRDefault="0067789E" w:rsidP="00D32829">
      <w:pPr>
        <w:spacing w:after="0"/>
        <w:ind w:firstLine="708"/>
        <w:jc w:val="both"/>
        <w:rPr>
          <w:rFonts w:ascii="Times New Roman" w:hAnsi="Times New Roman"/>
          <w:color w:val="000000"/>
          <w:sz w:val="24"/>
          <w:szCs w:val="24"/>
        </w:rPr>
      </w:pPr>
      <w:r w:rsidRPr="00D32829">
        <w:rPr>
          <w:rFonts w:ascii="Times New Roman" w:eastAsia="Times New Roman" w:hAnsi="Times New Roman"/>
          <w:color w:val="000000"/>
          <w:sz w:val="24"/>
          <w:szCs w:val="24"/>
        </w:rPr>
        <w:t xml:space="preserve">6. </w:t>
      </w:r>
      <w:proofErr w:type="spellStart"/>
      <w:r w:rsidRPr="00D32829">
        <w:rPr>
          <w:rFonts w:ascii="Times New Roman" w:eastAsia="Times New Roman" w:hAnsi="Times New Roman"/>
          <w:color w:val="000000"/>
          <w:sz w:val="24"/>
          <w:szCs w:val="24"/>
        </w:rPr>
        <w:t>Михальская</w:t>
      </w:r>
      <w:proofErr w:type="spellEnd"/>
      <w:r w:rsidRPr="00D32829">
        <w:rPr>
          <w:rFonts w:ascii="Times New Roman" w:eastAsia="Times New Roman" w:hAnsi="Times New Roman"/>
          <w:color w:val="000000"/>
          <w:sz w:val="24"/>
          <w:szCs w:val="24"/>
        </w:rPr>
        <w:t xml:space="preserve"> Н.П., Пронин В.А. </w:t>
      </w:r>
      <w:r w:rsidRPr="00D32829">
        <w:rPr>
          <w:rFonts w:ascii="Times New Roman" w:hAnsi="Times New Roman"/>
          <w:color w:val="000000"/>
          <w:sz w:val="24"/>
          <w:szCs w:val="24"/>
        </w:rPr>
        <w:t xml:space="preserve">Зарубежная литература. XX век: </w:t>
      </w:r>
      <w:proofErr w:type="spellStart"/>
      <w:r w:rsidRPr="00D32829">
        <w:rPr>
          <w:rFonts w:ascii="Times New Roman" w:hAnsi="Times New Roman"/>
          <w:color w:val="000000"/>
          <w:sz w:val="24"/>
          <w:szCs w:val="24"/>
        </w:rPr>
        <w:t>Учеб</w:t>
      </w:r>
      <w:proofErr w:type="gramStart"/>
      <w:r w:rsidRPr="00D32829">
        <w:rPr>
          <w:rFonts w:ascii="Times New Roman" w:hAnsi="Times New Roman"/>
          <w:color w:val="000000"/>
          <w:sz w:val="24"/>
          <w:szCs w:val="24"/>
        </w:rPr>
        <w:t>.д</w:t>
      </w:r>
      <w:proofErr w:type="gramEnd"/>
      <w:r w:rsidRPr="00D32829">
        <w:rPr>
          <w:rFonts w:ascii="Times New Roman" w:hAnsi="Times New Roman"/>
          <w:color w:val="000000"/>
          <w:sz w:val="24"/>
          <w:szCs w:val="24"/>
        </w:rPr>
        <w:t>ля</w:t>
      </w:r>
      <w:proofErr w:type="spellEnd"/>
      <w:r w:rsidRPr="00D32829">
        <w:rPr>
          <w:rFonts w:ascii="Times New Roman" w:hAnsi="Times New Roman"/>
          <w:color w:val="000000"/>
          <w:sz w:val="24"/>
          <w:szCs w:val="24"/>
        </w:rPr>
        <w:t xml:space="preserve"> студентов </w:t>
      </w:r>
      <w:proofErr w:type="spellStart"/>
      <w:r w:rsidRPr="00D32829">
        <w:rPr>
          <w:rFonts w:ascii="Times New Roman" w:hAnsi="Times New Roman"/>
          <w:color w:val="000000"/>
          <w:sz w:val="24"/>
          <w:szCs w:val="24"/>
        </w:rPr>
        <w:t>вузов:Допущено</w:t>
      </w:r>
      <w:proofErr w:type="spellEnd"/>
      <w:r w:rsidRPr="00D32829">
        <w:rPr>
          <w:rFonts w:ascii="Times New Roman" w:hAnsi="Times New Roman"/>
          <w:color w:val="000000"/>
          <w:sz w:val="24"/>
          <w:szCs w:val="24"/>
        </w:rPr>
        <w:t xml:space="preserve"> М-</w:t>
      </w:r>
      <w:proofErr w:type="spellStart"/>
      <w:r w:rsidRPr="00D32829">
        <w:rPr>
          <w:rFonts w:ascii="Times New Roman" w:hAnsi="Times New Roman"/>
          <w:color w:val="000000"/>
          <w:sz w:val="24"/>
          <w:szCs w:val="24"/>
        </w:rPr>
        <w:t>вом</w:t>
      </w:r>
      <w:proofErr w:type="spellEnd"/>
      <w:r w:rsidRPr="00D32829">
        <w:rPr>
          <w:rFonts w:ascii="Times New Roman" w:hAnsi="Times New Roman"/>
          <w:color w:val="000000"/>
          <w:sz w:val="24"/>
          <w:szCs w:val="24"/>
        </w:rPr>
        <w:t xml:space="preserve"> образования РФ. – М.: Дрофа, 2003.</w:t>
      </w:r>
    </w:p>
    <w:p w:rsidR="0067789E" w:rsidRPr="00D32829" w:rsidRDefault="0067789E" w:rsidP="00D32829">
      <w:pPr>
        <w:spacing w:after="0"/>
        <w:ind w:firstLine="708"/>
        <w:jc w:val="both"/>
        <w:rPr>
          <w:sz w:val="24"/>
          <w:szCs w:val="24"/>
        </w:rPr>
      </w:pPr>
      <w:r w:rsidRPr="00D32829">
        <w:rPr>
          <w:rFonts w:ascii="Times New Roman" w:hAnsi="Times New Roman"/>
          <w:color w:val="000000"/>
          <w:sz w:val="24"/>
          <w:szCs w:val="24"/>
        </w:rPr>
        <w:t xml:space="preserve">7. Соловьева Н.А., </w:t>
      </w:r>
      <w:proofErr w:type="gramStart"/>
      <w:r w:rsidRPr="00D32829">
        <w:rPr>
          <w:rFonts w:ascii="Times New Roman" w:hAnsi="Times New Roman"/>
          <w:color w:val="000000"/>
          <w:sz w:val="24"/>
          <w:szCs w:val="24"/>
        </w:rPr>
        <w:t>Грешных</w:t>
      </w:r>
      <w:proofErr w:type="gramEnd"/>
      <w:r w:rsidRPr="00D32829">
        <w:rPr>
          <w:rFonts w:ascii="Times New Roman" w:hAnsi="Times New Roman"/>
          <w:color w:val="000000"/>
          <w:sz w:val="24"/>
          <w:szCs w:val="24"/>
        </w:rPr>
        <w:t xml:space="preserve"> В.И. История зарубежной литературы XIX века: [</w:t>
      </w:r>
      <w:proofErr w:type="spellStart"/>
      <w:r w:rsidRPr="00D32829">
        <w:rPr>
          <w:rFonts w:ascii="Times New Roman" w:hAnsi="Times New Roman"/>
          <w:color w:val="000000"/>
          <w:sz w:val="24"/>
          <w:szCs w:val="24"/>
        </w:rPr>
        <w:t>Учеб</w:t>
      </w:r>
      <w:proofErr w:type="gramStart"/>
      <w:r w:rsidRPr="00D32829">
        <w:rPr>
          <w:rFonts w:ascii="Times New Roman" w:hAnsi="Times New Roman"/>
          <w:color w:val="000000"/>
          <w:sz w:val="24"/>
          <w:szCs w:val="24"/>
        </w:rPr>
        <w:t>.п</w:t>
      </w:r>
      <w:proofErr w:type="gramEnd"/>
      <w:r w:rsidRPr="00D32829">
        <w:rPr>
          <w:rFonts w:ascii="Times New Roman" w:hAnsi="Times New Roman"/>
          <w:color w:val="000000"/>
          <w:sz w:val="24"/>
          <w:szCs w:val="24"/>
        </w:rPr>
        <w:t>особие</w:t>
      </w:r>
      <w:proofErr w:type="spellEnd"/>
      <w:r w:rsidRPr="00D32829">
        <w:rPr>
          <w:rFonts w:ascii="Times New Roman" w:hAnsi="Times New Roman"/>
          <w:color w:val="000000"/>
          <w:sz w:val="24"/>
          <w:szCs w:val="24"/>
        </w:rPr>
        <w:t xml:space="preserve"> для студентов вузов]. – М.: Высшая школа, 2007.</w:t>
      </w:r>
    </w:p>
    <w:p w:rsidR="0067789E" w:rsidRPr="00D32829"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 xml:space="preserve">7.3. Перечень учебно-методического обеспечения для самостоятельной работы </w:t>
      </w:r>
      <w:proofErr w:type="gramStart"/>
      <w:r>
        <w:rPr>
          <w:rFonts w:ascii="Times New Roman" w:eastAsia="Times New Roman" w:hAnsi="Times New Roman"/>
          <w:i/>
          <w:sz w:val="24"/>
          <w:szCs w:val="24"/>
        </w:rPr>
        <w:t>обучающихся</w:t>
      </w:r>
      <w:proofErr w:type="gramEnd"/>
      <w:r>
        <w:rPr>
          <w:rFonts w:ascii="Times New Roman" w:eastAsia="Times New Roman" w:hAnsi="Times New Roman"/>
          <w:i/>
          <w:sz w:val="24"/>
          <w:szCs w:val="24"/>
        </w:rPr>
        <w:t xml:space="preserve"> по дисциплине</w:t>
      </w:r>
    </w:p>
    <w:p w:rsidR="0067789E" w:rsidRDefault="0067789E" w:rsidP="00677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highlight w:val="white"/>
        </w:rPr>
        <w:t xml:space="preserve">История зарубежной литературы XVII-XVIII веков [Электронный ресурс]: сетевой </w:t>
      </w:r>
      <w:proofErr w:type="spellStart"/>
      <w:r>
        <w:rPr>
          <w:rFonts w:ascii="Times New Roman" w:eastAsia="Times New Roman" w:hAnsi="Times New Roman"/>
          <w:color w:val="000000"/>
          <w:sz w:val="24"/>
          <w:szCs w:val="24"/>
          <w:highlight w:val="white"/>
        </w:rPr>
        <w:t>электр</w:t>
      </w:r>
      <w:proofErr w:type="spellEnd"/>
      <w:r>
        <w:rPr>
          <w:rFonts w:ascii="Times New Roman" w:eastAsia="Times New Roman" w:hAnsi="Times New Roman"/>
          <w:color w:val="000000"/>
          <w:sz w:val="24"/>
          <w:szCs w:val="24"/>
          <w:highlight w:val="white"/>
        </w:rPr>
        <w:t>. учеб</w:t>
      </w:r>
      <w:proofErr w:type="gramStart"/>
      <w:r>
        <w:rPr>
          <w:rFonts w:ascii="Times New Roman" w:eastAsia="Times New Roman" w:hAnsi="Times New Roman"/>
          <w:color w:val="000000"/>
          <w:sz w:val="24"/>
          <w:szCs w:val="24"/>
          <w:highlight w:val="white"/>
        </w:rPr>
        <w:t>.-</w:t>
      </w:r>
      <w:proofErr w:type="gramEnd"/>
      <w:r>
        <w:rPr>
          <w:rFonts w:ascii="Times New Roman" w:eastAsia="Times New Roman" w:hAnsi="Times New Roman"/>
          <w:color w:val="000000"/>
          <w:sz w:val="24"/>
          <w:szCs w:val="24"/>
          <w:highlight w:val="white"/>
        </w:rPr>
        <w:t xml:space="preserve">метод. комплекс/ М.А. Маслова; </w:t>
      </w:r>
      <w:proofErr w:type="spellStart"/>
      <w:r>
        <w:rPr>
          <w:rFonts w:ascii="Times New Roman" w:eastAsia="Times New Roman" w:hAnsi="Times New Roman"/>
          <w:color w:val="000000"/>
          <w:sz w:val="24"/>
          <w:szCs w:val="24"/>
          <w:highlight w:val="white"/>
        </w:rPr>
        <w:t>Ниж.гос</w:t>
      </w:r>
      <w:proofErr w:type="spellEnd"/>
      <w:r>
        <w:rPr>
          <w:rFonts w:ascii="Times New Roman" w:eastAsia="Times New Roman" w:hAnsi="Times New Roman"/>
          <w:color w:val="000000"/>
          <w:sz w:val="24"/>
          <w:szCs w:val="24"/>
          <w:highlight w:val="white"/>
        </w:rPr>
        <w:t xml:space="preserve">. </w:t>
      </w:r>
      <w:proofErr w:type="spellStart"/>
      <w:r>
        <w:rPr>
          <w:rFonts w:ascii="Times New Roman" w:eastAsia="Times New Roman" w:hAnsi="Times New Roman"/>
          <w:color w:val="000000"/>
          <w:sz w:val="24"/>
          <w:szCs w:val="24"/>
          <w:highlight w:val="white"/>
        </w:rPr>
        <w:t>педаг</w:t>
      </w:r>
      <w:proofErr w:type="spellEnd"/>
      <w:r>
        <w:rPr>
          <w:rFonts w:ascii="Times New Roman" w:eastAsia="Times New Roman" w:hAnsi="Times New Roman"/>
          <w:color w:val="000000"/>
          <w:sz w:val="24"/>
          <w:szCs w:val="24"/>
          <w:highlight w:val="white"/>
        </w:rPr>
        <w:t xml:space="preserve">. ун-т им. </w:t>
      </w:r>
      <w:proofErr w:type="spellStart"/>
      <w:r>
        <w:rPr>
          <w:rFonts w:ascii="Times New Roman" w:eastAsia="Times New Roman" w:hAnsi="Times New Roman"/>
          <w:color w:val="000000"/>
          <w:sz w:val="24"/>
          <w:szCs w:val="24"/>
          <w:highlight w:val="white"/>
        </w:rPr>
        <w:t>К.Минина</w:t>
      </w:r>
      <w:proofErr w:type="spellEnd"/>
      <w:r>
        <w:rPr>
          <w:rFonts w:ascii="Times New Roman" w:eastAsia="Times New Roman" w:hAnsi="Times New Roman"/>
          <w:color w:val="000000"/>
          <w:sz w:val="24"/>
          <w:szCs w:val="24"/>
          <w:highlight w:val="white"/>
        </w:rPr>
        <w:t>: офиц. сайт. – Режим доступа:</w:t>
      </w:r>
      <w:r>
        <w:rPr>
          <w:rFonts w:ascii="Times New Roman" w:eastAsia="Times New Roman" w:hAnsi="Times New Roman"/>
          <w:sz w:val="24"/>
          <w:szCs w:val="24"/>
        </w:rPr>
        <w:t xml:space="preserve"> </w:t>
      </w:r>
      <w:hyperlink r:id="rId62">
        <w:r>
          <w:rPr>
            <w:rFonts w:ascii="Times New Roman" w:eastAsia="Times New Roman" w:hAnsi="Times New Roman"/>
            <w:color w:val="0000FF"/>
            <w:sz w:val="24"/>
            <w:szCs w:val="24"/>
            <w:u w:val="single"/>
          </w:rPr>
          <w:t>https://moodle.mininuniver.ru/course/view.php?id=1896</w:t>
        </w:r>
      </w:hyperlink>
      <w:r>
        <w:rPr>
          <w:rFonts w:ascii="Times New Roman" w:eastAsia="Times New Roman" w:hAnsi="Times New Roman"/>
          <w:sz w:val="24"/>
          <w:szCs w:val="24"/>
        </w:rPr>
        <w:t xml:space="preserve"> ,</w:t>
      </w:r>
      <w:r>
        <w:rPr>
          <w:rFonts w:ascii="Times New Roman" w:eastAsia="Times New Roman" w:hAnsi="Times New Roman"/>
          <w:color w:val="000000"/>
          <w:sz w:val="24"/>
          <w:szCs w:val="24"/>
          <w:highlight w:val="white"/>
        </w:rPr>
        <w:t xml:space="preserve">  для доступа к </w:t>
      </w:r>
      <w:r>
        <w:rPr>
          <w:rFonts w:ascii="Times New Roman" w:eastAsia="Times New Roman" w:hAnsi="Times New Roman"/>
          <w:color w:val="000000"/>
          <w:sz w:val="24"/>
          <w:szCs w:val="24"/>
          <w:highlight w:val="white"/>
        </w:rPr>
        <w:lastRenderedPageBreak/>
        <w:t xml:space="preserve">ресурсу необходима авторизация – </w:t>
      </w:r>
      <w:proofErr w:type="spellStart"/>
      <w:r>
        <w:rPr>
          <w:rFonts w:ascii="Times New Roman" w:eastAsia="Times New Roman" w:hAnsi="Times New Roman"/>
          <w:color w:val="000000"/>
          <w:sz w:val="24"/>
          <w:szCs w:val="24"/>
          <w:highlight w:val="white"/>
        </w:rPr>
        <w:t>Загл</w:t>
      </w:r>
      <w:proofErr w:type="spellEnd"/>
      <w:r>
        <w:rPr>
          <w:rFonts w:ascii="Times New Roman" w:eastAsia="Times New Roman" w:hAnsi="Times New Roman"/>
          <w:color w:val="000000"/>
          <w:sz w:val="24"/>
          <w:szCs w:val="24"/>
          <w:highlight w:val="white"/>
        </w:rPr>
        <w:t xml:space="preserve">. с экрана. – </w:t>
      </w:r>
      <w:proofErr w:type="spellStart"/>
      <w:r>
        <w:rPr>
          <w:rFonts w:ascii="Times New Roman" w:eastAsia="Times New Roman" w:hAnsi="Times New Roman"/>
          <w:color w:val="000000"/>
          <w:sz w:val="24"/>
          <w:szCs w:val="24"/>
          <w:highlight w:val="white"/>
        </w:rPr>
        <w:t>Свидет</w:t>
      </w:r>
      <w:proofErr w:type="spellEnd"/>
      <w:r>
        <w:rPr>
          <w:rFonts w:ascii="Times New Roman" w:eastAsia="Times New Roman" w:hAnsi="Times New Roman"/>
          <w:color w:val="000000"/>
          <w:sz w:val="24"/>
          <w:szCs w:val="24"/>
          <w:highlight w:val="white"/>
        </w:rPr>
        <w:t xml:space="preserve">. о рег. </w:t>
      </w:r>
      <w:proofErr w:type="spellStart"/>
      <w:r>
        <w:rPr>
          <w:rFonts w:ascii="Times New Roman" w:eastAsia="Times New Roman" w:hAnsi="Times New Roman"/>
          <w:color w:val="000000"/>
          <w:sz w:val="24"/>
          <w:szCs w:val="24"/>
          <w:highlight w:val="white"/>
        </w:rPr>
        <w:t>электр</w:t>
      </w:r>
      <w:proofErr w:type="spellEnd"/>
      <w:r>
        <w:rPr>
          <w:rFonts w:ascii="Times New Roman" w:eastAsia="Times New Roman" w:hAnsi="Times New Roman"/>
          <w:color w:val="000000"/>
          <w:sz w:val="24"/>
          <w:szCs w:val="24"/>
          <w:highlight w:val="white"/>
        </w:rPr>
        <w:t xml:space="preserve">. ресурса </w:t>
      </w:r>
      <w:proofErr w:type="spellStart"/>
      <w:r>
        <w:rPr>
          <w:rFonts w:ascii="Times New Roman" w:eastAsia="Times New Roman" w:hAnsi="Times New Roman"/>
          <w:color w:val="000000"/>
          <w:sz w:val="24"/>
          <w:szCs w:val="24"/>
          <w:highlight w:val="white"/>
        </w:rPr>
        <w:t>No</w:t>
      </w:r>
      <w:proofErr w:type="spellEnd"/>
      <w:r>
        <w:rPr>
          <w:rFonts w:ascii="Times New Roman" w:eastAsia="Times New Roman" w:hAnsi="Times New Roman"/>
          <w:color w:val="000000"/>
          <w:sz w:val="24"/>
          <w:szCs w:val="24"/>
          <w:highlight w:val="white"/>
        </w:rPr>
        <w:t xml:space="preserve"> 21570 от 29.12.2015г</w:t>
      </w:r>
    </w:p>
    <w:p w:rsidR="00D32829" w:rsidRDefault="00D32829"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p>
    <w:p w:rsidR="0067789E" w:rsidRDefault="0067789E"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D32829" w:rsidRDefault="00D32829" w:rsidP="00D328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p>
    <w:tbl>
      <w:tblPr>
        <w:tblW w:w="9673" w:type="dxa"/>
        <w:tblLayout w:type="fixed"/>
        <w:tblLook w:val="0400" w:firstRow="0" w:lastRow="0" w:firstColumn="0" w:lastColumn="0" w:noHBand="0" w:noVBand="1"/>
      </w:tblPr>
      <w:tblGrid>
        <w:gridCol w:w="3295"/>
        <w:gridCol w:w="6378"/>
      </w:tblGrid>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bookz.ru/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67789E">
            <w:pPr>
              <w:spacing w:after="0" w:line="240" w:lineRule="auto"/>
              <w:rPr>
                <w:sz w:val="24"/>
                <w:szCs w:val="24"/>
              </w:rPr>
            </w:pPr>
            <w:r w:rsidRPr="00D32829">
              <w:rPr>
                <w:rFonts w:ascii="Times New Roman" w:eastAsia="Times New Roman" w:hAnsi="Times New Roman"/>
                <w:color w:val="000000"/>
                <w:sz w:val="24"/>
                <w:szCs w:val="24"/>
              </w:rPr>
              <w:t>Электронная библиотека художественной литературы</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lib.ru/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библиотека Максима Мошкова</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 xml:space="preserve">magazines.russ.ru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Журнальный зал</w:t>
            </w:r>
          </w:p>
        </w:tc>
      </w:tr>
      <w:tr w:rsidR="00216CA4" w:rsidRPr="00D32829" w:rsidTr="00216CA4">
        <w:trPr>
          <w:trHeight w:val="280"/>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16CA4" w:rsidRPr="00D32829" w:rsidRDefault="00216CA4" w:rsidP="00216CA4">
            <w:pPr>
              <w:spacing w:after="0" w:line="240" w:lineRule="auto"/>
              <w:rPr>
                <w:sz w:val="24"/>
                <w:szCs w:val="24"/>
              </w:rPr>
            </w:pPr>
            <w:r w:rsidRPr="00D32829">
              <w:rPr>
                <w:rFonts w:ascii="Times New Roman" w:eastAsia="Times New Roman" w:hAnsi="Times New Roman"/>
                <w:color w:val="000000"/>
                <w:sz w:val="24"/>
                <w:szCs w:val="24"/>
              </w:rPr>
              <w:t>promo.net/</w:t>
            </w:r>
            <w:proofErr w:type="spellStart"/>
            <w:r w:rsidRPr="00D32829">
              <w:rPr>
                <w:rFonts w:ascii="Times New Roman" w:eastAsia="Times New Roman" w:hAnsi="Times New Roman"/>
                <w:color w:val="000000"/>
                <w:sz w:val="24"/>
                <w:szCs w:val="24"/>
              </w:rPr>
              <w:t>pg</w:t>
            </w:r>
            <w:proofErr w:type="spellEnd"/>
            <w:r w:rsidRPr="00D32829">
              <w:rPr>
                <w:rFonts w:ascii="Times New Roman" w:eastAsia="Times New Roman" w:hAnsi="Times New Roman"/>
                <w:color w:val="000000"/>
                <w:sz w:val="24"/>
                <w:szCs w:val="24"/>
              </w:rPr>
              <w:t xml:space="preserve">/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216CA4" w:rsidRPr="00D32829" w:rsidRDefault="00216CA4" w:rsidP="000943C0">
            <w:pPr>
              <w:spacing w:after="0" w:line="240" w:lineRule="auto"/>
              <w:rPr>
                <w:sz w:val="24"/>
                <w:szCs w:val="24"/>
              </w:rPr>
            </w:pPr>
            <w:r w:rsidRPr="00D32829">
              <w:rPr>
                <w:rFonts w:ascii="Times New Roman" w:eastAsia="Times New Roman" w:hAnsi="Times New Roman"/>
                <w:color w:val="000000"/>
                <w:sz w:val="24"/>
                <w:szCs w:val="24"/>
              </w:rPr>
              <w:t xml:space="preserve">Проект </w:t>
            </w:r>
            <w:r w:rsidR="000943C0">
              <w:rPr>
                <w:rFonts w:ascii="Times New Roman" w:eastAsia="Times New Roman" w:hAnsi="Times New Roman"/>
                <w:color w:val="000000"/>
                <w:sz w:val="24"/>
                <w:szCs w:val="24"/>
              </w:rPr>
              <w:t>«</w:t>
            </w:r>
            <w:proofErr w:type="spellStart"/>
            <w:r w:rsidRPr="00D32829">
              <w:rPr>
                <w:rFonts w:ascii="Times New Roman" w:eastAsia="Times New Roman" w:hAnsi="Times New Roman"/>
                <w:color w:val="000000"/>
                <w:sz w:val="24"/>
                <w:szCs w:val="24"/>
              </w:rPr>
              <w:t>Гутенберг</w:t>
            </w:r>
            <w:proofErr w:type="spellEnd"/>
            <w:r w:rsidR="000943C0">
              <w:rPr>
                <w:rFonts w:ascii="Times New Roman" w:eastAsia="Times New Roman" w:hAnsi="Times New Roman"/>
                <w:color w:val="000000"/>
                <w:sz w:val="24"/>
                <w:szCs w:val="24"/>
              </w:rPr>
              <w:t>»</w:t>
            </w:r>
          </w:p>
        </w:tc>
      </w:tr>
    </w:tbl>
    <w:p w:rsidR="0067789E" w:rsidRDefault="0067789E" w:rsidP="0067789E">
      <w:pPr>
        <w:spacing w:after="0" w:line="360" w:lineRule="auto"/>
        <w:ind w:firstLine="709"/>
        <w:jc w:val="both"/>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67789E" w:rsidRDefault="0067789E" w:rsidP="0067789E">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Фонд оценочных сре</w:t>
      </w:r>
      <w:proofErr w:type="gramStart"/>
      <w:r>
        <w:rPr>
          <w:rFonts w:ascii="Times New Roman" w:eastAsia="Times New Roman" w:hAnsi="Times New Roman"/>
          <w:sz w:val="24"/>
          <w:szCs w:val="24"/>
        </w:rPr>
        <w:t>дств пр</w:t>
      </w:r>
      <w:proofErr w:type="gramEnd"/>
      <w:r>
        <w:rPr>
          <w:rFonts w:ascii="Times New Roman" w:eastAsia="Times New Roman" w:hAnsi="Times New Roman"/>
          <w:sz w:val="24"/>
          <w:szCs w:val="24"/>
        </w:rPr>
        <w:t>едставлен в Приложении 1.</w:t>
      </w:r>
    </w:p>
    <w:p w:rsidR="0067789E" w:rsidRDefault="0067789E" w:rsidP="0067789E">
      <w:pPr>
        <w:spacing w:after="0" w:line="360" w:lineRule="auto"/>
        <w:ind w:firstLine="709"/>
        <w:jc w:val="both"/>
        <w:rPr>
          <w:rFonts w:ascii="Times New Roman" w:eastAsia="Times New Roman" w:hAnsi="Times New Roman"/>
          <w:b/>
          <w:sz w:val="24"/>
          <w:szCs w:val="24"/>
        </w:rPr>
      </w:pPr>
    </w:p>
    <w:p w:rsidR="0067789E" w:rsidRDefault="0067789E" w:rsidP="0067789E">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9. Материально-техническое обеспечение образовательного процесса по дисциплине</w:t>
      </w:r>
    </w:p>
    <w:p w:rsidR="0067789E" w:rsidRDefault="0067789E" w:rsidP="0067789E">
      <w:pPr>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9.1. Описание материально-технической базы</w:t>
      </w:r>
    </w:p>
    <w:p w:rsidR="0067789E" w:rsidRDefault="0067789E" w:rsidP="0067789E">
      <w:pPr>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eastAsia="Times New Roman" w:hAnsi="Times New Roman"/>
          <w:color w:val="000000"/>
          <w:sz w:val="24"/>
          <w:szCs w:val="24"/>
        </w:rPr>
        <w:t>видеолекционным</w:t>
      </w:r>
      <w:proofErr w:type="spellEnd"/>
      <w:r>
        <w:rPr>
          <w:rFonts w:ascii="Times New Roman" w:eastAsia="Times New Roman" w:hAnsi="Times New Roman"/>
          <w:color w:val="000000"/>
          <w:sz w:val="24"/>
          <w:szCs w:val="24"/>
        </w:rPr>
        <w:t xml:space="preserve"> оборудованием для презентации, средствами звуковоспроизведения.</w:t>
      </w:r>
    </w:p>
    <w:p w:rsidR="0067789E" w:rsidRDefault="0067789E" w:rsidP="0067789E">
      <w:pPr>
        <w:spacing w:after="0"/>
        <w:ind w:firstLine="567"/>
        <w:jc w:val="both"/>
        <w:rPr>
          <w:rFonts w:ascii="Times New Roman" w:eastAsia="Times New Roman" w:hAnsi="Times New Roman"/>
          <w:i/>
          <w:sz w:val="24"/>
          <w:szCs w:val="24"/>
        </w:rPr>
      </w:pPr>
      <w:r>
        <w:rPr>
          <w:rFonts w:ascii="Times New Roman" w:eastAsia="Times New Roman" w:hAnsi="Times New Roman"/>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7789E" w:rsidRDefault="0067789E" w:rsidP="0067789E">
      <w:pPr>
        <w:spacing w:after="0"/>
        <w:ind w:firstLine="567"/>
        <w:jc w:val="both"/>
        <w:rPr>
          <w:rFonts w:ascii="Times New Roman" w:eastAsia="Times New Roman" w:hAnsi="Times New Roman"/>
          <w:sz w:val="24"/>
          <w:szCs w:val="24"/>
        </w:rPr>
      </w:pPr>
      <w:r>
        <w:rPr>
          <w:rFonts w:ascii="Times New Roman" w:eastAsia="Times New Roman" w:hAnsi="Times New Roman"/>
          <w:sz w:val="24"/>
          <w:szCs w:val="24"/>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sz w:val="24"/>
          <w:szCs w:val="24"/>
        </w:rPr>
        <w:t>Google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Chrome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Internet</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Explorer</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Opera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Mozilla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FireFox</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Word</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PowerPoint</w:t>
      </w:r>
      <w:proofErr w:type="spellEnd"/>
      <w:r>
        <w:rPr>
          <w:rFonts w:ascii="Times New Roman" w:eastAsia="Times New Roman" w:hAnsi="Times New Roman"/>
          <w:sz w:val="24"/>
          <w:szCs w:val="24"/>
        </w:rPr>
        <w:t>.</w:t>
      </w:r>
    </w:p>
    <w:p w:rsidR="000943C0" w:rsidRDefault="000943C0" w:rsidP="0067789E">
      <w:pPr>
        <w:spacing w:after="0"/>
        <w:ind w:firstLine="567"/>
        <w:jc w:val="both"/>
        <w:rPr>
          <w:rFonts w:ascii="Times New Roman" w:eastAsia="Times New Roman" w:hAnsi="Times New Roman"/>
          <w:sz w:val="24"/>
          <w:szCs w:val="24"/>
        </w:rPr>
      </w:pPr>
    </w:p>
    <w:tbl>
      <w:tblPr>
        <w:tblW w:w="9673" w:type="dxa"/>
        <w:tblLayout w:type="fixed"/>
        <w:tblLook w:val="0400" w:firstRow="0" w:lastRow="0" w:firstColumn="0" w:lastColumn="0" w:noHBand="0" w:noVBand="1"/>
      </w:tblPr>
      <w:tblGrid>
        <w:gridCol w:w="3295"/>
        <w:gridCol w:w="6378"/>
      </w:tblGrid>
      <w:tr w:rsidR="00B53CB8" w:rsidRPr="00D32829" w:rsidTr="0025686B">
        <w:trPr>
          <w:trHeight w:val="345"/>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 xml:space="preserve">www.rsl.ru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Российская государственная библиотека</w:t>
            </w:r>
          </w:p>
        </w:tc>
      </w:tr>
      <w:tr w:rsidR="00B53CB8" w:rsidRPr="00D32829" w:rsidTr="0025686B">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 xml:space="preserve">sci-lib.com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D32829" w:rsidRDefault="00B53CB8" w:rsidP="0025686B">
            <w:pPr>
              <w:spacing w:after="0" w:line="240" w:lineRule="auto"/>
              <w:rPr>
                <w:sz w:val="24"/>
                <w:szCs w:val="24"/>
              </w:rPr>
            </w:pPr>
            <w:r w:rsidRPr="00D32829">
              <w:rPr>
                <w:rFonts w:ascii="Times New Roman" w:eastAsia="Times New Roman" w:hAnsi="Times New Roman"/>
                <w:color w:val="000000"/>
                <w:sz w:val="24"/>
                <w:szCs w:val="24"/>
              </w:rPr>
              <w:t>Большая научная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www.nounb.sci-nnov.ru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orel.rsl.ru/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Открытая русская электронная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www.biblioclub.ru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ЭБС «Университетская библиотека онлайн»</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www.elibrary.ru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Научная электронная библиотека</w:t>
            </w:r>
          </w:p>
        </w:tc>
      </w:tr>
      <w:tr w:rsidR="00B53CB8" w:rsidRPr="00D32829" w:rsidTr="00B53CB8">
        <w:trPr>
          <w:trHeight w:val="407"/>
        </w:trPr>
        <w:tc>
          <w:tcPr>
            <w:tcW w:w="3295"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 xml:space="preserve">www.ebiblioteka.ru </w:t>
            </w:r>
          </w:p>
        </w:tc>
        <w:tc>
          <w:tcPr>
            <w:tcW w:w="6378" w:type="dxa"/>
            <w:tcBorders>
              <w:top w:val="single" w:sz="8" w:space="0" w:color="000000"/>
              <w:left w:val="single" w:sz="4" w:space="0" w:color="auto"/>
              <w:bottom w:val="single" w:sz="8" w:space="0" w:color="000000"/>
              <w:right w:val="single" w:sz="8" w:space="0" w:color="000000"/>
            </w:tcBorders>
            <w:shd w:val="clear" w:color="auto" w:fill="FFFFFF"/>
          </w:tcPr>
          <w:p w:rsidR="00B53CB8" w:rsidRPr="00B53CB8" w:rsidRDefault="00B53CB8" w:rsidP="0025686B">
            <w:pPr>
              <w:spacing w:after="0" w:line="240" w:lineRule="auto"/>
              <w:rPr>
                <w:rFonts w:ascii="Times New Roman" w:eastAsia="Times New Roman" w:hAnsi="Times New Roman"/>
                <w:color w:val="000000"/>
                <w:sz w:val="24"/>
                <w:szCs w:val="24"/>
              </w:rPr>
            </w:pPr>
            <w:r w:rsidRPr="00D32829">
              <w:rPr>
                <w:rFonts w:ascii="Times New Roman" w:eastAsia="Times New Roman" w:hAnsi="Times New Roman"/>
                <w:color w:val="000000"/>
                <w:sz w:val="24"/>
                <w:szCs w:val="24"/>
              </w:rPr>
              <w:t>Универсальные базы данных изданий</w:t>
            </w:r>
          </w:p>
        </w:tc>
      </w:tr>
    </w:tbl>
    <w:p w:rsidR="00B53CB8" w:rsidRDefault="00B53CB8" w:rsidP="004A362A">
      <w:pPr>
        <w:spacing w:after="0" w:line="240" w:lineRule="auto"/>
        <w:jc w:val="center"/>
        <w:rPr>
          <w:rFonts w:ascii="Times New Roman" w:eastAsia="Times New Roman" w:hAnsi="Times New Roman"/>
          <w:b/>
          <w:sz w:val="24"/>
          <w:szCs w:val="24"/>
          <w:lang w:eastAsia="ru-RU"/>
        </w:rPr>
      </w:pPr>
    </w:p>
    <w:p w:rsidR="00B53CB8" w:rsidRDefault="00B53CB8" w:rsidP="004A362A">
      <w:pPr>
        <w:spacing w:after="0" w:line="240" w:lineRule="auto"/>
        <w:jc w:val="center"/>
        <w:rPr>
          <w:rFonts w:ascii="Times New Roman" w:eastAsia="Times New Roman" w:hAnsi="Times New Roman"/>
          <w:b/>
          <w:sz w:val="24"/>
          <w:szCs w:val="24"/>
          <w:lang w:eastAsia="ru-RU"/>
        </w:rPr>
      </w:pPr>
    </w:p>
    <w:p w:rsidR="004A362A" w:rsidRDefault="000943C0" w:rsidP="004A362A">
      <w:pPr>
        <w:spacing w:after="0" w:line="240" w:lineRule="auto"/>
        <w:jc w:val="center"/>
        <w:rPr>
          <w:rFonts w:ascii="Times New Roman" w:eastAsia="Times New Roman" w:hAnsi="Times New Roman"/>
          <w:b/>
          <w:caps/>
          <w:sz w:val="24"/>
          <w:szCs w:val="24"/>
          <w:lang w:eastAsia="ru-RU"/>
        </w:rPr>
      </w:pPr>
      <w:r>
        <w:rPr>
          <w:rFonts w:ascii="Times New Roman" w:eastAsia="Times New Roman" w:hAnsi="Times New Roman"/>
          <w:b/>
          <w:sz w:val="24"/>
          <w:szCs w:val="24"/>
          <w:lang w:eastAsia="ru-RU"/>
        </w:rPr>
        <w:t>5</w:t>
      </w:r>
      <w:r w:rsidR="00E65FA4">
        <w:rPr>
          <w:rFonts w:ascii="Times New Roman" w:eastAsia="Times New Roman" w:hAnsi="Times New Roman"/>
          <w:b/>
          <w:sz w:val="24"/>
          <w:szCs w:val="24"/>
          <w:lang w:eastAsia="ru-RU"/>
        </w:rPr>
        <w:t>.</w:t>
      </w:r>
      <w:r>
        <w:rPr>
          <w:rFonts w:ascii="Times New Roman" w:eastAsia="Times New Roman" w:hAnsi="Times New Roman"/>
          <w:b/>
          <w:sz w:val="24"/>
          <w:szCs w:val="24"/>
          <w:lang w:eastAsia="ru-RU"/>
        </w:rPr>
        <w:t>10</w:t>
      </w:r>
      <w:r w:rsidR="00E65FA4" w:rsidRPr="00E65FA4">
        <w:rPr>
          <w:rFonts w:ascii="Times New Roman" w:eastAsia="Times New Roman" w:hAnsi="Times New Roman"/>
          <w:b/>
          <w:sz w:val="24"/>
          <w:szCs w:val="24"/>
          <w:lang w:eastAsia="ru-RU"/>
        </w:rPr>
        <w:t>. ПРОГРАММА ДИСЦИПЛИНЫ</w:t>
      </w:r>
    </w:p>
    <w:p w:rsidR="00E65FA4" w:rsidRDefault="00E65FA4" w:rsidP="004A362A">
      <w:pPr>
        <w:spacing w:after="0" w:line="240" w:lineRule="auto"/>
        <w:jc w:val="center"/>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«ЛАТИНСКИЙ ЯЗЫК И МИРОВАЯ КУЛЬТУРА»</w:t>
      </w:r>
    </w:p>
    <w:p w:rsidR="004A362A" w:rsidRPr="004A362A" w:rsidRDefault="004A362A" w:rsidP="004A362A">
      <w:pPr>
        <w:spacing w:after="0" w:line="240" w:lineRule="auto"/>
        <w:jc w:val="center"/>
        <w:rPr>
          <w:rFonts w:ascii="Times New Roman" w:eastAsia="Times New Roman" w:hAnsi="Times New Roman"/>
          <w:b/>
          <w:caps/>
          <w:sz w:val="24"/>
          <w:szCs w:val="24"/>
          <w:lang w:eastAsia="ru-RU"/>
        </w:rPr>
      </w:pP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1. Пояснительная записка</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hAnsi="Times New Roman"/>
          <w:bCs/>
          <w:sz w:val="24"/>
          <w:szCs w:val="24"/>
        </w:rPr>
        <w:t xml:space="preserve">Курс латинского языка предназначен для знакомства студентов с грамматикой одного из древнейших языков Европы, на </w:t>
      </w:r>
      <w:proofErr w:type="gramStart"/>
      <w:r w:rsidRPr="00E65FA4">
        <w:rPr>
          <w:rFonts w:ascii="Times New Roman" w:hAnsi="Times New Roman"/>
          <w:bCs/>
          <w:sz w:val="24"/>
          <w:szCs w:val="24"/>
        </w:rPr>
        <w:t>базе</w:t>
      </w:r>
      <w:proofErr w:type="gramEnd"/>
      <w:r w:rsidRPr="00E65FA4">
        <w:rPr>
          <w:rFonts w:ascii="Times New Roman" w:hAnsi="Times New Roman"/>
          <w:bCs/>
          <w:sz w:val="24"/>
          <w:szCs w:val="24"/>
        </w:rPr>
        <w:t xml:space="preserve"> которого сформировались многие современные языки. В рамках курса рассматриваются морфология, элементы синтаксиса, словообразование латинского языка, студенты знакомятся с явлением деривации, крылатыми </w:t>
      </w:r>
      <w:r w:rsidRPr="00E65FA4">
        <w:rPr>
          <w:rFonts w:ascii="Times New Roman" w:hAnsi="Times New Roman"/>
          <w:bCs/>
          <w:sz w:val="24"/>
          <w:szCs w:val="24"/>
        </w:rPr>
        <w:lastRenderedPageBreak/>
        <w:t>выражениями, отрывками из произведений античной литературы на латинском языке, реалиями античной культуры.</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proofErr w:type="gramStart"/>
      <w:r w:rsidRPr="00E65FA4">
        <w:rPr>
          <w:rFonts w:ascii="Times New Roman" w:eastAsia="Times New Roman" w:hAnsi="Times New Roman"/>
          <w:bCs/>
          <w:sz w:val="24"/>
          <w:szCs w:val="24"/>
          <w:lang w:eastAsia="ru-RU"/>
        </w:rPr>
        <w:t>В структуре дисциплины «Латинский язык и мировая культура» условно можно выделить следующие блоки: 1) направлен на освоение фонетики и лексики латинского языка, проблемам деривации, вопросам использования слов латинского происхождения в научной и в частности грамматической терминологии; 2) связан с изучением грамматической структуры латинского языка, системы частей речи, элементов синтаксиса, формированием навыков перевода;</w:t>
      </w:r>
      <w:proofErr w:type="gramEnd"/>
      <w:r w:rsidRPr="00E65FA4">
        <w:rPr>
          <w:rFonts w:ascii="Times New Roman" w:eastAsia="Times New Roman" w:hAnsi="Times New Roman"/>
          <w:bCs/>
          <w:sz w:val="24"/>
          <w:szCs w:val="24"/>
          <w:lang w:eastAsia="ru-RU"/>
        </w:rPr>
        <w:t xml:space="preserve"> 3) предполагает знакомство с элементами античной культуры, крылатыми выражениями и их происхождением.</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В процессе преподавания дисциплины «Латинский язык и мировая культура» преподаватель использует как классические формы и методы обучения (практические занятия), так и активные методы обучения. Применение любой формы обучения предполагает также использование новейших IT-обучающих технологий, включая работу в системе </w:t>
      </w:r>
      <w:r w:rsidRPr="00E65FA4">
        <w:rPr>
          <w:rFonts w:ascii="Times New Roman" w:eastAsia="Times New Roman" w:hAnsi="Times New Roman"/>
          <w:bCs/>
          <w:sz w:val="24"/>
          <w:szCs w:val="24"/>
          <w:lang w:val="en-US" w:eastAsia="ru-RU"/>
        </w:rPr>
        <w:t>Moodle</w:t>
      </w:r>
      <w:r w:rsidRPr="00E65FA4">
        <w:rPr>
          <w:rFonts w:ascii="Times New Roman" w:eastAsia="Times New Roman" w:hAnsi="Times New Roman"/>
          <w:bCs/>
          <w:sz w:val="24"/>
          <w:szCs w:val="24"/>
          <w:lang w:eastAsia="ru-RU"/>
        </w:rPr>
        <w:t>.</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Текущий контроль успеваемости студентов по дисциплине «Латинский язык и мировая культура» включает выполнение домашних заданий различного уровня, грамматические диктанты, тестирование, написание развернутых ответов и контрольных работ.</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Промежуточный контроль студентов предполагает выполнение индивидуальных заданий по предмету.</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65FA4">
        <w:rPr>
          <w:rFonts w:ascii="Times New Roman" w:eastAsia="Times New Roman" w:hAnsi="Times New Roman"/>
          <w:bCs/>
          <w:sz w:val="24"/>
          <w:szCs w:val="24"/>
          <w:lang w:eastAsia="ru-RU"/>
        </w:rPr>
        <w:t>балльно</w:t>
      </w:r>
      <w:proofErr w:type="spellEnd"/>
      <w:r w:rsidRPr="00E65FA4">
        <w:rPr>
          <w:rFonts w:ascii="Times New Roman" w:eastAsia="Times New Roman" w:hAnsi="Times New Roman"/>
          <w:bCs/>
          <w:sz w:val="24"/>
          <w:szCs w:val="24"/>
          <w:lang w:eastAsia="ru-RU"/>
        </w:rPr>
        <w:t>-рейтинговая система оценки.</w:t>
      </w:r>
    </w:p>
    <w:p w:rsidR="00E65FA4" w:rsidRPr="00E65FA4" w:rsidRDefault="00E65FA4" w:rsidP="00E65FA4">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2. Место в структуре модуля</w:t>
      </w:r>
    </w:p>
    <w:p w:rsidR="00E65FA4" w:rsidRPr="00E65FA4" w:rsidRDefault="00E65FA4" w:rsidP="00E65FA4">
      <w:pPr>
        <w:autoSpaceDE w:val="0"/>
        <w:autoSpaceDN w:val="0"/>
        <w:adjustRightInd w:val="0"/>
        <w:spacing w:after="0" w:line="240" w:lineRule="auto"/>
        <w:ind w:firstLine="709"/>
        <w:jc w:val="both"/>
        <w:rPr>
          <w:shd w:val="clear" w:color="auto" w:fill="FFFFFF"/>
        </w:rPr>
      </w:pPr>
      <w:r w:rsidRPr="00E65FA4">
        <w:rPr>
          <w:rFonts w:ascii="Times New Roman" w:hAnsi="Times New Roman"/>
          <w:color w:val="000000"/>
          <w:sz w:val="24"/>
          <w:szCs w:val="24"/>
          <w:shd w:val="clear" w:color="auto" w:fill="FFFFFF"/>
        </w:rPr>
        <w:t xml:space="preserve">Предмет «Латинский язык и мировая культура» базируется на школьном курсе русского языка и является составной частью комплексного модуля К.М.09 </w:t>
      </w:r>
      <w:r w:rsidRPr="00E65FA4">
        <w:rPr>
          <w:rFonts w:ascii="Times New Roman" w:hAnsi="Times New Roman"/>
          <w:sz w:val="24"/>
          <w:szCs w:val="24"/>
          <w:highlight w:val="white"/>
        </w:rPr>
        <w:t>«</w:t>
      </w:r>
      <w:r w:rsidRPr="00E65FA4">
        <w:rPr>
          <w:rFonts w:ascii="Times New Roman" w:hAnsi="Times New Roman"/>
          <w:sz w:val="24"/>
          <w:szCs w:val="24"/>
        </w:rPr>
        <w:t>Основы преподавания русской словесности</w:t>
      </w:r>
      <w:r w:rsidRPr="00E65FA4">
        <w:rPr>
          <w:rFonts w:ascii="Times New Roman" w:hAnsi="Times New Roman"/>
          <w:sz w:val="24"/>
          <w:szCs w:val="24"/>
          <w:shd w:val="clear" w:color="auto" w:fill="FFFFFF"/>
        </w:rPr>
        <w:t>».</w:t>
      </w:r>
    </w:p>
    <w:p w:rsidR="00E65FA4" w:rsidRPr="00E65FA4" w:rsidRDefault="00E65FA4" w:rsidP="00E65FA4">
      <w:pPr>
        <w:autoSpaceDE w:val="0"/>
        <w:autoSpaceDN w:val="0"/>
        <w:adjustRightInd w:val="0"/>
        <w:spacing w:after="0" w:line="240" w:lineRule="auto"/>
        <w:ind w:firstLine="709"/>
        <w:jc w:val="both"/>
        <w:rPr>
          <w:color w:val="000000"/>
        </w:rPr>
      </w:pPr>
      <w:proofErr w:type="gramStart"/>
      <w:r w:rsidRPr="00E65FA4">
        <w:rPr>
          <w:rFonts w:ascii="Times New Roman" w:hAnsi="Times New Roman"/>
          <w:color w:val="000000"/>
          <w:sz w:val="24"/>
          <w:szCs w:val="24"/>
          <w:shd w:val="clear" w:color="auto" w:fill="FFFFFF"/>
        </w:rPr>
        <w:t xml:space="preserve">Требования к входным знаниям, умениям и компетенциям студента, необходимым для изучения дисциплины «Латинский язык и мировая культура»: представление об основных функциях языка, его системной организации, знание основ грамматики изучаемого иностранного языка, грамматики русского языка, представление о мировой культуре и литературе, сформированные в рамках курсов «Введение в литературоведение», «Введение в языкознание», «Мировая </w:t>
      </w:r>
      <w:proofErr w:type="spellStart"/>
      <w:r w:rsidRPr="00E65FA4">
        <w:rPr>
          <w:rFonts w:ascii="Times New Roman" w:hAnsi="Times New Roman"/>
          <w:color w:val="000000"/>
          <w:sz w:val="24"/>
          <w:szCs w:val="24"/>
          <w:shd w:val="clear" w:color="auto" w:fill="FFFFFF"/>
        </w:rPr>
        <w:t>худоественная</w:t>
      </w:r>
      <w:proofErr w:type="spellEnd"/>
      <w:r w:rsidRPr="00E65FA4">
        <w:rPr>
          <w:rFonts w:ascii="Times New Roman" w:hAnsi="Times New Roman"/>
          <w:color w:val="000000"/>
          <w:sz w:val="24"/>
          <w:szCs w:val="24"/>
          <w:shd w:val="clear" w:color="auto" w:fill="FFFFFF"/>
        </w:rPr>
        <w:t xml:space="preserve"> культура».</w:t>
      </w:r>
      <w:proofErr w:type="gramEnd"/>
      <w:r w:rsidRPr="00E65FA4">
        <w:rPr>
          <w:rFonts w:ascii="Times New Roman" w:hAnsi="Times New Roman"/>
          <w:color w:val="000000"/>
          <w:sz w:val="24"/>
          <w:szCs w:val="24"/>
          <w:shd w:val="clear" w:color="auto" w:fill="FFFFFF"/>
        </w:rPr>
        <w:t xml:space="preserve"> «Латинский язык и мировая культура» служит базой дисциплин </w:t>
      </w:r>
      <w:r w:rsidRPr="00E65FA4">
        <w:rPr>
          <w:rFonts w:ascii="Times New Roman" w:hAnsi="Times New Roman"/>
          <w:sz w:val="24"/>
          <w:szCs w:val="24"/>
        </w:rPr>
        <w:t>«Современный русский литературный язык», «История русского литературного языка», «Стилистика», «Общее языкознание», «История зарубежной литературы».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3. Цели и задачи</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eastAsia="Times New Roman" w:hAnsi="Times New Roman"/>
          <w:i/>
          <w:iCs/>
          <w:sz w:val="24"/>
          <w:szCs w:val="24"/>
          <w:lang w:eastAsia="ru-RU"/>
        </w:rPr>
        <w:t xml:space="preserve">Цель дисциплины </w:t>
      </w:r>
      <w:r w:rsidRPr="00E65FA4">
        <w:rPr>
          <w:rFonts w:ascii="Times New Roman" w:eastAsia="Times New Roman" w:hAnsi="Times New Roman"/>
          <w:spacing w:val="3"/>
          <w:sz w:val="24"/>
          <w:szCs w:val="24"/>
          <w:lang w:eastAsia="ru-RU"/>
        </w:rPr>
        <w:t xml:space="preserve">– </w:t>
      </w:r>
      <w:r w:rsidRPr="00E65FA4">
        <w:rPr>
          <w:rFonts w:ascii="Times New Roman" w:hAnsi="Times New Roman"/>
          <w:sz w:val="24"/>
          <w:szCs w:val="24"/>
        </w:rPr>
        <w:t>подготовка студентов к профессиональной деятельности в области образования, социальной сферы и культуры.</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hAnsi="Times New Roman"/>
          <w:sz w:val="24"/>
          <w:szCs w:val="24"/>
        </w:rPr>
        <w:t>Задачи дисциплины:</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xml:space="preserve">- формирование у студентов знаний грамматики и лексики латинского языка; </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xml:space="preserve">- формирование и закрепление основного терминологического аппарата, необходимого для изучения филологических дисциплин; </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умение читать и переводить со словарем тексты с латинского языка на русский;</w:t>
      </w:r>
    </w:p>
    <w:p w:rsidR="00E65FA4" w:rsidRPr="00E65FA4" w:rsidRDefault="00E65FA4" w:rsidP="00E65FA4">
      <w:pPr>
        <w:spacing w:after="0" w:line="240" w:lineRule="auto"/>
        <w:ind w:firstLine="709"/>
        <w:rPr>
          <w:rFonts w:ascii="Times New Roman" w:hAnsi="Times New Roman"/>
          <w:sz w:val="24"/>
          <w:szCs w:val="24"/>
        </w:rPr>
      </w:pPr>
      <w:r w:rsidRPr="00E65FA4">
        <w:rPr>
          <w:rFonts w:ascii="Times New Roman" w:hAnsi="Times New Roman"/>
          <w:sz w:val="24"/>
          <w:szCs w:val="24"/>
        </w:rPr>
        <w:t>- знакомство с основами античной культуры.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4. Образовательные результаты</w:t>
      </w:r>
    </w:p>
    <w:p w:rsidR="00E65FA4" w:rsidRPr="00E65FA4" w:rsidRDefault="00E65FA4" w:rsidP="00E65FA4">
      <w:pPr>
        <w:spacing w:after="0" w:line="240" w:lineRule="auto"/>
        <w:ind w:firstLine="709"/>
        <w:jc w:val="both"/>
        <w:rPr>
          <w:rFonts w:ascii="Times New Roman" w:hAnsi="Times New Roman"/>
          <w:sz w:val="24"/>
          <w:szCs w:val="24"/>
        </w:rPr>
      </w:pPr>
      <w:r w:rsidRPr="00E65FA4">
        <w:rPr>
          <w:rFonts w:ascii="Times New Roman" w:hAnsi="Times New Roman"/>
          <w:sz w:val="24"/>
          <w:szCs w:val="24"/>
        </w:rPr>
        <w:t xml:space="preserve">Выпускник, освоивший дисциплину «Латинский язык и мировая культура», должен обладать следующими компетенциями: </w:t>
      </w:r>
    </w:p>
    <w:p w:rsidR="00E65FA4" w:rsidRPr="00E65FA4" w:rsidRDefault="00E65FA4" w:rsidP="00E65FA4">
      <w:pPr>
        <w:autoSpaceDE w:val="0"/>
        <w:autoSpaceDN w:val="0"/>
        <w:adjustRightInd w:val="0"/>
        <w:spacing w:after="0" w:line="240" w:lineRule="auto"/>
        <w:ind w:firstLine="709"/>
        <w:jc w:val="both"/>
        <w:rPr>
          <w:rFonts w:ascii="Times New Roman" w:hAnsi="Times New Roman"/>
          <w:sz w:val="24"/>
          <w:szCs w:val="24"/>
        </w:rPr>
      </w:pPr>
      <w:r w:rsidRPr="00E65FA4">
        <w:rPr>
          <w:rFonts w:ascii="Times New Roman" w:hAnsi="Times New Roman"/>
          <w:sz w:val="24"/>
          <w:szCs w:val="24"/>
        </w:rPr>
        <w:lastRenderedPageBreak/>
        <w:t>ОК-6 – способностью к самоорганизации и самообразованию;</w:t>
      </w:r>
    </w:p>
    <w:p w:rsidR="00E65FA4" w:rsidRPr="00E65FA4" w:rsidRDefault="00E65FA4" w:rsidP="00E65FA4">
      <w:pPr>
        <w:autoSpaceDE w:val="0"/>
        <w:autoSpaceDN w:val="0"/>
        <w:adjustRightInd w:val="0"/>
        <w:spacing w:after="0" w:line="240" w:lineRule="auto"/>
        <w:ind w:firstLine="709"/>
        <w:jc w:val="both"/>
        <w:rPr>
          <w:rFonts w:ascii="Times New Roman" w:hAnsi="Times New Roman"/>
          <w:sz w:val="24"/>
          <w:szCs w:val="24"/>
          <w:shd w:val="clear" w:color="auto" w:fill="FFFFFF"/>
        </w:rPr>
      </w:pPr>
      <w:r w:rsidRPr="00E65FA4">
        <w:rPr>
          <w:rFonts w:ascii="Times New Roman" w:hAnsi="Times New Roman"/>
          <w:sz w:val="24"/>
          <w:szCs w:val="24"/>
          <w:shd w:val="clear" w:color="auto" w:fill="FFFFFF"/>
        </w:rPr>
        <w:t>ПК-3</w:t>
      </w:r>
      <w:r w:rsidRPr="00E65FA4">
        <w:rPr>
          <w:rFonts w:ascii="Times New Roman" w:eastAsia="Times New Roman" w:hAnsi="Times New Roman"/>
          <w:color w:val="000000"/>
          <w:sz w:val="24"/>
          <w:szCs w:val="24"/>
          <w:lang w:eastAsia="ru-RU"/>
        </w:rPr>
        <w:t>–</w:t>
      </w:r>
      <w:r w:rsidRPr="00E65FA4">
        <w:rPr>
          <w:rFonts w:ascii="Times New Roman" w:hAnsi="Times New Roman"/>
          <w:sz w:val="24"/>
          <w:szCs w:val="24"/>
          <w:shd w:val="clear" w:color="auto" w:fill="FFFFFF"/>
        </w:rPr>
        <w:t xml:space="preserve"> способностью решать задачи воспитания и духовно-нравственного развития </w:t>
      </w:r>
      <w:proofErr w:type="gramStart"/>
      <w:r w:rsidRPr="00E65FA4">
        <w:rPr>
          <w:rFonts w:ascii="Times New Roman" w:hAnsi="Times New Roman"/>
          <w:sz w:val="24"/>
          <w:szCs w:val="24"/>
          <w:shd w:val="clear" w:color="auto" w:fill="FFFFFF"/>
        </w:rPr>
        <w:t>обучающихся</w:t>
      </w:r>
      <w:proofErr w:type="gramEnd"/>
      <w:r w:rsidRPr="00E65FA4">
        <w:rPr>
          <w:rFonts w:ascii="Times New Roman" w:hAnsi="Times New Roman"/>
          <w:sz w:val="24"/>
          <w:szCs w:val="24"/>
          <w:shd w:val="clear" w:color="auto" w:fill="FFFFFF"/>
        </w:rPr>
        <w:t xml:space="preserve"> в учебной и </w:t>
      </w:r>
      <w:proofErr w:type="spellStart"/>
      <w:r w:rsidRPr="00E65FA4">
        <w:rPr>
          <w:rFonts w:ascii="Times New Roman" w:hAnsi="Times New Roman"/>
          <w:sz w:val="24"/>
          <w:szCs w:val="24"/>
          <w:shd w:val="clear" w:color="auto" w:fill="FFFFFF"/>
        </w:rPr>
        <w:t>внеучебной</w:t>
      </w:r>
      <w:proofErr w:type="spellEnd"/>
      <w:r w:rsidRPr="00E65FA4">
        <w:rPr>
          <w:rFonts w:ascii="Times New Roman" w:hAnsi="Times New Roman"/>
          <w:sz w:val="24"/>
          <w:szCs w:val="24"/>
          <w:shd w:val="clear" w:color="auto" w:fill="FFFFFF"/>
        </w:rPr>
        <w:t xml:space="preserve"> деятельности;</w:t>
      </w:r>
    </w:p>
    <w:p w:rsidR="00E65FA4" w:rsidRDefault="00E65FA4" w:rsidP="000943C0">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sidRPr="00E65FA4">
        <w:rPr>
          <w:rFonts w:ascii="Times New Roman" w:hAnsi="Times New Roman"/>
          <w:sz w:val="24"/>
          <w:szCs w:val="24"/>
          <w:shd w:val="clear" w:color="auto" w:fill="FFFFFF"/>
        </w:rPr>
        <w:t xml:space="preserve">ПК-4 – </w:t>
      </w:r>
      <w:r w:rsidRPr="00E65FA4">
        <w:rPr>
          <w:rFonts w:ascii="Times New Roman" w:hAnsi="Times New Roman"/>
          <w:color w:val="000000"/>
          <w:sz w:val="24"/>
          <w:szCs w:val="24"/>
          <w:shd w:val="clear" w:color="auto" w:fill="FFFFFF"/>
        </w:rPr>
        <w:t xml:space="preserve">способностью использовать возможности образовательной среды для достижения личностных, </w:t>
      </w:r>
      <w:proofErr w:type="spellStart"/>
      <w:r w:rsidRPr="00E65FA4">
        <w:rPr>
          <w:rFonts w:ascii="Times New Roman" w:hAnsi="Times New Roman"/>
          <w:color w:val="000000"/>
          <w:sz w:val="24"/>
          <w:szCs w:val="24"/>
          <w:shd w:val="clear" w:color="auto" w:fill="FFFFFF"/>
        </w:rPr>
        <w:t>метапредметных</w:t>
      </w:r>
      <w:proofErr w:type="spellEnd"/>
      <w:r w:rsidRPr="00E65FA4">
        <w:rPr>
          <w:rFonts w:ascii="Times New Roman" w:hAnsi="Times New Roman"/>
          <w:color w:val="000000"/>
          <w:sz w:val="24"/>
          <w:szCs w:val="24"/>
          <w:shd w:val="clear" w:color="auto" w:fill="FFFFFF"/>
        </w:rPr>
        <w:t xml:space="preserve"> и предметных результатов обучения и обеспечения качества учебно-воспитательного процесса средствами </w:t>
      </w:r>
      <w:r w:rsidR="000943C0">
        <w:rPr>
          <w:rFonts w:ascii="Times New Roman" w:hAnsi="Times New Roman"/>
          <w:color w:val="000000"/>
          <w:sz w:val="24"/>
          <w:szCs w:val="24"/>
          <w:shd w:val="clear" w:color="auto" w:fill="FFFFFF"/>
        </w:rPr>
        <w:t>преподаваемых учебных предметов</w:t>
      </w:r>
      <w:r w:rsidR="000230DC">
        <w:rPr>
          <w:rFonts w:ascii="Times New Roman" w:hAnsi="Times New Roman"/>
          <w:color w:val="000000"/>
          <w:sz w:val="24"/>
          <w:szCs w:val="24"/>
          <w:shd w:val="clear" w:color="auto" w:fill="FFFFFF"/>
        </w:rPr>
        <w:t>;</w:t>
      </w:r>
    </w:p>
    <w:p w:rsidR="000230DC" w:rsidRDefault="000230DC" w:rsidP="000230DC">
      <w:pPr>
        <w:autoSpaceDE w:val="0"/>
        <w:autoSpaceDN w:val="0"/>
        <w:adjustRightInd w:val="0"/>
        <w:spacing w:after="0" w:line="240" w:lineRule="auto"/>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ПК-13 – </w:t>
      </w:r>
      <w:r w:rsidRPr="000230DC">
        <w:rPr>
          <w:rFonts w:ascii="Times New Roman" w:hAnsi="Times New Roman"/>
          <w:color w:val="000000"/>
          <w:sz w:val="24"/>
          <w:szCs w:val="24"/>
          <w:shd w:val="clear" w:color="auto" w:fill="FFFFFF"/>
        </w:rPr>
        <w:t>способностью выявлять и формировать культурные потребности различных социальных групп</w:t>
      </w:r>
      <w:r>
        <w:rPr>
          <w:rFonts w:ascii="Times New Roman" w:hAnsi="Times New Roman"/>
          <w:color w:val="000000"/>
          <w:sz w:val="24"/>
          <w:szCs w:val="24"/>
          <w:shd w:val="clear" w:color="auto" w:fill="FFFFFF"/>
        </w:rPr>
        <w:t>.</w:t>
      </w:r>
    </w:p>
    <w:p w:rsidR="000943C0" w:rsidRPr="00E65FA4" w:rsidRDefault="000943C0" w:rsidP="000943C0">
      <w:pPr>
        <w:autoSpaceDE w:val="0"/>
        <w:autoSpaceDN w:val="0"/>
        <w:adjustRightInd w:val="0"/>
        <w:spacing w:after="0" w:line="240" w:lineRule="auto"/>
        <w:ind w:firstLine="709"/>
        <w:jc w:val="both"/>
        <w:rPr>
          <w:rFonts w:ascii="Times New Roman" w:hAnsi="Times New Roman"/>
          <w:sz w:val="24"/>
          <w:szCs w:val="24"/>
          <w:shd w:val="clear" w:color="auto" w:fill="FFFFFF"/>
        </w:rPr>
      </w:pPr>
    </w:p>
    <w:tbl>
      <w:tblPr>
        <w:tblW w:w="5250" w:type="pct"/>
        <w:tblLayout w:type="fixed"/>
        <w:tblLook w:val="04A0" w:firstRow="1" w:lastRow="0" w:firstColumn="1" w:lastColumn="0" w:noHBand="0" w:noVBand="1"/>
      </w:tblPr>
      <w:tblGrid>
        <w:gridCol w:w="995"/>
        <w:gridCol w:w="2406"/>
        <w:gridCol w:w="1560"/>
        <w:gridCol w:w="2265"/>
        <w:gridCol w:w="1542"/>
        <w:gridCol w:w="18"/>
        <w:gridCol w:w="1561"/>
      </w:tblGrid>
      <w:tr w:rsidR="00E65FA4" w:rsidRPr="00E65FA4" w:rsidTr="00E65FA4">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Код ОР</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Образовательные</w:t>
            </w:r>
          </w:p>
          <w:p w:rsidR="00E65FA4" w:rsidRPr="00E65FA4" w:rsidRDefault="00E65FA4" w:rsidP="00E65FA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Код ОР</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Код компетенций</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ОПОП</w:t>
            </w:r>
          </w:p>
        </w:tc>
        <w:tc>
          <w:tcPr>
            <w:tcW w:w="157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Средства оценивания ОР</w:t>
            </w:r>
          </w:p>
        </w:tc>
      </w:tr>
      <w:tr w:rsidR="00E65FA4" w:rsidRPr="00E65FA4" w:rsidTr="00E65FA4">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160" w:line="259" w:lineRule="auto"/>
              <w:jc w:val="both"/>
              <w:rPr>
                <w:rFonts w:ascii="Times New Roman" w:eastAsia="Times New Roman" w:hAnsi="Times New Roman"/>
                <w:sz w:val="24"/>
                <w:szCs w:val="24"/>
                <w:highlight w:val="yellow"/>
                <w:lang w:eastAsia="ru-RU"/>
              </w:rPr>
            </w:pPr>
            <w:r w:rsidRPr="00E65FA4">
              <w:rPr>
                <w:rFonts w:ascii="Times New Roman" w:hAnsi="Times New Roman"/>
                <w:color w:val="000000"/>
                <w:sz w:val="24"/>
                <w:szCs w:val="24"/>
                <w:shd w:val="clear" w:color="auto" w:fill="FFFFFF"/>
              </w:rPr>
              <w:t>Демонстрирует умение применять современные методики и технологии обучения русскому и литературе, проводить диагностику достижений обучающихся для обеспечения качества учебно-воспитательного процесса, а также навыки разработки и реализации базовых и элективных курсов в различных образовательных учреждениях.</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w:t>
            </w:r>
            <w:r w:rsidRPr="00E65FA4">
              <w:rPr>
                <w:rFonts w:ascii="Times New Roman" w:eastAsia="Times New Roman" w:hAnsi="Times New Roman"/>
                <w:sz w:val="24"/>
                <w:szCs w:val="24"/>
                <w:lang w:eastAsia="ru-RU"/>
              </w:rPr>
              <w:t>1</w:t>
            </w:r>
            <w:r w:rsidR="00402CD1">
              <w:rPr>
                <w:rFonts w:ascii="Times New Roman" w:eastAsia="Times New Roman" w:hAnsi="Times New Roman"/>
                <w:sz w:val="24"/>
                <w:szCs w:val="24"/>
                <w:lang w:eastAsia="ru-RU"/>
              </w:rPr>
              <w:t>-10-1</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402CD1">
              <w:rPr>
                <w:rFonts w:ascii="Times New Roman" w:eastAsia="Times New Roman" w:hAnsi="Times New Roman"/>
                <w:sz w:val="24"/>
                <w:szCs w:val="24"/>
                <w:lang w:eastAsia="ru-RU"/>
              </w:rPr>
              <w:t>-10-2</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402CD1">
              <w:rPr>
                <w:rFonts w:ascii="Times New Roman" w:eastAsia="Times New Roman" w:hAnsi="Times New Roman"/>
                <w:sz w:val="24"/>
                <w:szCs w:val="24"/>
                <w:lang w:eastAsia="ru-RU"/>
              </w:rPr>
              <w:t>-10-3</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djustRightInd w:val="0"/>
              <w:spacing w:after="0" w:line="259" w:lineRule="auto"/>
              <w:rPr>
                <w:rFonts w:ascii="Times New Roman" w:hAnsi="Times New Roman"/>
                <w:sz w:val="24"/>
                <w:szCs w:val="24"/>
              </w:rPr>
            </w:pPr>
            <w:r w:rsidRPr="00E65FA4">
              <w:rPr>
                <w:rFonts w:ascii="Times New Roman" w:hAnsi="Times New Roman"/>
                <w:sz w:val="24"/>
                <w:szCs w:val="24"/>
              </w:rPr>
              <w:t xml:space="preserve">Выделяет в лексике родного и изучаемого языка слова латинского происхождения. Владеет лингвистической и общенаучной терминологией латинского и греческого происхождения. </w:t>
            </w:r>
            <w:proofErr w:type="gramStart"/>
            <w:r w:rsidRPr="00E65FA4">
              <w:rPr>
                <w:rFonts w:ascii="Times New Roman" w:hAnsi="Times New Roman"/>
                <w:sz w:val="24"/>
                <w:szCs w:val="24"/>
              </w:rPr>
              <w:t>Владеет навыками перевода с латинского на русский язык.</w:t>
            </w:r>
            <w:proofErr w:type="gramEnd"/>
          </w:p>
          <w:p w:rsidR="00E65FA4" w:rsidRPr="00E65FA4" w:rsidRDefault="00E65FA4" w:rsidP="00E65FA4">
            <w:pPr>
              <w:autoSpaceDE w:val="0"/>
              <w:adjustRightInd w:val="0"/>
              <w:spacing w:after="0" w:line="259" w:lineRule="auto"/>
              <w:rPr>
                <w:rFonts w:ascii="Times New Roman" w:hAnsi="Times New Roman"/>
                <w:sz w:val="24"/>
                <w:szCs w:val="24"/>
              </w:rPr>
            </w:pPr>
            <w:r w:rsidRPr="00E65FA4">
              <w:rPr>
                <w:rFonts w:ascii="Times New Roman" w:hAnsi="Times New Roman"/>
                <w:sz w:val="24"/>
                <w:szCs w:val="24"/>
              </w:rPr>
              <w:t xml:space="preserve">Демонстрирует умение сопоставлять основы грамматики разных языков. </w:t>
            </w:r>
          </w:p>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lang w:eastAsia="ru-RU"/>
              </w:rPr>
            </w:pPr>
            <w:r w:rsidRPr="00E65FA4">
              <w:rPr>
                <w:rFonts w:ascii="Times New Roman" w:hAnsi="Times New Roman"/>
                <w:sz w:val="24"/>
                <w:szCs w:val="24"/>
              </w:rPr>
              <w:t>Знает и адекватно использует в речи афоризмы на латинском языке.</w:t>
            </w:r>
          </w:p>
        </w:tc>
        <w:tc>
          <w:tcPr>
            <w:tcW w:w="1560"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ПК-3</w:t>
            </w:r>
          </w:p>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ПК-14</w:t>
            </w:r>
          </w:p>
        </w:tc>
        <w:tc>
          <w:tcPr>
            <w:tcW w:w="15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684723" w:rsidP="00E65FA4">
            <w:pPr>
              <w:autoSpaceDE w:val="0"/>
              <w:adjustRightInd w:val="0"/>
              <w:spacing w:after="0" w:line="259" w:lineRule="auto"/>
              <w:rPr>
                <w:rFonts w:ascii="Times New Roman" w:hAnsi="Times New Roman"/>
                <w:sz w:val="24"/>
                <w:szCs w:val="24"/>
              </w:rPr>
            </w:pPr>
            <w:r>
              <w:rPr>
                <w:rFonts w:ascii="Times New Roman" w:hAnsi="Times New Roman"/>
                <w:sz w:val="24"/>
                <w:szCs w:val="24"/>
              </w:rPr>
              <w:t>Тест</w:t>
            </w:r>
          </w:p>
          <w:p w:rsidR="00684723" w:rsidRDefault="00E65FA4" w:rsidP="00E65FA4">
            <w:pPr>
              <w:autoSpaceDE w:val="0"/>
              <w:adjustRightInd w:val="0"/>
              <w:spacing w:after="0" w:line="259" w:lineRule="auto"/>
              <w:rPr>
                <w:rFonts w:ascii="Times New Roman" w:hAnsi="Times New Roman"/>
                <w:sz w:val="24"/>
                <w:szCs w:val="24"/>
              </w:rPr>
            </w:pPr>
            <w:proofErr w:type="spellStart"/>
            <w:r w:rsidRPr="00E65FA4">
              <w:rPr>
                <w:rFonts w:ascii="Times New Roman" w:hAnsi="Times New Roman"/>
                <w:sz w:val="24"/>
                <w:szCs w:val="24"/>
              </w:rPr>
              <w:t>Разноуровневая</w:t>
            </w:r>
            <w:proofErr w:type="spellEnd"/>
            <w:r w:rsidRPr="00E65FA4">
              <w:rPr>
                <w:rFonts w:ascii="Times New Roman" w:hAnsi="Times New Roman"/>
                <w:sz w:val="24"/>
                <w:szCs w:val="24"/>
              </w:rPr>
              <w:t xml:space="preserve"> </w:t>
            </w:r>
          </w:p>
          <w:p w:rsidR="00E65FA4" w:rsidRPr="00E65FA4" w:rsidRDefault="00402CD1" w:rsidP="00E65FA4">
            <w:pPr>
              <w:autoSpaceDE w:val="0"/>
              <w:adjustRightInd w:val="0"/>
              <w:spacing w:after="0" w:line="259" w:lineRule="auto"/>
              <w:rPr>
                <w:rFonts w:ascii="Times New Roman" w:hAnsi="Times New Roman"/>
                <w:sz w:val="24"/>
                <w:szCs w:val="24"/>
              </w:rPr>
            </w:pPr>
            <w:r>
              <w:rPr>
                <w:rFonts w:ascii="Times New Roman" w:hAnsi="Times New Roman"/>
                <w:sz w:val="24"/>
                <w:szCs w:val="24"/>
              </w:rPr>
              <w:t>о</w:t>
            </w:r>
            <w:r w:rsidR="00684723">
              <w:rPr>
                <w:rFonts w:ascii="Times New Roman" w:hAnsi="Times New Roman"/>
                <w:sz w:val="24"/>
                <w:szCs w:val="24"/>
              </w:rPr>
              <w:t>ценка самостоятельной</w:t>
            </w:r>
            <w:r w:rsidR="00E65FA4" w:rsidRPr="00E65FA4">
              <w:rPr>
                <w:rFonts w:ascii="Times New Roman" w:hAnsi="Times New Roman"/>
                <w:sz w:val="24"/>
                <w:szCs w:val="24"/>
              </w:rPr>
              <w:t xml:space="preserve"> раб</w:t>
            </w:r>
            <w:r w:rsidR="00684723">
              <w:rPr>
                <w:rFonts w:ascii="Times New Roman" w:hAnsi="Times New Roman"/>
                <w:sz w:val="24"/>
                <w:szCs w:val="24"/>
              </w:rPr>
              <w:t>оты</w:t>
            </w:r>
          </w:p>
          <w:p w:rsidR="00E65FA4" w:rsidRPr="00E65FA4" w:rsidRDefault="00684723" w:rsidP="00E65FA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К</w:t>
            </w:r>
            <w:r w:rsidR="00402CD1">
              <w:rPr>
                <w:rFonts w:ascii="Times New Roman" w:hAnsi="Times New Roman"/>
                <w:sz w:val="24"/>
                <w:szCs w:val="24"/>
              </w:rPr>
              <w:t>онтрольная работа</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5. Содержание дисциплины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5.1. Тематический план</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5000" w:type="pct"/>
        <w:tblLayout w:type="fixed"/>
        <w:tblLook w:val="04A0" w:firstRow="1" w:lastRow="0" w:firstColumn="1" w:lastColumn="0" w:noHBand="0" w:noVBand="1"/>
      </w:tblPr>
      <w:tblGrid>
        <w:gridCol w:w="544"/>
        <w:gridCol w:w="4087"/>
        <w:gridCol w:w="855"/>
        <w:gridCol w:w="854"/>
        <w:gridCol w:w="1418"/>
        <w:gridCol w:w="1239"/>
        <w:gridCol w:w="857"/>
      </w:tblGrid>
      <w:tr w:rsidR="00E65FA4" w:rsidRPr="00E65FA4" w:rsidTr="00E65FA4">
        <w:trPr>
          <w:trHeight w:val="203"/>
        </w:trPr>
        <w:tc>
          <w:tcPr>
            <w:tcW w:w="529"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 xml:space="preserve">№ </w:t>
            </w:r>
            <w:proofErr w:type="gramStart"/>
            <w:r w:rsidRPr="00E65FA4">
              <w:rPr>
                <w:rFonts w:ascii="Times New Roman" w:hAnsi="Times New Roman"/>
              </w:rPr>
              <w:t>п</w:t>
            </w:r>
            <w:proofErr w:type="gramEnd"/>
            <w:r w:rsidRPr="00E65FA4">
              <w:rPr>
                <w:rFonts w:ascii="Times New Roman" w:hAnsi="Times New Roman"/>
              </w:rPr>
              <w:t>/п</w:t>
            </w:r>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Всего часов по дисциплине</w:t>
            </w:r>
          </w:p>
        </w:tc>
      </w:tr>
      <w:tr w:rsidR="00E65FA4" w:rsidRPr="00E65FA4" w:rsidTr="00E65FA4">
        <w:trPr>
          <w:trHeight w:val="533"/>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65FA4" w:rsidRPr="00E65FA4" w:rsidRDefault="00E65FA4" w:rsidP="00E65FA4">
            <w:pPr>
              <w:tabs>
                <w:tab w:val="left" w:pos="814"/>
              </w:tabs>
              <w:spacing w:after="0" w:line="240" w:lineRule="auto"/>
              <w:jc w:val="center"/>
              <w:rPr>
                <w:rFonts w:ascii="Times New Roman" w:eastAsia="Times New Roman" w:hAnsi="Times New Roman"/>
              </w:rPr>
            </w:pPr>
            <w:proofErr w:type="gramStart"/>
            <w:r w:rsidRPr="00E65FA4">
              <w:rPr>
                <w:rFonts w:ascii="Times New Roman" w:hAnsi="Times New Roman"/>
              </w:rPr>
              <w:t xml:space="preserve">Контактная СР (в </w:t>
            </w:r>
            <w:proofErr w:type="spellStart"/>
            <w:r w:rsidRPr="00E65FA4">
              <w:rPr>
                <w:rFonts w:ascii="Times New Roman" w:hAnsi="Times New Roman"/>
              </w:rPr>
              <w:t>т.ч</w:t>
            </w:r>
            <w:proofErr w:type="spellEnd"/>
            <w:r w:rsidRPr="00E65FA4">
              <w:rPr>
                <w:rFonts w:ascii="Times New Roman" w:hAnsi="Times New Roman"/>
              </w:rPr>
              <w:t xml:space="preserve">. </w:t>
            </w:r>
            <w:proofErr w:type="gramEnd"/>
          </w:p>
          <w:p w:rsidR="00E65FA4" w:rsidRPr="00E65FA4" w:rsidRDefault="00E65FA4" w:rsidP="00E65FA4">
            <w:pPr>
              <w:autoSpaceDE w:val="0"/>
              <w:autoSpaceDN w:val="0"/>
              <w:adjustRightInd w:val="0"/>
              <w:spacing w:after="0" w:line="240" w:lineRule="auto"/>
              <w:jc w:val="center"/>
              <w:rPr>
                <w:rFonts w:ascii="Times New Roman" w:eastAsia="Times New Roman" w:hAnsi="Times New Roman"/>
              </w:rPr>
            </w:pPr>
            <w:r w:rsidRPr="00E65FA4">
              <w:rPr>
                <w:rFonts w:ascii="Times New Roman" w:hAnsi="Times New Roman"/>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r>
      <w:tr w:rsidR="00E65FA4" w:rsidRPr="00E65FA4" w:rsidTr="00E65FA4">
        <w:trPr>
          <w:trHeight w:val="1"/>
        </w:trPr>
        <w:tc>
          <w:tcPr>
            <w:tcW w:w="4500"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0" w:type="dxa"/>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hAnsi="Times New Roman"/>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1.1 Фонетика латинского языка. </w:t>
            </w:r>
            <w:r w:rsidRPr="00E65FA4">
              <w:rPr>
                <w:rFonts w:ascii="Times New Roman" w:hAnsi="Times New Roman"/>
                <w:sz w:val="24"/>
                <w:szCs w:val="24"/>
              </w:rPr>
              <w:lastRenderedPageBreak/>
              <w:t xml:space="preserve">Латинский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ударения.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7</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bCs/>
                <w:sz w:val="24"/>
                <w:szCs w:val="24"/>
              </w:rPr>
              <w:t>Радел 2. Части речи латинского языка.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2.1. Латинский глагол: словарная запись, основы и словарные формы, наклонения латинского глагола, образование форм </w:t>
            </w:r>
            <w:proofErr w:type="spellStart"/>
            <w:r w:rsidRPr="00E65FA4">
              <w:rPr>
                <w:rFonts w:ascii="Times New Roman" w:hAnsi="Times New Roman"/>
                <w:bCs/>
                <w:sz w:val="24"/>
                <w:szCs w:val="24"/>
                <w:lang w:val="en-US"/>
              </w:rPr>
              <w:t>Praesans</w:t>
            </w:r>
            <w:proofErr w:type="spellEnd"/>
            <w:r w:rsidRPr="00E65FA4">
              <w:rPr>
                <w:rFonts w:ascii="Times New Roman" w:hAnsi="Times New Roman"/>
                <w:bCs/>
                <w:sz w:val="24"/>
                <w:szCs w:val="24"/>
              </w:rPr>
              <w:t xml:space="preserve"> </w:t>
            </w:r>
            <w:proofErr w:type="spellStart"/>
            <w:r w:rsidRPr="00E65FA4">
              <w:rPr>
                <w:rFonts w:ascii="Times New Roman" w:hAnsi="Times New Roman"/>
                <w:bCs/>
                <w:sz w:val="24"/>
                <w:szCs w:val="24"/>
                <w:lang w:val="en-US"/>
              </w:rPr>
              <w:t>Indicativi</w:t>
            </w:r>
            <w:proofErr w:type="spellEnd"/>
            <w:r w:rsidRPr="00E65FA4">
              <w:rPr>
                <w:rFonts w:ascii="Times New Roman" w:hAnsi="Times New Roman"/>
                <w:bCs/>
                <w:sz w:val="24"/>
                <w:szCs w:val="24"/>
              </w:rPr>
              <w:t>. Первое склонение имен существительных.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Cs/>
                <w:sz w:val="24"/>
                <w:szCs w:val="24"/>
              </w:rPr>
              <w:t xml:space="preserve">Тема 2.2. Второе склонение существительных. Исключения из правила рода. </w:t>
            </w:r>
            <w:r w:rsidRPr="00E65FA4">
              <w:rPr>
                <w:rFonts w:ascii="Times New Roman" w:hAnsi="Times New Roman"/>
                <w:sz w:val="24"/>
                <w:szCs w:val="24"/>
              </w:rPr>
              <w:t xml:space="preserve">Образование форм </w:t>
            </w:r>
            <w:proofErr w:type="spellStart"/>
            <w:r w:rsidRPr="00E65FA4">
              <w:rPr>
                <w:rFonts w:ascii="Times New Roman" w:hAnsi="Times New Roman"/>
                <w:sz w:val="24"/>
                <w:szCs w:val="24"/>
                <w:lang w:val="en-US"/>
              </w:rPr>
              <w:t>Imperfectum</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Indicativi</w:t>
            </w:r>
            <w:proofErr w:type="spellEnd"/>
            <w:r w:rsidRPr="00E65FA4">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2.3. </w:t>
            </w:r>
            <w:r w:rsidRPr="00E65FA4">
              <w:rPr>
                <w:rFonts w:ascii="Times New Roman" w:hAnsi="Times New Roman"/>
                <w:bCs/>
                <w:sz w:val="24"/>
                <w:szCs w:val="24"/>
              </w:rPr>
              <w:t xml:space="preserve">Имя прилагательное. Предлоги и союзы. Управление падежами. Образование форм </w:t>
            </w:r>
            <w:proofErr w:type="spellStart"/>
            <w:r w:rsidRPr="00E65FA4">
              <w:rPr>
                <w:rFonts w:ascii="Times New Roman" w:hAnsi="Times New Roman"/>
                <w:bCs/>
                <w:sz w:val="24"/>
                <w:szCs w:val="24"/>
                <w:lang w:val="en-US"/>
              </w:rPr>
              <w:t>Futurum</w:t>
            </w:r>
            <w:proofErr w:type="spellEnd"/>
            <w:r w:rsidRPr="00E65FA4">
              <w:rPr>
                <w:rFonts w:ascii="Times New Roman" w:hAnsi="Times New Roman"/>
                <w:bCs/>
                <w:sz w:val="24"/>
                <w:szCs w:val="24"/>
              </w:rPr>
              <w:t xml:space="preserve"> </w:t>
            </w:r>
            <w:r w:rsidRPr="00E65FA4">
              <w:rPr>
                <w:rFonts w:ascii="Times New Roman" w:hAnsi="Times New Roman"/>
                <w:bCs/>
                <w:sz w:val="24"/>
                <w:szCs w:val="24"/>
                <w:lang w:val="en-US"/>
              </w:rPr>
              <w:t>I</w:t>
            </w:r>
            <w:r w:rsidRPr="00E65FA4">
              <w:rPr>
                <w:rFonts w:ascii="Times New Roman" w:hAnsi="Times New Roman"/>
                <w:bCs/>
                <w:sz w:val="24"/>
                <w:szCs w:val="24"/>
              </w:rPr>
              <w:t>. Словообразование в латинском языке: суффиксы существительных 1-2 склонений.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w:t>
            </w:r>
            <w:r w:rsidRPr="00E65FA4">
              <w:rPr>
                <w:rFonts w:ascii="Times New Roman" w:hAnsi="Times New Roman"/>
                <w:bCs/>
                <w:sz w:val="24"/>
                <w:szCs w:val="24"/>
              </w:rPr>
              <w:t xml:space="preserve">2.4. </w:t>
            </w:r>
            <w:r w:rsidRPr="00E65FA4">
              <w:rPr>
                <w:rFonts w:ascii="Times New Roman" w:hAnsi="Times New Roman"/>
                <w:iCs/>
                <w:sz w:val="24"/>
                <w:szCs w:val="24"/>
              </w:rPr>
              <w:t>Местоимения. Разряды местоимений. Особенности функционирования личных и указательных местоимений в латинском языке в сопоставлении с русским.</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8</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w:t>
            </w:r>
            <w:r w:rsidRPr="00E65FA4">
              <w:rPr>
                <w:rFonts w:ascii="Times New Roman" w:hAnsi="Times New Roman"/>
                <w:iCs/>
                <w:sz w:val="24"/>
                <w:szCs w:val="24"/>
              </w:rPr>
              <w:t xml:space="preserve">2.5. </w:t>
            </w:r>
            <w:r w:rsidRPr="00E65FA4">
              <w:rPr>
                <w:rFonts w:ascii="Times New Roman" w:hAnsi="Times New Roman"/>
                <w:sz w:val="24"/>
                <w:szCs w:val="24"/>
              </w:rPr>
              <w:t>Третье склонение имен существительных. Равносложные и неравносложные слова, историческая и практическая основы, типы склонения. Правило рода существительных третьего склонения. Основные словообразовательные суффиксы.</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9</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2.6. Имена прилагательные 3склонения. Группы прилагательных. Суффиксы, образующие прилагательные в латинском языке.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10</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2.7. Спряжение латинских глаголов во временах системы перфекта активного залога. Времена и особенности их перевода.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2.8. Образование и употребление причастий, отглагольного прилагательного – </w:t>
            </w:r>
            <w:r w:rsidRPr="00E65FA4">
              <w:rPr>
                <w:rFonts w:ascii="Times New Roman" w:hAnsi="Times New Roman"/>
                <w:sz w:val="24"/>
                <w:szCs w:val="24"/>
              </w:rPr>
              <w:lastRenderedPageBreak/>
              <w:t>герундива. Спряжение глаголов во временах системы перфекта пассивного залога.</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lastRenderedPageBreak/>
              <w:t>12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spacing w:after="0" w:line="240" w:lineRule="auto"/>
              <w:rPr>
                <w:rFonts w:ascii="Times New Roman" w:eastAsia="Times New Roman" w:hAnsi="Times New Roman"/>
                <w:sz w:val="24"/>
                <w:szCs w:val="24"/>
              </w:rPr>
            </w:pPr>
            <w:r w:rsidRPr="00E65FA4">
              <w:rPr>
                <w:rFonts w:ascii="Times New Roman" w:hAnsi="Times New Roman"/>
                <w:sz w:val="24"/>
                <w:szCs w:val="24"/>
              </w:rPr>
              <w:t>Тема 2.9. Имя числительное. Разряды числительных. Четвертое и пятое склонения имен существительных</w:t>
            </w:r>
            <w:proofErr w:type="gramStart"/>
            <w:r w:rsidRPr="00E65FA4">
              <w:rPr>
                <w:rFonts w:ascii="Times New Roman" w:hAnsi="Times New Roman"/>
                <w:sz w:val="24"/>
                <w:szCs w:val="24"/>
              </w:rPr>
              <w:t>..</w:t>
            </w:r>
            <w:proofErr w:type="gramEnd"/>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2.10. Образование и употребление степеней сравнения имен прилагательных.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sz w:val="24"/>
                <w:szCs w:val="24"/>
              </w:rPr>
              <w:t>Раздел 3. Синтаксис простого и простого осложненного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15</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3.1. Синтаксический оборот </w:t>
            </w:r>
            <w:proofErr w:type="spellStart"/>
            <w:r w:rsidRPr="00E65FA4">
              <w:rPr>
                <w:rFonts w:ascii="Times New Roman" w:hAnsi="Times New Roman"/>
                <w:sz w:val="24"/>
                <w:szCs w:val="24"/>
                <w:lang w:val="en-US"/>
              </w:rPr>
              <w:t>Ablativus</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Absolutus</w:t>
            </w:r>
            <w:proofErr w:type="spellEnd"/>
            <w:r w:rsidRPr="00E65FA4">
              <w:rPr>
                <w:rFonts w:ascii="Times New Roman" w:hAnsi="Times New Roman"/>
                <w:sz w:val="24"/>
                <w:szCs w:val="24"/>
              </w:rPr>
              <w:t>. Аналоги оборота в других языках. Особенности употребления причастий в обороте.</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2</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16</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 xml:space="preserve">Тема 3.2. Образование инфинитивов латинского глагола. Виды инфинитивов. Синтаксический оборот </w:t>
            </w:r>
            <w:proofErr w:type="spellStart"/>
            <w:r w:rsidRPr="00E65FA4">
              <w:rPr>
                <w:rFonts w:ascii="Times New Roman" w:hAnsi="Times New Roman"/>
                <w:sz w:val="24"/>
                <w:szCs w:val="24"/>
                <w:lang w:val="en-US"/>
              </w:rPr>
              <w:t>Accusativus</w:t>
            </w:r>
            <w:proofErr w:type="spellEnd"/>
            <w:r w:rsidRPr="00E65FA4">
              <w:rPr>
                <w:rFonts w:ascii="Times New Roman" w:hAnsi="Times New Roman"/>
                <w:sz w:val="24"/>
                <w:szCs w:val="24"/>
              </w:rPr>
              <w:t xml:space="preserve"> </w:t>
            </w:r>
            <w:r w:rsidRPr="00E65FA4">
              <w:rPr>
                <w:rFonts w:ascii="Times New Roman" w:hAnsi="Times New Roman"/>
                <w:sz w:val="24"/>
                <w:szCs w:val="24"/>
                <w:lang w:val="en-US"/>
              </w:rPr>
              <w:t>cum</w:t>
            </w:r>
            <w:r w:rsidRPr="00E65FA4">
              <w:rPr>
                <w:rFonts w:ascii="Times New Roman" w:hAnsi="Times New Roman"/>
                <w:sz w:val="24"/>
                <w:szCs w:val="24"/>
              </w:rPr>
              <w:t xml:space="preserve"> </w:t>
            </w:r>
            <w:proofErr w:type="spellStart"/>
            <w:r w:rsidRPr="00E65FA4">
              <w:rPr>
                <w:rFonts w:ascii="Times New Roman" w:hAnsi="Times New Roman"/>
                <w:sz w:val="24"/>
                <w:szCs w:val="24"/>
                <w:lang w:val="en-US"/>
              </w:rPr>
              <w:t>Infinitivo</w:t>
            </w:r>
            <w:proofErr w:type="spellEnd"/>
            <w:r w:rsidRPr="00E65FA4">
              <w:rPr>
                <w:rFonts w:ascii="Times New Roman" w:hAnsi="Times New Roman"/>
                <w:sz w:val="24"/>
                <w:szCs w:val="24"/>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2</w:t>
            </w: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r w:rsidRPr="00E65FA4">
              <w:rPr>
                <w:rFonts w:ascii="Times New Roman" w:eastAsia="Times New Roman" w:hAnsi="Times New Roman"/>
                <w:sz w:val="24"/>
                <w:szCs w:val="24"/>
              </w:rPr>
              <w:t>17</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b/>
                <w:sz w:val="24"/>
                <w:szCs w:val="24"/>
              </w:rPr>
              <w:t>Раздел 4. Латинский язык и античная культура в современном мире.</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r>
      <w:tr w:rsidR="00E65FA4" w:rsidRPr="00E65FA4" w:rsidTr="00E65FA4">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4.1. Понятие деривации. Латинские дериваты в русском языке. Научная терминология латинского происхождения.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4.2. Приставки и суффиксы латинского происхождения в дериватах. Значение приставок.</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5</w:t>
            </w:r>
          </w:p>
        </w:tc>
      </w:tr>
      <w:tr w:rsidR="00E65FA4" w:rsidRPr="00E65FA4" w:rsidTr="00013F2B">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both"/>
              <w:rPr>
                <w:rFonts w:ascii="Times New Roman" w:eastAsia="Times New Roman" w:hAnsi="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rPr>
                <w:rFonts w:ascii="Times New Roman" w:eastAsia="Times New Roman" w:hAnsi="Times New Roman"/>
                <w:sz w:val="24"/>
                <w:szCs w:val="24"/>
              </w:rPr>
            </w:pPr>
            <w:r w:rsidRPr="00E65FA4">
              <w:rPr>
                <w:rFonts w:ascii="Times New Roman" w:hAnsi="Times New Roman"/>
                <w:sz w:val="24"/>
                <w:szCs w:val="24"/>
              </w:rPr>
              <w:t>Тема 4.3. Латинские афоризмы и их происхождение. Студенческий гимн «</w:t>
            </w:r>
            <w:proofErr w:type="spellStart"/>
            <w:r w:rsidRPr="00E65FA4">
              <w:rPr>
                <w:rFonts w:ascii="Times New Roman" w:hAnsi="Times New Roman"/>
                <w:sz w:val="24"/>
                <w:szCs w:val="24"/>
                <w:lang w:val="en-US"/>
              </w:rPr>
              <w:t>Gaudeamus</w:t>
            </w:r>
            <w:proofErr w:type="spellEnd"/>
            <w:r w:rsidRPr="00E65FA4">
              <w:rPr>
                <w:rFonts w:ascii="Times New Roman" w:hAnsi="Times New Roman"/>
                <w:sz w:val="24"/>
                <w:szCs w:val="24"/>
              </w:rPr>
              <w:t>» и его переводы.</w:t>
            </w:r>
          </w:p>
        </w:tc>
        <w:tc>
          <w:tcPr>
            <w:tcW w:w="830"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D964DA"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5</w:t>
            </w:r>
          </w:p>
        </w:tc>
      </w:tr>
      <w:tr w:rsidR="00E65FA4" w:rsidRPr="00E65FA4" w:rsidTr="00013F2B">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right"/>
              <w:rPr>
                <w:rFonts w:ascii="Times New Roman" w:eastAsia="Times New Roman" w:hAnsi="Times New Roman"/>
                <w:sz w:val="24"/>
                <w:szCs w:val="24"/>
              </w:rPr>
            </w:pPr>
            <w:r w:rsidRPr="00E65FA4">
              <w:rPr>
                <w:rFonts w:ascii="Times New Roman" w:hAnsi="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6</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013F2B" w:rsidP="00E65FA4">
            <w:pPr>
              <w:autoSpaceDE w:val="0"/>
              <w:autoSpaceDN w:val="0"/>
              <w:adjustRightInd w:val="0"/>
              <w:spacing w:after="0" w:line="240" w:lineRule="auto"/>
              <w:jc w:val="center"/>
              <w:rPr>
                <w:rFonts w:ascii="Times New Roman" w:eastAsia="Times New Roman" w:hAnsi="Times New Roman"/>
                <w:sz w:val="24"/>
                <w:szCs w:val="24"/>
              </w:rPr>
            </w:pPr>
            <w:r>
              <w:rPr>
                <w:rFonts w:ascii="Times New Roman" w:hAnsi="Times New Roman"/>
                <w:sz w:val="24"/>
                <w:szCs w:val="24"/>
              </w:rPr>
              <w:t>64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65FA4" w:rsidRPr="00E65FA4" w:rsidRDefault="00E65FA4" w:rsidP="00E65FA4">
            <w:pPr>
              <w:autoSpaceDE w:val="0"/>
              <w:autoSpaceDN w:val="0"/>
              <w:adjustRightInd w:val="0"/>
              <w:spacing w:after="0" w:line="240" w:lineRule="auto"/>
              <w:jc w:val="center"/>
              <w:rPr>
                <w:rFonts w:ascii="Times New Roman" w:eastAsia="Times New Roman" w:hAnsi="Times New Roman"/>
                <w:sz w:val="24"/>
                <w:szCs w:val="24"/>
              </w:rPr>
            </w:pPr>
            <w:r w:rsidRPr="00E65FA4">
              <w:rPr>
                <w:rFonts w:ascii="Times New Roman" w:hAnsi="Times New Roman"/>
                <w:sz w:val="24"/>
                <w:szCs w:val="24"/>
              </w:rPr>
              <w:t>72</w:t>
            </w:r>
          </w:p>
        </w:tc>
      </w:tr>
    </w:tbl>
    <w:p w:rsidR="00E65FA4" w:rsidRPr="00E65FA4" w:rsidRDefault="00E65FA4" w:rsidP="00E65FA4">
      <w:pPr>
        <w:spacing w:after="0" w:line="240" w:lineRule="auto"/>
        <w:ind w:firstLine="709"/>
        <w:rPr>
          <w:rFonts w:ascii="Times New Roman" w:eastAsia="Times New Roman" w:hAnsi="Times New Roman"/>
          <w:bCs/>
          <w:i/>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5.2. Методы обучения</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r w:rsidRPr="00E65FA4">
        <w:rPr>
          <w:rFonts w:ascii="Times New Roman" w:eastAsia="Times New Roman" w:hAnsi="Times New Roman"/>
          <w:bCs/>
          <w:sz w:val="24"/>
          <w:szCs w:val="24"/>
          <w:lang w:eastAsia="ru-RU"/>
        </w:rPr>
        <w:t xml:space="preserve">При освоении дисциплины «Латинский язык и мировая культура» используются традиционные обучающие технологии </w:t>
      </w:r>
      <w:proofErr w:type="gramStart"/>
      <w:r w:rsidRPr="00E65FA4">
        <w:rPr>
          <w:rFonts w:ascii="Times New Roman" w:eastAsia="Times New Roman" w:hAnsi="Times New Roman"/>
          <w:bCs/>
          <w:sz w:val="24"/>
          <w:szCs w:val="24"/>
          <w:lang w:eastAsia="ru-RU"/>
        </w:rPr>
        <w:t>–п</w:t>
      </w:r>
      <w:proofErr w:type="gramEnd"/>
      <w:r w:rsidRPr="00E65FA4">
        <w:rPr>
          <w:rFonts w:ascii="Times New Roman" w:eastAsia="Times New Roman" w:hAnsi="Times New Roman"/>
          <w:bCs/>
          <w:sz w:val="24"/>
          <w:szCs w:val="24"/>
          <w:lang w:eastAsia="ru-RU"/>
        </w:rPr>
        <w:t xml:space="preserve">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65FA4">
        <w:rPr>
          <w:rFonts w:ascii="Times New Roman" w:eastAsia="Times New Roman" w:hAnsi="Times New Roman"/>
          <w:bCs/>
          <w:sz w:val="24"/>
          <w:szCs w:val="24"/>
          <w:lang w:eastAsia="ru-RU"/>
        </w:rPr>
        <w:t>микрогруппах</w:t>
      </w:r>
      <w:proofErr w:type="spellEnd"/>
      <w:r w:rsidRPr="00E65FA4">
        <w:rPr>
          <w:rFonts w:ascii="Times New Roman" w:eastAsia="Times New Roman" w:hAnsi="Times New Roman"/>
          <w:bCs/>
          <w:sz w:val="24"/>
          <w:szCs w:val="24"/>
          <w:lang w:eastAsia="ru-RU"/>
        </w:rPr>
        <w:t>).</w:t>
      </w:r>
    </w:p>
    <w:p w:rsidR="00E65FA4" w:rsidRPr="00E65FA4" w:rsidRDefault="00E65FA4" w:rsidP="00E65FA4">
      <w:pPr>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6. Технологическая карта дисциплины</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65FA4" w:rsidRPr="00E65FA4" w:rsidRDefault="0084522A"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4900" w:type="pct"/>
        <w:tblLayout w:type="fixed"/>
        <w:tblLook w:val="04A0" w:firstRow="1" w:lastRow="0" w:firstColumn="1" w:lastColumn="0" w:noHBand="0" w:noVBand="1"/>
      </w:tblPr>
      <w:tblGrid>
        <w:gridCol w:w="491"/>
        <w:gridCol w:w="1448"/>
        <w:gridCol w:w="2236"/>
        <w:gridCol w:w="1403"/>
        <w:gridCol w:w="1402"/>
        <w:gridCol w:w="985"/>
        <w:gridCol w:w="846"/>
        <w:gridCol w:w="846"/>
      </w:tblGrid>
      <w:tr w:rsidR="004A6F8C" w:rsidRPr="00E65FA4" w:rsidTr="00E13E3D">
        <w:trPr>
          <w:trHeight w:val="291"/>
        </w:trPr>
        <w:tc>
          <w:tcPr>
            <w:tcW w:w="49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 xml:space="preserve">№ </w:t>
            </w:r>
            <w:proofErr w:type="gramStart"/>
            <w:r w:rsidRPr="00E65FA4">
              <w:rPr>
                <w:rFonts w:ascii="Times New Roman" w:eastAsia="Times New Roman" w:hAnsi="Times New Roman"/>
                <w:color w:val="000000"/>
                <w:sz w:val="24"/>
                <w:szCs w:val="24"/>
                <w:lang w:eastAsia="ru-RU"/>
              </w:rPr>
              <w:t>п</w:t>
            </w:r>
            <w:proofErr w:type="gramEnd"/>
            <w:r w:rsidRPr="00E65FA4">
              <w:rPr>
                <w:rFonts w:ascii="Times New Roman" w:eastAsia="Times New Roman" w:hAnsi="Times New Roman"/>
                <w:color w:val="000000"/>
                <w:sz w:val="24"/>
                <w:szCs w:val="24"/>
                <w:lang w:eastAsia="ru-RU"/>
              </w:rPr>
              <w:t>/п</w:t>
            </w:r>
          </w:p>
        </w:tc>
        <w:tc>
          <w:tcPr>
            <w:tcW w:w="1448" w:type="dxa"/>
            <w:vMerge w:val="restart"/>
            <w:tcBorders>
              <w:top w:val="single" w:sz="2" w:space="0" w:color="000000"/>
              <w:left w:val="single" w:sz="2" w:space="0" w:color="000000"/>
              <w:bottom w:val="single" w:sz="2" w:space="0" w:color="000000"/>
              <w:right w:val="single" w:sz="2" w:space="0" w:color="000000"/>
            </w:tcBorders>
            <w:vAlign w:val="center"/>
            <w:hideMark/>
          </w:tcPr>
          <w:p w:rsidR="004A6F8C" w:rsidRPr="00D5570F" w:rsidRDefault="004A6F8C"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D5570F">
              <w:rPr>
                <w:rFonts w:ascii="Times New Roman" w:eastAsia="Times New Roman" w:hAnsi="Times New Roman"/>
                <w:color w:val="000000"/>
                <w:sz w:val="24"/>
                <w:szCs w:val="24"/>
                <w:lang w:eastAsia="ru-RU"/>
              </w:rPr>
              <w:t>Код ОР</w:t>
            </w:r>
          </w:p>
          <w:p w:rsidR="004A6F8C" w:rsidRPr="00D5570F" w:rsidRDefault="004A6F8C"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D5570F">
              <w:rPr>
                <w:rFonts w:ascii="Times New Roman" w:eastAsia="Times New Roman" w:hAnsi="Times New Roman"/>
                <w:color w:val="000000"/>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Виды учебной деятельности</w:t>
            </w:r>
          </w:p>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обучающегося</w:t>
            </w:r>
          </w:p>
        </w:tc>
        <w:tc>
          <w:tcPr>
            <w:tcW w:w="1403" w:type="dxa"/>
            <w:vMerge w:val="restart"/>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65FA4">
              <w:rPr>
                <w:rFonts w:ascii="Times New Roman" w:eastAsia="Times New Roman" w:hAnsi="Times New Roman"/>
                <w:color w:val="000000"/>
                <w:sz w:val="24"/>
                <w:szCs w:val="24"/>
                <w:lang w:eastAsia="ru-RU"/>
              </w:rPr>
              <w:t>Средства оценивания</w:t>
            </w:r>
          </w:p>
        </w:tc>
        <w:tc>
          <w:tcPr>
            <w:tcW w:w="1402" w:type="dxa"/>
            <w:vMerge w:val="restart"/>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65FA4">
              <w:rPr>
                <w:rFonts w:ascii="Times New Roman" w:eastAsia="Times New Roman" w:hAnsi="Times New Roman"/>
                <w:color w:val="000000"/>
                <w:sz w:val="24"/>
                <w:szCs w:val="24"/>
                <w:lang w:eastAsia="ru-RU"/>
              </w:rPr>
              <w:t>Балл за конкретное задание</w:t>
            </w:r>
          </w:p>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w:t>
            </w:r>
            <w:r w:rsidRPr="00E65FA4">
              <w:rPr>
                <w:rFonts w:ascii="Times New Roman" w:eastAsia="Times New Roman" w:hAnsi="Times New Roman"/>
                <w:color w:val="000000"/>
                <w:sz w:val="24"/>
                <w:szCs w:val="24"/>
                <w:lang w:val="en-US" w:eastAsia="ru-RU"/>
              </w:rPr>
              <w:t>min</w:t>
            </w:r>
            <w:r w:rsidRPr="00E65FA4">
              <w:rPr>
                <w:rFonts w:ascii="Times New Roman" w:eastAsia="Times New Roman" w:hAnsi="Times New Roman"/>
                <w:color w:val="000000"/>
                <w:sz w:val="24"/>
                <w:szCs w:val="24"/>
                <w:lang w:eastAsia="ru-RU"/>
              </w:rPr>
              <w:t>-</w:t>
            </w:r>
            <w:r w:rsidRPr="00E65FA4">
              <w:rPr>
                <w:rFonts w:ascii="Times New Roman" w:eastAsia="Times New Roman" w:hAnsi="Times New Roman"/>
                <w:color w:val="000000"/>
                <w:sz w:val="24"/>
                <w:szCs w:val="24"/>
                <w:lang w:val="en-US" w:eastAsia="ru-RU"/>
              </w:rPr>
              <w:t>max</w:t>
            </w:r>
            <w:r w:rsidRPr="00E65FA4">
              <w:rPr>
                <w:rFonts w:ascii="Times New Roman" w:eastAsia="Times New Roman" w:hAnsi="Times New Roman"/>
                <w:color w:val="000000"/>
                <w:sz w:val="24"/>
                <w:szCs w:val="24"/>
                <w:lang w:eastAsia="ru-RU"/>
              </w:rPr>
              <w:t>)</w:t>
            </w:r>
          </w:p>
        </w:tc>
        <w:tc>
          <w:tcPr>
            <w:tcW w:w="985" w:type="dxa"/>
            <w:vMerge w:val="restart"/>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 xml:space="preserve">Число заданий за </w:t>
            </w:r>
            <w:r w:rsidRPr="00E65FA4">
              <w:rPr>
                <w:rFonts w:ascii="Times New Roman" w:eastAsia="Times New Roman" w:hAnsi="Times New Roman"/>
                <w:sz w:val="24"/>
                <w:szCs w:val="24"/>
                <w:lang w:eastAsia="ru-RU"/>
              </w:rPr>
              <w:t>семестр</w:t>
            </w:r>
          </w:p>
        </w:tc>
        <w:tc>
          <w:tcPr>
            <w:tcW w:w="1692" w:type="dxa"/>
            <w:gridSpan w:val="2"/>
            <w:tcBorders>
              <w:top w:val="single" w:sz="2" w:space="0" w:color="000000"/>
              <w:left w:val="nil"/>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Баллы</w:t>
            </w:r>
          </w:p>
        </w:tc>
      </w:tr>
      <w:tr w:rsidR="004A6F8C" w:rsidRPr="00E65FA4" w:rsidTr="00E13E3D">
        <w:trPr>
          <w:trHeight w:val="1081"/>
        </w:trPr>
        <w:tc>
          <w:tcPr>
            <w:tcW w:w="491" w:type="dxa"/>
            <w:vMerge/>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spacing w:after="0" w:line="240" w:lineRule="auto"/>
              <w:rPr>
                <w:rFonts w:ascii="Times New Roman" w:eastAsia="Times New Roman" w:hAnsi="Times New Roman"/>
                <w:sz w:val="24"/>
                <w:szCs w:val="24"/>
                <w:lang w:eastAsia="ru-RU"/>
              </w:rPr>
            </w:pPr>
          </w:p>
        </w:tc>
        <w:tc>
          <w:tcPr>
            <w:tcW w:w="1448" w:type="dxa"/>
            <w:vMerge/>
            <w:tcBorders>
              <w:top w:val="single" w:sz="2" w:space="0" w:color="000000"/>
              <w:left w:val="single" w:sz="2" w:space="0" w:color="000000"/>
              <w:bottom w:val="single" w:sz="2" w:space="0" w:color="000000"/>
              <w:right w:val="single" w:sz="2" w:space="0" w:color="000000"/>
            </w:tcBorders>
            <w:vAlign w:val="center"/>
            <w:hideMark/>
          </w:tcPr>
          <w:p w:rsidR="004A6F8C" w:rsidRPr="00D5570F" w:rsidRDefault="004A6F8C" w:rsidP="00E13E3D">
            <w:pPr>
              <w:spacing w:after="0" w:line="240" w:lineRule="auto"/>
              <w:rPr>
                <w:rFonts w:ascii="Times New Roman" w:eastAsia="Times New Roman" w:hAnsi="Times New Roman"/>
                <w:color w:val="000000"/>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spacing w:after="0" w:line="240" w:lineRule="auto"/>
              <w:rPr>
                <w:rFonts w:ascii="Times New Roman" w:eastAsia="Times New Roman" w:hAnsi="Times New Roman"/>
                <w:sz w:val="24"/>
                <w:szCs w:val="24"/>
                <w:lang w:eastAsia="ru-RU"/>
              </w:rPr>
            </w:pPr>
          </w:p>
        </w:tc>
        <w:tc>
          <w:tcPr>
            <w:tcW w:w="1403" w:type="dxa"/>
            <w:vMerge/>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spacing w:after="0" w:line="240" w:lineRule="auto"/>
              <w:rPr>
                <w:rFonts w:ascii="Times New Roman" w:eastAsia="Times New Roman" w:hAnsi="Times New Roman"/>
                <w:color w:val="000000"/>
                <w:sz w:val="24"/>
                <w:szCs w:val="24"/>
                <w:lang w:eastAsia="ru-RU"/>
              </w:rPr>
            </w:pPr>
          </w:p>
        </w:tc>
        <w:tc>
          <w:tcPr>
            <w:tcW w:w="1402" w:type="dxa"/>
            <w:vMerge/>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spacing w:after="0" w:line="240" w:lineRule="auto"/>
              <w:rPr>
                <w:rFonts w:ascii="Times New Roman" w:eastAsia="Times New Roman" w:hAnsi="Times New Roman"/>
                <w:sz w:val="24"/>
                <w:szCs w:val="24"/>
                <w:lang w:eastAsia="ru-RU"/>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4A6F8C" w:rsidRPr="00E65FA4" w:rsidRDefault="004A6F8C" w:rsidP="00E13E3D">
            <w:pPr>
              <w:spacing w:after="0" w:line="240" w:lineRule="auto"/>
              <w:rPr>
                <w:rFonts w:ascii="Times New Roman" w:eastAsia="Times New Roman" w:hAnsi="Times New Roman"/>
                <w:sz w:val="24"/>
                <w:szCs w:val="24"/>
                <w:lang w:eastAsia="ru-RU"/>
              </w:rPr>
            </w:pPr>
          </w:p>
        </w:tc>
        <w:tc>
          <w:tcPr>
            <w:tcW w:w="846" w:type="dxa"/>
            <w:tcBorders>
              <w:top w:val="nil"/>
              <w:left w:val="nil"/>
              <w:bottom w:val="single" w:sz="2" w:space="0" w:color="000000"/>
              <w:right w:val="single" w:sz="2" w:space="0" w:color="000000"/>
            </w:tcBorders>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Минимальный</w:t>
            </w:r>
          </w:p>
        </w:tc>
        <w:tc>
          <w:tcPr>
            <w:tcW w:w="846" w:type="dxa"/>
            <w:tcBorders>
              <w:top w:val="nil"/>
              <w:left w:val="nil"/>
              <w:bottom w:val="single" w:sz="2" w:space="0" w:color="000000"/>
              <w:right w:val="single" w:sz="2" w:space="0" w:color="000000"/>
            </w:tcBorders>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color w:val="000000"/>
                <w:sz w:val="24"/>
                <w:szCs w:val="24"/>
                <w:lang w:eastAsia="ru-RU"/>
              </w:rPr>
              <w:t>Максимальный</w:t>
            </w:r>
          </w:p>
        </w:tc>
      </w:tr>
      <w:tr w:rsidR="004A6F8C" w:rsidRPr="00E65FA4" w:rsidTr="00E13E3D">
        <w:trPr>
          <w:trHeight w:val="300"/>
        </w:trPr>
        <w:tc>
          <w:tcPr>
            <w:tcW w:w="491" w:type="dxa"/>
            <w:vMerge w:val="restart"/>
            <w:tcBorders>
              <w:top w:val="nil"/>
              <w:left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lastRenderedPageBreak/>
              <w:t>1</w:t>
            </w:r>
          </w:p>
          <w:p w:rsidR="004A6F8C" w:rsidRPr="00E65FA4"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val="restart"/>
            <w:tcBorders>
              <w:top w:val="nil"/>
              <w:left w:val="single" w:sz="2" w:space="0" w:color="000000"/>
              <w:right w:val="single" w:sz="2" w:space="0" w:color="000000"/>
            </w:tcBorders>
            <w:shd w:val="clear" w:color="auto" w:fill="FFFFFF"/>
            <w:vAlign w:val="center"/>
            <w:hideMark/>
          </w:tcPr>
          <w:p w:rsidR="004A6F8C" w:rsidRPr="00D5570F"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ОР-1-10-1</w:t>
            </w:r>
          </w:p>
          <w:p w:rsidR="004A6F8C" w:rsidRPr="00D5570F"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p>
          <w:p w:rsidR="004A6F8C" w:rsidRPr="00D5570F"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ОР-1-10-2</w:t>
            </w:r>
          </w:p>
          <w:p w:rsidR="004A6F8C" w:rsidRPr="00D5570F"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p>
          <w:p w:rsidR="004A6F8C" w:rsidRPr="00D5570F" w:rsidRDefault="004A6F8C" w:rsidP="00E13E3D">
            <w:pPr>
              <w:autoSpaceDE w:val="0"/>
              <w:autoSpaceDN w:val="0"/>
              <w:adjustRightInd w:val="0"/>
              <w:spacing w:after="0" w:line="240" w:lineRule="auto"/>
              <w:rPr>
                <w:rFonts w:ascii="Times New Roman" w:eastAsia="Times New Roman" w:hAnsi="Times New Roman"/>
                <w:sz w:val="24"/>
                <w:szCs w:val="24"/>
                <w:lang w:eastAsia="ru-RU"/>
              </w:rPr>
            </w:pPr>
            <w:r w:rsidRPr="00D5570F">
              <w:rPr>
                <w:rFonts w:ascii="Times New Roman" w:eastAsia="Times New Roman" w:hAnsi="Times New Roman"/>
                <w:sz w:val="24"/>
                <w:szCs w:val="24"/>
                <w:lang w:eastAsia="ru-RU"/>
              </w:rPr>
              <w:t>ОР-1-10-3</w:t>
            </w: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письменного домашнего задания</w:t>
            </w: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Написание грамматического диктанта</w:t>
            </w: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 в ЭИОС</w:t>
            </w: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p>
          <w:p w:rsidR="004A6F8C"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p>
          <w:p w:rsidR="004A6F8C" w:rsidRPr="00E65FA4" w:rsidRDefault="004A6F8C" w:rsidP="00E13E3D">
            <w:pPr>
              <w:autoSpaceDE w:val="0"/>
              <w:autoSpaceDN w:val="0"/>
              <w:adjustRightInd w:val="0"/>
              <w:spacing w:after="0" w:line="259"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письменного творческого задания</w:t>
            </w:r>
          </w:p>
        </w:tc>
        <w:tc>
          <w:tcPr>
            <w:tcW w:w="1403" w:type="dxa"/>
            <w:tcBorders>
              <w:top w:val="nil"/>
              <w:left w:val="single" w:sz="2" w:space="0" w:color="000000"/>
              <w:bottom w:val="single" w:sz="2" w:space="0" w:color="000000"/>
              <w:right w:val="single" w:sz="2" w:space="0" w:color="000000"/>
            </w:tcBorders>
            <w:shd w:val="clear" w:color="auto" w:fill="FFFFFF"/>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Письменное домашнее задание.</w:t>
            </w:r>
          </w:p>
        </w:tc>
        <w:tc>
          <w:tcPr>
            <w:tcW w:w="1402"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3-5</w:t>
            </w:r>
          </w:p>
        </w:tc>
        <w:tc>
          <w:tcPr>
            <w:tcW w:w="98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12</w:t>
            </w:r>
          </w:p>
        </w:tc>
        <w:tc>
          <w:tcPr>
            <w:tcW w:w="846" w:type="dxa"/>
            <w:tcBorders>
              <w:top w:val="nil"/>
              <w:left w:val="nil"/>
              <w:bottom w:val="single" w:sz="4" w:space="0" w:color="auto"/>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36</w:t>
            </w:r>
          </w:p>
        </w:tc>
        <w:tc>
          <w:tcPr>
            <w:tcW w:w="846" w:type="dxa"/>
            <w:tcBorders>
              <w:top w:val="nil"/>
              <w:left w:val="nil"/>
              <w:bottom w:val="single" w:sz="4" w:space="0" w:color="auto"/>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60</w:t>
            </w:r>
          </w:p>
        </w:tc>
      </w:tr>
      <w:tr w:rsidR="004A6F8C" w:rsidRPr="00E65FA4" w:rsidTr="00E13E3D">
        <w:trPr>
          <w:trHeight w:val="2048"/>
        </w:trPr>
        <w:tc>
          <w:tcPr>
            <w:tcW w:w="491" w:type="dxa"/>
            <w:vMerge/>
            <w:tcBorders>
              <w:left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160" w:line="259" w:lineRule="auto"/>
              <w:jc w:val="both"/>
              <w:rPr>
                <w:rFonts w:ascii="Times New Roman" w:hAnsi="Times New Roman"/>
              </w:rPr>
            </w:pPr>
          </w:p>
        </w:tc>
        <w:tc>
          <w:tcPr>
            <w:tcW w:w="1403" w:type="dxa"/>
            <w:tcBorders>
              <w:top w:val="nil"/>
              <w:left w:val="single" w:sz="2" w:space="0" w:color="000000"/>
              <w:bottom w:val="single" w:sz="2" w:space="0" w:color="000000"/>
              <w:right w:val="single" w:sz="4" w:space="0" w:color="auto"/>
            </w:tcBorders>
            <w:shd w:val="clear" w:color="auto" w:fill="FFFFFF"/>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Грамматический диктант.</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4</w:t>
            </w:r>
          </w:p>
        </w:tc>
        <w:tc>
          <w:tcPr>
            <w:tcW w:w="846" w:type="dxa"/>
            <w:tcBorders>
              <w:top w:val="single" w:sz="4" w:space="0" w:color="auto"/>
              <w:left w:val="single" w:sz="4" w:space="0" w:color="auto"/>
              <w:bottom w:val="single" w:sz="4" w:space="0" w:color="auto"/>
              <w:right w:val="single" w:sz="4" w:space="0" w:color="auto"/>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8</w:t>
            </w:r>
          </w:p>
        </w:tc>
      </w:tr>
      <w:tr w:rsidR="004A6F8C" w:rsidRPr="00E65FA4" w:rsidTr="00E13E3D">
        <w:trPr>
          <w:trHeight w:val="2047"/>
        </w:trPr>
        <w:tc>
          <w:tcPr>
            <w:tcW w:w="491" w:type="dxa"/>
            <w:vMerge/>
            <w:tcBorders>
              <w:left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hAnsi="Times New Roman"/>
                <w:sz w:val="24"/>
                <w:szCs w:val="24"/>
              </w:rPr>
            </w:pPr>
          </w:p>
        </w:tc>
        <w:tc>
          <w:tcPr>
            <w:tcW w:w="2236" w:type="dxa"/>
            <w:vMerge/>
            <w:tcBorders>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both"/>
              <w:rPr>
                <w:rFonts w:ascii="Times New Roman" w:hAnsi="Times New Roman"/>
              </w:rPr>
            </w:pPr>
          </w:p>
        </w:tc>
        <w:tc>
          <w:tcPr>
            <w:tcW w:w="1403" w:type="dxa"/>
            <w:tcBorders>
              <w:top w:val="nil"/>
              <w:left w:val="single" w:sz="2" w:space="0" w:color="000000"/>
              <w:bottom w:val="single" w:sz="2" w:space="0" w:color="000000"/>
              <w:right w:val="single" w:sz="4" w:space="0" w:color="auto"/>
            </w:tcBorders>
            <w:shd w:val="clear" w:color="auto" w:fill="FFFFFF"/>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r w:rsidRPr="00E65FA4">
              <w:rPr>
                <w:rFonts w:ascii="Times New Roman" w:eastAsia="Times New Roman" w:hAnsi="Times New Roman"/>
                <w:sz w:val="24"/>
                <w:szCs w:val="24"/>
                <w:lang w:eastAsia="ru-RU"/>
              </w:rPr>
              <w:t xml:space="preserve"> </w:t>
            </w:r>
          </w:p>
        </w:tc>
        <w:tc>
          <w:tcPr>
            <w:tcW w:w="14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9-20</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9</w:t>
            </w:r>
          </w:p>
        </w:tc>
        <w:tc>
          <w:tcPr>
            <w:tcW w:w="846" w:type="dxa"/>
            <w:tcBorders>
              <w:top w:val="single" w:sz="4" w:space="0" w:color="auto"/>
              <w:left w:val="single" w:sz="4" w:space="0" w:color="auto"/>
              <w:bottom w:val="single" w:sz="4" w:space="0" w:color="auto"/>
              <w:right w:val="single" w:sz="4" w:space="0" w:color="auto"/>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20</w:t>
            </w:r>
          </w:p>
        </w:tc>
      </w:tr>
      <w:tr w:rsidR="004A6F8C" w:rsidRPr="00E65FA4" w:rsidTr="00E13E3D">
        <w:trPr>
          <w:trHeight w:val="1656"/>
        </w:trPr>
        <w:tc>
          <w:tcPr>
            <w:tcW w:w="491" w:type="dxa"/>
            <w:vMerge/>
            <w:tcBorders>
              <w:left w:val="single" w:sz="2" w:space="0" w:color="000000"/>
              <w:bottom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bottom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bottom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03" w:type="dxa"/>
            <w:tcBorders>
              <w:top w:val="single" w:sz="2" w:space="0" w:color="000000"/>
              <w:left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 xml:space="preserve">Письменное </w:t>
            </w:r>
            <w:r>
              <w:rPr>
                <w:rFonts w:ascii="Times New Roman" w:eastAsia="Times New Roman" w:hAnsi="Times New Roman"/>
                <w:sz w:val="24"/>
                <w:szCs w:val="24"/>
                <w:lang w:eastAsia="ru-RU"/>
              </w:rPr>
              <w:t>творческое задание</w:t>
            </w:r>
          </w:p>
        </w:tc>
        <w:tc>
          <w:tcPr>
            <w:tcW w:w="1402" w:type="dxa"/>
            <w:tcBorders>
              <w:top w:val="single" w:sz="4" w:space="0" w:color="auto"/>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3-6</w:t>
            </w:r>
          </w:p>
        </w:tc>
        <w:tc>
          <w:tcPr>
            <w:tcW w:w="985" w:type="dxa"/>
            <w:tcBorders>
              <w:top w:val="single" w:sz="4" w:space="0" w:color="auto"/>
              <w:left w:val="single" w:sz="2" w:space="0" w:color="000000"/>
              <w:right w:val="single" w:sz="2" w:space="0" w:color="000000"/>
            </w:tcBorders>
            <w:shd w:val="clear" w:color="auto" w:fill="FFFFFF"/>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2</w:t>
            </w:r>
          </w:p>
        </w:tc>
        <w:tc>
          <w:tcPr>
            <w:tcW w:w="846" w:type="dxa"/>
            <w:tcBorders>
              <w:top w:val="single" w:sz="4" w:space="0" w:color="auto"/>
              <w:left w:val="nil"/>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6</w:t>
            </w:r>
          </w:p>
        </w:tc>
        <w:tc>
          <w:tcPr>
            <w:tcW w:w="846" w:type="dxa"/>
            <w:tcBorders>
              <w:top w:val="single" w:sz="4" w:space="0" w:color="auto"/>
              <w:left w:val="nil"/>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sz w:val="24"/>
                <w:szCs w:val="24"/>
                <w:lang w:eastAsia="ru-RU"/>
              </w:rPr>
            </w:pPr>
            <w:r w:rsidRPr="00E65FA4">
              <w:rPr>
                <w:rFonts w:ascii="Times New Roman" w:eastAsia="Times New Roman" w:hAnsi="Times New Roman"/>
                <w:sz w:val="24"/>
                <w:szCs w:val="24"/>
                <w:lang w:eastAsia="ru-RU"/>
              </w:rPr>
              <w:t>12</w:t>
            </w:r>
          </w:p>
        </w:tc>
      </w:tr>
      <w:tr w:rsidR="004A6F8C" w:rsidRPr="00E65FA4" w:rsidTr="00E13E3D">
        <w:trPr>
          <w:trHeight w:val="300"/>
        </w:trPr>
        <w:tc>
          <w:tcPr>
            <w:tcW w:w="491" w:type="dxa"/>
            <w:tcBorders>
              <w:top w:val="single" w:sz="2" w:space="0" w:color="000000"/>
              <w:left w:val="single" w:sz="2" w:space="0" w:color="000000"/>
              <w:bottom w:val="single" w:sz="2" w:space="0" w:color="000000"/>
              <w:right w:val="single" w:sz="2" w:space="0" w:color="000000"/>
            </w:tcBorders>
            <w:shd w:val="clear" w:color="auto" w:fill="FFFFFF"/>
          </w:tcPr>
          <w:p w:rsidR="004A6F8C" w:rsidRPr="00E65FA4" w:rsidRDefault="004A6F8C" w:rsidP="00E13E3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3684"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4A6F8C" w:rsidRPr="00E65FA4" w:rsidRDefault="004A6F8C" w:rsidP="00E13E3D">
            <w:pPr>
              <w:autoSpaceDE w:val="0"/>
              <w:autoSpaceDN w:val="0"/>
              <w:adjustRightInd w:val="0"/>
              <w:spacing w:after="0" w:line="240" w:lineRule="auto"/>
              <w:jc w:val="right"/>
              <w:rPr>
                <w:rFonts w:ascii="Times New Roman" w:eastAsia="Times New Roman" w:hAnsi="Times New Roman"/>
                <w:b/>
                <w:color w:val="000000"/>
                <w:sz w:val="24"/>
                <w:szCs w:val="24"/>
                <w:lang w:eastAsia="ru-RU"/>
              </w:rPr>
            </w:pPr>
            <w:r w:rsidRPr="00E65FA4">
              <w:rPr>
                <w:rFonts w:ascii="Times New Roman" w:eastAsia="Times New Roman" w:hAnsi="Times New Roman"/>
                <w:b/>
                <w:color w:val="000000"/>
                <w:sz w:val="24"/>
                <w:szCs w:val="24"/>
                <w:lang w:eastAsia="ru-RU"/>
              </w:rPr>
              <w:t>Итого:</w:t>
            </w:r>
          </w:p>
        </w:tc>
        <w:tc>
          <w:tcPr>
            <w:tcW w:w="1403" w:type="dxa"/>
            <w:tcBorders>
              <w:top w:val="single" w:sz="2" w:space="0" w:color="000000"/>
              <w:left w:val="single" w:sz="2" w:space="0" w:color="000000"/>
              <w:bottom w:val="single" w:sz="2" w:space="0" w:color="000000"/>
              <w:right w:val="single" w:sz="2" w:space="0" w:color="000000"/>
            </w:tcBorders>
            <w:shd w:val="clear" w:color="auto" w:fill="FFFFFF"/>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4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46" w:type="dxa"/>
            <w:tcBorders>
              <w:top w:val="single" w:sz="2" w:space="0" w:color="000000"/>
              <w:left w:val="nil"/>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b/>
                <w:sz w:val="24"/>
                <w:szCs w:val="24"/>
                <w:lang w:eastAsia="ru-RU"/>
              </w:rPr>
            </w:pPr>
            <w:r w:rsidRPr="00E65FA4">
              <w:rPr>
                <w:rFonts w:ascii="Times New Roman" w:eastAsia="Times New Roman" w:hAnsi="Times New Roman"/>
                <w:b/>
                <w:sz w:val="24"/>
                <w:szCs w:val="24"/>
                <w:lang w:eastAsia="ru-RU"/>
              </w:rPr>
              <w:t>55</w:t>
            </w:r>
          </w:p>
        </w:tc>
        <w:tc>
          <w:tcPr>
            <w:tcW w:w="846" w:type="dxa"/>
            <w:tcBorders>
              <w:top w:val="single" w:sz="2" w:space="0" w:color="000000"/>
              <w:left w:val="nil"/>
              <w:bottom w:val="single" w:sz="2" w:space="0" w:color="000000"/>
              <w:right w:val="single" w:sz="2" w:space="0" w:color="000000"/>
            </w:tcBorders>
            <w:vAlign w:val="center"/>
            <w:hideMark/>
          </w:tcPr>
          <w:p w:rsidR="004A6F8C" w:rsidRPr="00E65FA4" w:rsidRDefault="004A6F8C" w:rsidP="00E13E3D">
            <w:pPr>
              <w:autoSpaceDE w:val="0"/>
              <w:autoSpaceDN w:val="0"/>
              <w:adjustRightInd w:val="0"/>
              <w:spacing w:after="0" w:line="240" w:lineRule="auto"/>
              <w:jc w:val="center"/>
              <w:rPr>
                <w:rFonts w:ascii="Times New Roman" w:eastAsia="Times New Roman" w:hAnsi="Times New Roman"/>
                <w:b/>
                <w:sz w:val="24"/>
                <w:szCs w:val="24"/>
                <w:lang w:eastAsia="ru-RU"/>
              </w:rPr>
            </w:pPr>
            <w:r w:rsidRPr="00E65FA4">
              <w:rPr>
                <w:rFonts w:ascii="Times New Roman" w:eastAsia="Times New Roman" w:hAnsi="Times New Roman"/>
                <w:b/>
                <w:sz w:val="24"/>
                <w:szCs w:val="24"/>
                <w:lang w:eastAsia="ru-RU"/>
              </w:rPr>
              <w:t>100</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7. Учебно-методическое и информационное обеспечение</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65FA4">
        <w:rPr>
          <w:rFonts w:ascii="Times New Roman" w:hAnsi="Times New Roman"/>
          <w:bCs/>
          <w:i/>
          <w:sz w:val="24"/>
          <w:szCs w:val="24"/>
        </w:rPr>
        <w:t xml:space="preserve">7.1. </w:t>
      </w:r>
      <w:r w:rsidRPr="00E65FA4">
        <w:rPr>
          <w:rFonts w:ascii="Times New Roman" w:hAnsi="Times New Roman"/>
          <w:bCs/>
          <w:i/>
          <w:iCs/>
          <w:sz w:val="24"/>
          <w:szCs w:val="24"/>
        </w:rPr>
        <w:t>Основная литература</w:t>
      </w:r>
    </w:p>
    <w:p w:rsidR="00E65FA4" w:rsidRPr="00E65FA4" w:rsidRDefault="00E65FA4" w:rsidP="00394D37">
      <w:pPr>
        <w:widowControl w:val="0"/>
        <w:numPr>
          <w:ilvl w:val="0"/>
          <w:numId w:val="27"/>
        </w:numPr>
        <w:tabs>
          <w:tab w:val="left" w:pos="993"/>
        </w:tabs>
        <w:suppressAutoHyphens/>
        <w:autoSpaceDN w:val="0"/>
        <w:spacing w:after="0" w:line="259" w:lineRule="auto"/>
        <w:ind w:left="0" w:firstLine="709"/>
        <w:contextualSpacing/>
        <w:jc w:val="both"/>
        <w:textAlignment w:val="baseline"/>
        <w:rPr>
          <w:rFonts w:ascii="Times New Roman" w:hAnsi="Times New Roman"/>
          <w:sz w:val="24"/>
          <w:szCs w:val="24"/>
        </w:rPr>
      </w:pPr>
      <w:proofErr w:type="spellStart"/>
      <w:r w:rsidRPr="00E65FA4">
        <w:rPr>
          <w:rFonts w:ascii="Times New Roman" w:hAnsi="Times New Roman"/>
          <w:sz w:val="24"/>
          <w:szCs w:val="24"/>
        </w:rPr>
        <w:t>Шолина</w:t>
      </w:r>
      <w:proofErr w:type="spellEnd"/>
      <w:r w:rsidRPr="00E65FA4">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65FA4">
        <w:rPr>
          <w:rFonts w:ascii="Times New Roman" w:hAnsi="Times New Roman"/>
          <w:sz w:val="24"/>
          <w:szCs w:val="24"/>
        </w:rPr>
        <w:t>испр</w:t>
      </w:r>
      <w:proofErr w:type="spellEnd"/>
      <w:r w:rsidRPr="00E65FA4">
        <w:rPr>
          <w:rFonts w:ascii="Times New Roman" w:hAnsi="Times New Roman"/>
          <w:sz w:val="24"/>
          <w:szCs w:val="24"/>
        </w:rPr>
        <w:t>. и доп. – Н. Новгород: НГПУ, 2014. – 94 с.</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65FA4">
        <w:rPr>
          <w:rFonts w:ascii="Times New Roman" w:hAnsi="Times New Roman"/>
          <w:bCs/>
          <w:i/>
          <w:iCs/>
          <w:sz w:val="24"/>
          <w:szCs w:val="24"/>
        </w:rPr>
        <w:t>7.2. Дополнительная литература</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Воронков А.И. </w:t>
      </w:r>
      <w:proofErr w:type="spellStart"/>
      <w:r w:rsidRPr="00E65FA4">
        <w:rPr>
          <w:rFonts w:ascii="Times New Roman" w:hAnsi="Times New Roman"/>
          <w:sz w:val="24"/>
          <w:szCs w:val="24"/>
        </w:rPr>
        <w:t>Поняева</w:t>
      </w:r>
      <w:proofErr w:type="spellEnd"/>
      <w:r w:rsidRPr="00E65FA4">
        <w:rPr>
          <w:rFonts w:ascii="Times New Roman" w:hAnsi="Times New Roman"/>
          <w:sz w:val="24"/>
          <w:szCs w:val="24"/>
        </w:rPr>
        <w:t xml:space="preserve"> Л.П., Попова Л.М. Латинское наследие в русском языке. Словарь-справочник. М., «Флинта», 2002. – 432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Дворецкий И.Х. Латино-русский словарь. – М.: </w:t>
      </w:r>
      <w:proofErr w:type="spellStart"/>
      <w:r w:rsidRPr="00E65FA4">
        <w:rPr>
          <w:rFonts w:ascii="Times New Roman" w:hAnsi="Times New Roman"/>
          <w:sz w:val="24"/>
          <w:szCs w:val="24"/>
        </w:rPr>
        <w:t>Рус</w:t>
      </w:r>
      <w:proofErr w:type="gramStart"/>
      <w:r w:rsidRPr="00E65FA4">
        <w:rPr>
          <w:rFonts w:ascii="Times New Roman" w:hAnsi="Times New Roman"/>
          <w:sz w:val="24"/>
          <w:szCs w:val="24"/>
        </w:rPr>
        <w:t>.я</w:t>
      </w:r>
      <w:proofErr w:type="gramEnd"/>
      <w:r w:rsidRPr="00E65FA4">
        <w:rPr>
          <w:rFonts w:ascii="Times New Roman" w:hAnsi="Times New Roman"/>
          <w:sz w:val="24"/>
          <w:szCs w:val="24"/>
        </w:rPr>
        <w:t>з</w:t>
      </w:r>
      <w:proofErr w:type="spellEnd"/>
      <w:r w:rsidRPr="00E65FA4">
        <w:rPr>
          <w:rFonts w:ascii="Times New Roman" w:hAnsi="Times New Roman"/>
          <w:sz w:val="24"/>
          <w:szCs w:val="24"/>
        </w:rPr>
        <w:t>.-Медиа, 2003. – 846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proofErr w:type="spellStart"/>
      <w:r w:rsidRPr="00E65FA4">
        <w:rPr>
          <w:rFonts w:ascii="Times New Roman" w:hAnsi="Times New Roman"/>
          <w:sz w:val="24"/>
          <w:szCs w:val="24"/>
        </w:rPr>
        <w:t>Дерюгин</w:t>
      </w:r>
      <w:proofErr w:type="spellEnd"/>
      <w:r w:rsidRPr="00E65FA4">
        <w:rPr>
          <w:rFonts w:ascii="Times New Roman" w:hAnsi="Times New Roman"/>
          <w:sz w:val="24"/>
          <w:szCs w:val="24"/>
        </w:rPr>
        <w:t xml:space="preserve"> А.А., Лукьянова Л.М. Латинский язык: Учебник. – 3-е изд., </w:t>
      </w:r>
      <w:proofErr w:type="spellStart"/>
      <w:r w:rsidRPr="00E65FA4">
        <w:rPr>
          <w:rFonts w:ascii="Times New Roman" w:hAnsi="Times New Roman"/>
          <w:sz w:val="24"/>
          <w:szCs w:val="24"/>
        </w:rPr>
        <w:t>испр</w:t>
      </w:r>
      <w:proofErr w:type="spellEnd"/>
      <w:r w:rsidRPr="00E65FA4">
        <w:rPr>
          <w:rFonts w:ascii="Times New Roman" w:hAnsi="Times New Roman"/>
          <w:sz w:val="24"/>
          <w:szCs w:val="24"/>
        </w:rPr>
        <w:t>. – М., «Прогресс», 2003. – 384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Губина И.</w:t>
      </w:r>
      <w:proofErr w:type="gramStart"/>
      <w:r w:rsidRPr="00E65FA4">
        <w:rPr>
          <w:rFonts w:ascii="Times New Roman" w:hAnsi="Times New Roman"/>
          <w:sz w:val="24"/>
          <w:szCs w:val="24"/>
        </w:rPr>
        <w:t>Ю</w:t>
      </w:r>
      <w:proofErr w:type="gramEnd"/>
      <w:r w:rsidRPr="00E65FA4">
        <w:rPr>
          <w:rFonts w:ascii="Times New Roman" w:hAnsi="Times New Roman"/>
          <w:sz w:val="24"/>
          <w:szCs w:val="24"/>
        </w:rPr>
        <w:t>, Минасова В.А Латинский словарь юридических терминов и выражений. – Ростов н</w:t>
      </w:r>
      <w:proofErr w:type="gramStart"/>
      <w:r w:rsidRPr="00E65FA4">
        <w:rPr>
          <w:rFonts w:ascii="Times New Roman" w:hAnsi="Times New Roman"/>
          <w:sz w:val="24"/>
          <w:szCs w:val="24"/>
        </w:rPr>
        <w:t>/Д</w:t>
      </w:r>
      <w:proofErr w:type="gramEnd"/>
      <w:r w:rsidRPr="00E65FA4">
        <w:rPr>
          <w:rFonts w:ascii="Times New Roman" w:hAnsi="Times New Roman"/>
          <w:sz w:val="24"/>
          <w:szCs w:val="24"/>
        </w:rPr>
        <w:t>, 2000. – 320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proofErr w:type="spellStart"/>
      <w:r w:rsidRPr="00E65FA4">
        <w:rPr>
          <w:rFonts w:ascii="Times New Roman" w:hAnsi="Times New Roman"/>
          <w:sz w:val="24"/>
          <w:szCs w:val="24"/>
        </w:rPr>
        <w:t>Кацман</w:t>
      </w:r>
      <w:proofErr w:type="spellEnd"/>
      <w:r w:rsidRPr="00E65FA4">
        <w:rPr>
          <w:rFonts w:ascii="Times New Roman" w:hAnsi="Times New Roman"/>
          <w:sz w:val="24"/>
          <w:szCs w:val="24"/>
        </w:rPr>
        <w:t xml:space="preserve"> Н.Л. Покровская З.А. Латинский язык: учебник для студентов вузов. - 6-е изд. – М.: </w:t>
      </w:r>
      <w:proofErr w:type="spellStart"/>
      <w:r w:rsidRPr="00E65FA4">
        <w:rPr>
          <w:rFonts w:ascii="Times New Roman" w:hAnsi="Times New Roman"/>
          <w:sz w:val="24"/>
          <w:szCs w:val="24"/>
        </w:rPr>
        <w:t>Владос</w:t>
      </w:r>
      <w:proofErr w:type="spellEnd"/>
      <w:r w:rsidRPr="00E65FA4">
        <w:rPr>
          <w:rFonts w:ascii="Times New Roman" w:hAnsi="Times New Roman"/>
          <w:sz w:val="24"/>
          <w:szCs w:val="24"/>
        </w:rPr>
        <w:t>, 2006. – 453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Кочеткова В.К., Горячева К.Н., Пискунова Н.А., Учебное пособие по индивидуальному чтению для занятий латинским языком. – Н. Новгород, 2004.</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Кочеткова В.К., Соболева Е.В. . </w:t>
      </w:r>
      <w:proofErr w:type="spellStart"/>
      <w:r w:rsidRPr="00E65FA4">
        <w:rPr>
          <w:rFonts w:ascii="Times New Roman" w:hAnsi="Times New Roman"/>
          <w:sz w:val="24"/>
          <w:szCs w:val="24"/>
        </w:rPr>
        <w:t>Lingua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Latina</w:t>
      </w:r>
      <w:proofErr w:type="spellEnd"/>
      <w:r w:rsidRPr="00E65FA4">
        <w:rPr>
          <w:rFonts w:ascii="Times New Roman" w:hAnsi="Times New Roman"/>
          <w:sz w:val="24"/>
          <w:szCs w:val="24"/>
        </w:rPr>
        <w:t xml:space="preserve"> Учебное пособие для студентов и учащихся. Части 1-3. – Н. Новгород, 1995.</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Крылатые латинские выражения. / Авт.-сост. </w:t>
      </w:r>
      <w:proofErr w:type="spellStart"/>
      <w:r w:rsidRPr="00E65FA4">
        <w:rPr>
          <w:rFonts w:ascii="Times New Roman" w:hAnsi="Times New Roman"/>
          <w:sz w:val="24"/>
          <w:szCs w:val="24"/>
        </w:rPr>
        <w:t>Цыбульник</w:t>
      </w:r>
      <w:proofErr w:type="spellEnd"/>
      <w:r w:rsidRPr="00E65FA4">
        <w:rPr>
          <w:rFonts w:ascii="Times New Roman" w:hAnsi="Times New Roman"/>
          <w:sz w:val="24"/>
          <w:szCs w:val="24"/>
        </w:rPr>
        <w:t xml:space="preserve"> Ю.С. – М., «</w:t>
      </w:r>
      <w:proofErr w:type="spellStart"/>
      <w:r w:rsidRPr="00E65FA4">
        <w:rPr>
          <w:rFonts w:ascii="Times New Roman" w:hAnsi="Times New Roman"/>
          <w:sz w:val="24"/>
          <w:szCs w:val="24"/>
        </w:rPr>
        <w:t>Аст</w:t>
      </w:r>
      <w:proofErr w:type="spellEnd"/>
      <w:r w:rsidRPr="00E65FA4">
        <w:rPr>
          <w:rFonts w:ascii="Times New Roman" w:hAnsi="Times New Roman"/>
          <w:sz w:val="24"/>
          <w:szCs w:val="24"/>
        </w:rPr>
        <w:t>», 2005. – 350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Латинский язык: Учеб</w:t>
      </w:r>
      <w:proofErr w:type="gramStart"/>
      <w:r w:rsidRPr="00E65FA4">
        <w:rPr>
          <w:rFonts w:ascii="Times New Roman" w:hAnsi="Times New Roman"/>
          <w:sz w:val="24"/>
          <w:szCs w:val="24"/>
        </w:rPr>
        <w:t>.</w:t>
      </w:r>
      <w:proofErr w:type="gramEnd"/>
      <w:r w:rsidRPr="00E65FA4">
        <w:rPr>
          <w:rFonts w:ascii="Times New Roman" w:hAnsi="Times New Roman"/>
          <w:sz w:val="24"/>
          <w:szCs w:val="24"/>
        </w:rPr>
        <w:t xml:space="preserve"> </w:t>
      </w:r>
      <w:proofErr w:type="gramStart"/>
      <w:r w:rsidRPr="00E65FA4">
        <w:rPr>
          <w:rFonts w:ascii="Times New Roman" w:hAnsi="Times New Roman"/>
          <w:sz w:val="24"/>
          <w:szCs w:val="24"/>
        </w:rPr>
        <w:t>д</w:t>
      </w:r>
      <w:proofErr w:type="gramEnd"/>
      <w:r w:rsidRPr="00E65FA4">
        <w:rPr>
          <w:rFonts w:ascii="Times New Roman" w:hAnsi="Times New Roman"/>
          <w:sz w:val="24"/>
          <w:szCs w:val="24"/>
        </w:rPr>
        <w:t>ля студентов, обучающихся по напр. «Филология». – 4 изд. /Под ред. В.Н. Ярхо, В.И. Лободы. – М.: Высшая школа, 2008. – 399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lastRenderedPageBreak/>
        <w:t>Петрученко О. Латино-русский словарь. Репринт IX издания 1914 г. – М,. 1994 – 810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proofErr w:type="spellStart"/>
      <w:r w:rsidRPr="00E65FA4">
        <w:rPr>
          <w:rFonts w:ascii="Times New Roman" w:hAnsi="Times New Roman"/>
          <w:sz w:val="24"/>
          <w:szCs w:val="24"/>
        </w:rPr>
        <w:t>Подосинов</w:t>
      </w:r>
      <w:proofErr w:type="spellEnd"/>
      <w:r w:rsidRPr="00E65FA4">
        <w:rPr>
          <w:rFonts w:ascii="Times New Roman" w:hAnsi="Times New Roman"/>
          <w:sz w:val="24"/>
          <w:szCs w:val="24"/>
        </w:rPr>
        <w:t xml:space="preserve"> А.В., </w:t>
      </w:r>
      <w:proofErr w:type="spellStart"/>
      <w:r w:rsidRPr="00E65FA4">
        <w:rPr>
          <w:rFonts w:ascii="Times New Roman" w:hAnsi="Times New Roman"/>
          <w:sz w:val="24"/>
          <w:szCs w:val="24"/>
        </w:rPr>
        <w:t>Щавелева</w:t>
      </w:r>
      <w:proofErr w:type="spellEnd"/>
      <w:r w:rsidRPr="00E65FA4">
        <w:rPr>
          <w:rFonts w:ascii="Times New Roman" w:hAnsi="Times New Roman"/>
          <w:sz w:val="24"/>
          <w:szCs w:val="24"/>
        </w:rPr>
        <w:t xml:space="preserve"> Н.И. </w:t>
      </w:r>
      <w:proofErr w:type="spellStart"/>
      <w:r w:rsidRPr="00E65FA4">
        <w:rPr>
          <w:rFonts w:ascii="Times New Roman" w:hAnsi="Times New Roman"/>
          <w:sz w:val="24"/>
          <w:szCs w:val="24"/>
        </w:rPr>
        <w:t>Lingua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Latina</w:t>
      </w:r>
      <w:proofErr w:type="spellEnd"/>
      <w:r w:rsidRPr="00E65FA4">
        <w:rPr>
          <w:rFonts w:ascii="Times New Roman" w:hAnsi="Times New Roman"/>
          <w:sz w:val="24"/>
          <w:szCs w:val="24"/>
        </w:rPr>
        <w:t xml:space="preserve"> Введение в латинский язык и античную культуру Части 1-3. - М., 1994.</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proofErr w:type="spellStart"/>
      <w:r w:rsidRPr="00E65FA4">
        <w:rPr>
          <w:rFonts w:ascii="Times New Roman" w:hAnsi="Times New Roman"/>
          <w:sz w:val="24"/>
          <w:szCs w:val="24"/>
        </w:rPr>
        <w:t>Подосинов</w:t>
      </w:r>
      <w:proofErr w:type="spellEnd"/>
      <w:r w:rsidRPr="00E65FA4">
        <w:rPr>
          <w:rFonts w:ascii="Times New Roman" w:hAnsi="Times New Roman"/>
          <w:sz w:val="24"/>
          <w:szCs w:val="24"/>
          <w:lang w:val="en-US"/>
        </w:rPr>
        <w:t xml:space="preserve"> </w:t>
      </w:r>
      <w:r w:rsidRPr="00E65FA4">
        <w:rPr>
          <w:rFonts w:ascii="Times New Roman" w:hAnsi="Times New Roman"/>
          <w:sz w:val="24"/>
          <w:szCs w:val="24"/>
        </w:rPr>
        <w:t>А</w:t>
      </w:r>
      <w:r w:rsidRPr="00E65FA4">
        <w:rPr>
          <w:rFonts w:ascii="Times New Roman" w:hAnsi="Times New Roman"/>
          <w:sz w:val="24"/>
          <w:szCs w:val="24"/>
          <w:lang w:val="en-US"/>
        </w:rPr>
        <w:t>.</w:t>
      </w:r>
      <w:r w:rsidRPr="00E65FA4">
        <w:rPr>
          <w:rFonts w:ascii="Times New Roman" w:hAnsi="Times New Roman"/>
          <w:sz w:val="24"/>
          <w:szCs w:val="24"/>
        </w:rPr>
        <w:t>В</w:t>
      </w:r>
      <w:r w:rsidRPr="00E65FA4">
        <w:rPr>
          <w:rFonts w:ascii="Times New Roman" w:hAnsi="Times New Roman"/>
          <w:sz w:val="24"/>
          <w:szCs w:val="24"/>
          <w:lang w:val="en-US"/>
        </w:rPr>
        <w:t xml:space="preserve">. Lingua Latina. </w:t>
      </w:r>
      <w:r w:rsidRPr="00E65FA4">
        <w:rPr>
          <w:rFonts w:ascii="Times New Roman" w:hAnsi="Times New Roman"/>
          <w:sz w:val="24"/>
          <w:szCs w:val="24"/>
        </w:rPr>
        <w:t>Введение в латинский язык и античную культуру. Часть IV. Книги 1-2. Хрестоматия латинских текстов. М., 1995. – 304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Розенталь И.С., Соколов В.С. Учебник латинского языка. Для юридических и иных гуманитарных факультетов. – М., 2000.</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Сомов В.П. </w:t>
      </w:r>
      <w:proofErr w:type="gramStart"/>
      <w:r w:rsidRPr="00E65FA4">
        <w:rPr>
          <w:rFonts w:ascii="Times New Roman" w:hAnsi="Times New Roman"/>
          <w:sz w:val="24"/>
          <w:szCs w:val="24"/>
        </w:rPr>
        <w:t>По-латыни</w:t>
      </w:r>
      <w:proofErr w:type="gramEnd"/>
      <w:r w:rsidRPr="00E65FA4">
        <w:rPr>
          <w:rFonts w:ascii="Times New Roman" w:hAnsi="Times New Roman"/>
          <w:sz w:val="24"/>
          <w:szCs w:val="24"/>
        </w:rPr>
        <w:t xml:space="preserve"> между прочим. Словарь латинских выражений. М., 1992. – 230 С. </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proofErr w:type="spellStart"/>
      <w:r w:rsidRPr="00E65FA4">
        <w:rPr>
          <w:rFonts w:ascii="Times New Roman" w:hAnsi="Times New Roman"/>
          <w:sz w:val="24"/>
          <w:szCs w:val="24"/>
        </w:rPr>
        <w:t>Фомицкий</w:t>
      </w:r>
      <w:proofErr w:type="spellEnd"/>
      <w:r w:rsidRPr="00E65FA4">
        <w:rPr>
          <w:rFonts w:ascii="Times New Roman" w:hAnsi="Times New Roman"/>
          <w:sz w:val="24"/>
          <w:szCs w:val="24"/>
        </w:rPr>
        <w:t xml:space="preserve"> Д.И. Латино-русский словарь. Ростов н</w:t>
      </w:r>
      <w:proofErr w:type="gramStart"/>
      <w:r w:rsidRPr="00E65FA4">
        <w:rPr>
          <w:rFonts w:ascii="Times New Roman" w:hAnsi="Times New Roman"/>
          <w:sz w:val="24"/>
          <w:szCs w:val="24"/>
        </w:rPr>
        <w:t>/Д</w:t>
      </w:r>
      <w:proofErr w:type="gramEnd"/>
      <w:r w:rsidRPr="00E65FA4">
        <w:rPr>
          <w:rFonts w:ascii="Times New Roman" w:hAnsi="Times New Roman"/>
          <w:sz w:val="24"/>
          <w:szCs w:val="24"/>
        </w:rPr>
        <w:t>, 1998 – 704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Хазина А.В., Софронова Л.В., </w:t>
      </w:r>
      <w:proofErr w:type="spellStart"/>
      <w:r w:rsidRPr="00E65FA4">
        <w:rPr>
          <w:rFonts w:ascii="Times New Roman" w:hAnsi="Times New Roman"/>
          <w:sz w:val="24"/>
          <w:szCs w:val="24"/>
        </w:rPr>
        <w:t>Доманина</w:t>
      </w:r>
      <w:proofErr w:type="spellEnd"/>
      <w:r w:rsidRPr="00E65FA4">
        <w:rPr>
          <w:rFonts w:ascii="Times New Roman" w:hAnsi="Times New Roman"/>
          <w:sz w:val="24"/>
          <w:szCs w:val="24"/>
        </w:rPr>
        <w:t xml:space="preserve"> С.А. </w:t>
      </w:r>
      <w:proofErr w:type="spellStart"/>
      <w:r w:rsidRPr="00E65FA4">
        <w:rPr>
          <w:rFonts w:ascii="Times New Roman" w:hAnsi="Times New Roman"/>
          <w:sz w:val="24"/>
          <w:szCs w:val="24"/>
        </w:rPr>
        <w:t>Grammatica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Latina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Ars</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minor.Учебю</w:t>
      </w:r>
      <w:proofErr w:type="spellEnd"/>
      <w:r w:rsidRPr="00E65FA4">
        <w:rPr>
          <w:rFonts w:ascii="Times New Roman" w:hAnsi="Times New Roman"/>
          <w:sz w:val="24"/>
          <w:szCs w:val="24"/>
        </w:rPr>
        <w:t xml:space="preserve"> пособие. – Н. Новгород: </w:t>
      </w:r>
      <w:proofErr w:type="spellStart"/>
      <w:r w:rsidRPr="00E65FA4">
        <w:rPr>
          <w:rFonts w:ascii="Times New Roman" w:hAnsi="Times New Roman"/>
          <w:sz w:val="24"/>
          <w:szCs w:val="24"/>
        </w:rPr>
        <w:t>Нижегор</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Гуманит</w:t>
      </w:r>
      <w:proofErr w:type="spellEnd"/>
      <w:r w:rsidRPr="00E65FA4">
        <w:rPr>
          <w:rFonts w:ascii="Times New Roman" w:hAnsi="Times New Roman"/>
          <w:sz w:val="24"/>
          <w:szCs w:val="24"/>
        </w:rPr>
        <w:t>. центр, 2003. – 228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Хорст </w:t>
      </w:r>
      <w:proofErr w:type="spellStart"/>
      <w:r w:rsidRPr="00E65FA4">
        <w:rPr>
          <w:rFonts w:ascii="Times New Roman" w:hAnsi="Times New Roman"/>
          <w:sz w:val="24"/>
          <w:szCs w:val="24"/>
        </w:rPr>
        <w:t>Хольстерманн</w:t>
      </w:r>
      <w:proofErr w:type="spellEnd"/>
      <w:r w:rsidRPr="00E65FA4">
        <w:rPr>
          <w:rFonts w:ascii="Times New Roman" w:hAnsi="Times New Roman"/>
          <w:sz w:val="24"/>
          <w:szCs w:val="24"/>
        </w:rPr>
        <w:t xml:space="preserve">, Ганс Бауман </w:t>
      </w:r>
      <w:proofErr w:type="spellStart"/>
      <w:r w:rsidRPr="00E65FA4">
        <w:rPr>
          <w:rFonts w:ascii="Times New Roman" w:hAnsi="Times New Roman"/>
          <w:sz w:val="24"/>
          <w:szCs w:val="24"/>
        </w:rPr>
        <w:t>Janua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nova</w:t>
      </w:r>
      <w:proofErr w:type="spellEnd"/>
      <w:r w:rsidRPr="00E65FA4">
        <w:rPr>
          <w:rFonts w:ascii="Times New Roman" w:hAnsi="Times New Roman"/>
          <w:sz w:val="24"/>
          <w:szCs w:val="24"/>
        </w:rPr>
        <w:t>. Грамматика латинского языка. – СПб</w:t>
      </w:r>
      <w:proofErr w:type="gramStart"/>
      <w:r w:rsidRPr="00E65FA4">
        <w:rPr>
          <w:rFonts w:ascii="Times New Roman" w:hAnsi="Times New Roman"/>
          <w:sz w:val="24"/>
          <w:szCs w:val="24"/>
        </w:rPr>
        <w:t xml:space="preserve">., </w:t>
      </w:r>
      <w:proofErr w:type="gramEnd"/>
      <w:r w:rsidRPr="00E65FA4">
        <w:rPr>
          <w:rFonts w:ascii="Times New Roman" w:hAnsi="Times New Roman"/>
          <w:sz w:val="24"/>
          <w:szCs w:val="24"/>
        </w:rPr>
        <w:t>1993. – 147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Хорст </w:t>
      </w:r>
      <w:proofErr w:type="spellStart"/>
      <w:r w:rsidRPr="00E65FA4">
        <w:rPr>
          <w:rFonts w:ascii="Times New Roman" w:hAnsi="Times New Roman"/>
          <w:sz w:val="24"/>
          <w:szCs w:val="24"/>
        </w:rPr>
        <w:t>Хольстерманн</w:t>
      </w:r>
      <w:proofErr w:type="spellEnd"/>
      <w:r w:rsidRPr="00E65FA4">
        <w:rPr>
          <w:rFonts w:ascii="Times New Roman" w:hAnsi="Times New Roman"/>
          <w:sz w:val="24"/>
          <w:szCs w:val="24"/>
        </w:rPr>
        <w:t xml:space="preserve">, Ганс Бауман </w:t>
      </w:r>
      <w:proofErr w:type="spellStart"/>
      <w:r w:rsidRPr="00E65FA4">
        <w:rPr>
          <w:rFonts w:ascii="Times New Roman" w:hAnsi="Times New Roman"/>
          <w:sz w:val="24"/>
          <w:szCs w:val="24"/>
        </w:rPr>
        <w:t>Janua</w:t>
      </w:r>
      <w:proofErr w:type="spellEnd"/>
      <w:r w:rsidRPr="00E65FA4">
        <w:rPr>
          <w:rFonts w:ascii="Times New Roman" w:hAnsi="Times New Roman"/>
          <w:sz w:val="24"/>
          <w:szCs w:val="24"/>
        </w:rPr>
        <w:t xml:space="preserve"> </w:t>
      </w:r>
      <w:proofErr w:type="spellStart"/>
      <w:r w:rsidRPr="00E65FA4">
        <w:rPr>
          <w:rFonts w:ascii="Times New Roman" w:hAnsi="Times New Roman"/>
          <w:sz w:val="24"/>
          <w:szCs w:val="24"/>
        </w:rPr>
        <w:t>nova</w:t>
      </w:r>
      <w:proofErr w:type="spellEnd"/>
      <w:r w:rsidRPr="00E65FA4">
        <w:rPr>
          <w:rFonts w:ascii="Times New Roman" w:hAnsi="Times New Roman"/>
          <w:sz w:val="24"/>
          <w:szCs w:val="24"/>
        </w:rPr>
        <w:t>. Хрестоматия по латинскому языку. Часть 1. – СПб</w:t>
      </w:r>
      <w:proofErr w:type="gramStart"/>
      <w:r w:rsidRPr="00E65FA4">
        <w:rPr>
          <w:rFonts w:ascii="Times New Roman" w:hAnsi="Times New Roman"/>
          <w:sz w:val="24"/>
          <w:szCs w:val="24"/>
        </w:rPr>
        <w:t xml:space="preserve">., </w:t>
      </w:r>
      <w:proofErr w:type="gramEnd"/>
      <w:r w:rsidRPr="00E65FA4">
        <w:rPr>
          <w:rFonts w:ascii="Times New Roman" w:hAnsi="Times New Roman"/>
          <w:sz w:val="24"/>
          <w:szCs w:val="24"/>
        </w:rPr>
        <w:t>1993. – 175 С.</w:t>
      </w:r>
    </w:p>
    <w:p w:rsidR="00E65FA4" w:rsidRPr="00E65FA4" w:rsidRDefault="00E65FA4" w:rsidP="007F2C51">
      <w:pPr>
        <w:widowControl w:val="0"/>
        <w:numPr>
          <w:ilvl w:val="0"/>
          <w:numId w:val="26"/>
        </w:numPr>
        <w:suppressAutoHyphens/>
        <w:autoSpaceDN w:val="0"/>
        <w:spacing w:after="0" w:line="259" w:lineRule="auto"/>
        <w:ind w:left="426" w:firstLine="567"/>
        <w:jc w:val="both"/>
        <w:textAlignment w:val="baseline"/>
        <w:rPr>
          <w:rFonts w:ascii="Times New Roman" w:hAnsi="Times New Roman"/>
          <w:sz w:val="24"/>
          <w:szCs w:val="24"/>
        </w:rPr>
      </w:pPr>
      <w:r w:rsidRPr="00E65FA4">
        <w:rPr>
          <w:rFonts w:ascii="Times New Roman" w:hAnsi="Times New Roman"/>
          <w:sz w:val="24"/>
          <w:szCs w:val="24"/>
        </w:rPr>
        <w:t xml:space="preserve">Ярхо В.Н, Покровская З.А., </w:t>
      </w:r>
      <w:proofErr w:type="spellStart"/>
      <w:r w:rsidRPr="00E65FA4">
        <w:rPr>
          <w:rFonts w:ascii="Times New Roman" w:hAnsi="Times New Roman"/>
          <w:sz w:val="24"/>
          <w:szCs w:val="24"/>
        </w:rPr>
        <w:t>Кацман</w:t>
      </w:r>
      <w:proofErr w:type="spellEnd"/>
      <w:r w:rsidRPr="00E65FA4">
        <w:rPr>
          <w:rFonts w:ascii="Times New Roman" w:hAnsi="Times New Roman"/>
          <w:sz w:val="24"/>
          <w:szCs w:val="24"/>
        </w:rPr>
        <w:t xml:space="preserve"> Н.Л. и др. Латинский язык: учебник для </w:t>
      </w:r>
      <w:proofErr w:type="spellStart"/>
      <w:r w:rsidRPr="00E65FA4">
        <w:rPr>
          <w:rFonts w:ascii="Times New Roman" w:hAnsi="Times New Roman"/>
          <w:sz w:val="24"/>
          <w:szCs w:val="24"/>
        </w:rPr>
        <w:t>пед</w:t>
      </w:r>
      <w:proofErr w:type="spellEnd"/>
      <w:r w:rsidRPr="00E65FA4">
        <w:rPr>
          <w:rFonts w:ascii="Times New Roman" w:hAnsi="Times New Roman"/>
          <w:sz w:val="24"/>
          <w:szCs w:val="24"/>
        </w:rPr>
        <w:t>. Институтов по спец. «</w:t>
      </w:r>
      <w:proofErr w:type="spellStart"/>
      <w:r w:rsidRPr="00E65FA4">
        <w:rPr>
          <w:rFonts w:ascii="Times New Roman" w:hAnsi="Times New Roman"/>
          <w:sz w:val="24"/>
          <w:szCs w:val="24"/>
        </w:rPr>
        <w:t>Иностр</w:t>
      </w:r>
      <w:proofErr w:type="spellEnd"/>
      <w:r w:rsidRPr="00E65FA4">
        <w:rPr>
          <w:rFonts w:ascii="Times New Roman" w:hAnsi="Times New Roman"/>
          <w:sz w:val="24"/>
          <w:szCs w:val="24"/>
        </w:rPr>
        <w:t xml:space="preserve">. яз.» / Под ред. В.Н. Ярхо, В.И. Лободы, 4-е </w:t>
      </w:r>
      <w:proofErr w:type="spellStart"/>
      <w:proofErr w:type="gramStart"/>
      <w:r w:rsidRPr="00E65FA4">
        <w:rPr>
          <w:rFonts w:ascii="Times New Roman" w:hAnsi="Times New Roman"/>
          <w:sz w:val="24"/>
          <w:szCs w:val="24"/>
        </w:rPr>
        <w:t>изд</w:t>
      </w:r>
      <w:proofErr w:type="spellEnd"/>
      <w:proofErr w:type="gramEnd"/>
      <w:r w:rsidRPr="00E65FA4">
        <w:rPr>
          <w:rFonts w:ascii="Times New Roman" w:hAnsi="Times New Roman"/>
          <w:sz w:val="24"/>
          <w:szCs w:val="24"/>
        </w:rPr>
        <w:t>, - М., 1994. – 384 С.</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65FA4">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E65FA4">
        <w:rPr>
          <w:rFonts w:ascii="Times New Roman" w:hAnsi="Times New Roman"/>
          <w:bCs/>
          <w:i/>
          <w:iCs/>
          <w:sz w:val="24"/>
          <w:szCs w:val="24"/>
        </w:rPr>
        <w:t>обучающихся</w:t>
      </w:r>
      <w:proofErr w:type="gramEnd"/>
      <w:r w:rsidRPr="00E65FA4">
        <w:rPr>
          <w:rFonts w:ascii="Times New Roman" w:hAnsi="Times New Roman"/>
          <w:bCs/>
          <w:i/>
          <w:iCs/>
          <w:sz w:val="24"/>
          <w:szCs w:val="24"/>
        </w:rPr>
        <w:t xml:space="preserve"> по дисциплине</w:t>
      </w:r>
    </w:p>
    <w:p w:rsidR="00E65FA4" w:rsidRPr="00E65FA4" w:rsidRDefault="00E65FA4" w:rsidP="00E65FA4">
      <w:pPr>
        <w:spacing w:after="0" w:line="259" w:lineRule="auto"/>
        <w:ind w:left="426" w:firstLine="567"/>
        <w:jc w:val="both"/>
        <w:rPr>
          <w:rFonts w:ascii="Times New Roman" w:hAnsi="Times New Roman"/>
          <w:sz w:val="24"/>
          <w:szCs w:val="24"/>
        </w:rPr>
      </w:pPr>
      <w:r w:rsidRPr="00E65FA4">
        <w:rPr>
          <w:rFonts w:ascii="Times New Roman" w:hAnsi="Times New Roman"/>
          <w:sz w:val="24"/>
          <w:szCs w:val="24"/>
        </w:rPr>
        <w:t xml:space="preserve">1. ЭУМК «Латинский язык и основы античной культуры» (составитель </w:t>
      </w:r>
      <w:proofErr w:type="spellStart"/>
      <w:r w:rsidRPr="00E65FA4">
        <w:rPr>
          <w:rFonts w:ascii="Times New Roman" w:hAnsi="Times New Roman"/>
          <w:sz w:val="24"/>
          <w:szCs w:val="24"/>
        </w:rPr>
        <w:t>Шолина</w:t>
      </w:r>
      <w:proofErr w:type="spellEnd"/>
      <w:r w:rsidRPr="00E65FA4">
        <w:rPr>
          <w:rFonts w:ascii="Times New Roman" w:hAnsi="Times New Roman"/>
          <w:sz w:val="24"/>
          <w:szCs w:val="24"/>
        </w:rPr>
        <w:t xml:space="preserve"> Н.В.) </w:t>
      </w:r>
      <w:hyperlink r:id="rId63" w:history="1">
        <w:r w:rsidRPr="00E65FA4">
          <w:rPr>
            <w:rFonts w:ascii="Times New Roman" w:hAnsi="Times New Roman"/>
            <w:color w:val="0000FF"/>
            <w:sz w:val="24"/>
            <w:szCs w:val="24"/>
            <w:u w:val="single"/>
          </w:rPr>
          <w:t>http://moodle.mininuniver.ru/course/view.php?id=776</w:t>
        </w:r>
      </w:hyperlink>
    </w:p>
    <w:p w:rsidR="00E65FA4" w:rsidRPr="00E65FA4" w:rsidRDefault="00E65FA4" w:rsidP="00E65FA4">
      <w:pPr>
        <w:spacing w:after="0" w:line="259" w:lineRule="auto"/>
        <w:ind w:left="426" w:firstLine="567"/>
        <w:jc w:val="both"/>
        <w:rPr>
          <w:rFonts w:ascii="Times New Roman" w:hAnsi="Times New Roman"/>
          <w:sz w:val="24"/>
          <w:szCs w:val="24"/>
        </w:rPr>
      </w:pPr>
      <w:r w:rsidRPr="00E65FA4">
        <w:rPr>
          <w:rFonts w:ascii="Times New Roman" w:hAnsi="Times New Roman"/>
          <w:sz w:val="24"/>
          <w:szCs w:val="24"/>
        </w:rPr>
        <w:t xml:space="preserve">2. </w:t>
      </w:r>
      <w:proofErr w:type="spellStart"/>
      <w:r w:rsidRPr="00E65FA4">
        <w:rPr>
          <w:rFonts w:ascii="Times New Roman" w:hAnsi="Times New Roman"/>
          <w:sz w:val="24"/>
          <w:szCs w:val="24"/>
        </w:rPr>
        <w:t>Шолина</w:t>
      </w:r>
      <w:proofErr w:type="spellEnd"/>
      <w:r w:rsidRPr="00E65FA4">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65FA4">
        <w:rPr>
          <w:rFonts w:ascii="Times New Roman" w:hAnsi="Times New Roman"/>
          <w:sz w:val="24"/>
          <w:szCs w:val="24"/>
        </w:rPr>
        <w:t>испр</w:t>
      </w:r>
      <w:proofErr w:type="spellEnd"/>
      <w:r w:rsidRPr="00E65FA4">
        <w:rPr>
          <w:rFonts w:ascii="Times New Roman" w:hAnsi="Times New Roman"/>
          <w:sz w:val="24"/>
          <w:szCs w:val="24"/>
        </w:rPr>
        <w:t>. и доп. – Н. Новгород: НГПУ, 2014. – 94 с.</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65FA4">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E65FA4" w:rsidRPr="00E65FA4" w:rsidTr="00E65FA4">
        <w:tc>
          <w:tcPr>
            <w:tcW w:w="2545" w:type="pct"/>
            <w:shd w:val="clear" w:color="auto" w:fill="auto"/>
          </w:tcPr>
          <w:p w:rsidR="00E65FA4" w:rsidRPr="00E65FA4" w:rsidRDefault="001B711C" w:rsidP="00E65FA4">
            <w:pPr>
              <w:spacing w:after="0" w:line="259" w:lineRule="auto"/>
              <w:rPr>
                <w:rFonts w:ascii="Times New Roman" w:hAnsi="Times New Roman"/>
                <w:sz w:val="24"/>
                <w:szCs w:val="24"/>
              </w:rPr>
            </w:pPr>
            <w:hyperlink r:id="rId64" w:history="1">
              <w:r w:rsidR="00E65FA4" w:rsidRPr="00E65FA4">
                <w:rPr>
                  <w:rFonts w:ascii="Times New Roman" w:hAnsi="Times New Roman"/>
                  <w:color w:val="0000FF"/>
                  <w:sz w:val="24"/>
                  <w:szCs w:val="24"/>
                  <w:u w:val="single"/>
                </w:rPr>
                <w:t>http://lang-tutor.com/site/26</w:t>
              </w:r>
            </w:hyperlink>
          </w:p>
        </w:tc>
        <w:tc>
          <w:tcPr>
            <w:tcW w:w="2455" w:type="pct"/>
            <w:shd w:val="clear" w:color="auto" w:fill="auto"/>
          </w:tcPr>
          <w:p w:rsidR="00E65FA4" w:rsidRPr="00E65FA4" w:rsidRDefault="00E65FA4" w:rsidP="00E65FA4">
            <w:pPr>
              <w:spacing w:after="0" w:line="259" w:lineRule="auto"/>
              <w:rPr>
                <w:rFonts w:ascii="Times New Roman" w:hAnsi="Times New Roman"/>
                <w:sz w:val="24"/>
                <w:szCs w:val="24"/>
              </w:rPr>
            </w:pPr>
            <w:r w:rsidRPr="00E65FA4">
              <w:rPr>
                <w:rFonts w:ascii="Times New Roman" w:hAnsi="Times New Roman"/>
                <w:sz w:val="24"/>
                <w:szCs w:val="24"/>
              </w:rPr>
              <w:t>Латинский язык онлайн-об</w:t>
            </w:r>
            <w:r w:rsidR="00394D37">
              <w:rPr>
                <w:rFonts w:ascii="Times New Roman" w:hAnsi="Times New Roman"/>
                <w:sz w:val="24"/>
                <w:szCs w:val="24"/>
              </w:rPr>
              <w:t>учение</w:t>
            </w:r>
          </w:p>
        </w:tc>
      </w:tr>
      <w:tr w:rsidR="00E65FA4" w:rsidRPr="00E65FA4" w:rsidTr="00E65FA4">
        <w:tc>
          <w:tcPr>
            <w:tcW w:w="2545" w:type="pct"/>
            <w:shd w:val="clear" w:color="auto" w:fill="auto"/>
          </w:tcPr>
          <w:p w:rsidR="00E65FA4" w:rsidRPr="00E65FA4" w:rsidRDefault="001B711C" w:rsidP="00E65FA4">
            <w:pPr>
              <w:spacing w:after="0" w:line="259" w:lineRule="auto"/>
              <w:rPr>
                <w:rFonts w:ascii="Times New Roman" w:hAnsi="Times New Roman"/>
                <w:sz w:val="24"/>
                <w:szCs w:val="24"/>
              </w:rPr>
            </w:pPr>
            <w:hyperlink r:id="rId65" w:history="1">
              <w:r w:rsidR="00E65FA4" w:rsidRPr="00E65FA4">
                <w:rPr>
                  <w:rFonts w:ascii="Times New Roman" w:hAnsi="Times New Roman"/>
                  <w:color w:val="0000FF"/>
                  <w:sz w:val="24"/>
                  <w:szCs w:val="24"/>
                  <w:u w:val="single"/>
                </w:rPr>
                <w:t>http://vipbook.info/nauka-i-ucheba/jaziki/31164-kratkaya-grammatika-latinskogo-yazyka-latino-russkij-slovar-tananushko-ka.html</w:t>
              </w:r>
            </w:hyperlink>
          </w:p>
        </w:tc>
        <w:tc>
          <w:tcPr>
            <w:tcW w:w="2455" w:type="pct"/>
            <w:shd w:val="clear" w:color="auto" w:fill="auto"/>
          </w:tcPr>
          <w:p w:rsidR="00E65FA4" w:rsidRPr="00E65FA4" w:rsidRDefault="00E65FA4" w:rsidP="00E65FA4">
            <w:pPr>
              <w:spacing w:after="0" w:line="259" w:lineRule="auto"/>
              <w:rPr>
                <w:rFonts w:ascii="Times New Roman" w:hAnsi="Times New Roman"/>
                <w:sz w:val="24"/>
                <w:szCs w:val="24"/>
              </w:rPr>
            </w:pPr>
            <w:r w:rsidRPr="00E65FA4">
              <w:rPr>
                <w:rFonts w:ascii="Times New Roman" w:hAnsi="Times New Roman"/>
                <w:sz w:val="24"/>
                <w:szCs w:val="24"/>
              </w:rPr>
              <w:t>Электронная библиотека. Краткая грамматика латинского языка.</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8. Фонды оценочных средств</w:t>
      </w:r>
    </w:p>
    <w:p w:rsidR="00E65FA4" w:rsidRPr="00E65FA4" w:rsidRDefault="00E65FA4" w:rsidP="00E65FA4">
      <w:pPr>
        <w:spacing w:after="0" w:line="240" w:lineRule="auto"/>
        <w:ind w:firstLine="709"/>
        <w:jc w:val="both"/>
        <w:rPr>
          <w:rFonts w:ascii="Times New Roman" w:eastAsia="Times New Roman" w:hAnsi="Times New Roman"/>
          <w:spacing w:val="-4"/>
          <w:sz w:val="24"/>
          <w:szCs w:val="24"/>
          <w:lang w:eastAsia="ru-RU"/>
        </w:rPr>
      </w:pPr>
      <w:r w:rsidRPr="00E65FA4">
        <w:rPr>
          <w:rFonts w:ascii="Times New Roman" w:eastAsia="Times New Roman" w:hAnsi="Times New Roman"/>
          <w:spacing w:val="-4"/>
          <w:sz w:val="24"/>
          <w:szCs w:val="24"/>
          <w:lang w:eastAsia="ru-RU"/>
        </w:rPr>
        <w:t>Фонд оценочных сре</w:t>
      </w:r>
      <w:proofErr w:type="gramStart"/>
      <w:r w:rsidRPr="00E65FA4">
        <w:rPr>
          <w:rFonts w:ascii="Times New Roman" w:eastAsia="Times New Roman" w:hAnsi="Times New Roman"/>
          <w:spacing w:val="-4"/>
          <w:sz w:val="24"/>
          <w:szCs w:val="24"/>
          <w:lang w:eastAsia="ru-RU"/>
        </w:rPr>
        <w:t>дств пр</w:t>
      </w:r>
      <w:proofErr w:type="gramEnd"/>
      <w:r w:rsidRPr="00E65FA4">
        <w:rPr>
          <w:rFonts w:ascii="Times New Roman" w:eastAsia="Times New Roman" w:hAnsi="Times New Roman"/>
          <w:spacing w:val="-4"/>
          <w:sz w:val="24"/>
          <w:szCs w:val="24"/>
          <w:lang w:eastAsia="ru-RU"/>
        </w:rPr>
        <w:t>едставлен в Приложении 1.</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65FA4">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9.1. Описание материально-технической базы</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sidRPr="00E65FA4">
        <w:rPr>
          <w:rFonts w:ascii="Times New Roman" w:hAnsi="Times New Roman"/>
          <w:bCs/>
          <w:sz w:val="24"/>
          <w:szCs w:val="24"/>
        </w:rPr>
        <w:t>Реализация дисциплины требует наличия учебной аудитории.</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65FA4">
        <w:rPr>
          <w:rFonts w:ascii="Times New Roman" w:hAnsi="Times New Roman"/>
          <w:bCs/>
          <w:sz w:val="24"/>
          <w:szCs w:val="24"/>
        </w:rPr>
        <w:t>Оборудование учебного кабинета: словари, учебно-методические пособия, справочники.</w:t>
      </w:r>
    </w:p>
    <w:p w:rsidR="00E65FA4" w:rsidRPr="00E65FA4" w:rsidRDefault="00E65FA4" w:rsidP="00E65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65FA4">
        <w:rPr>
          <w:rFonts w:ascii="Times New Roman" w:hAnsi="Times New Roman"/>
          <w:bCs/>
          <w:sz w:val="24"/>
          <w:szCs w:val="24"/>
        </w:rPr>
        <w:t>Технические средства обучения: желательно использование мультимедийного оборудования.</w:t>
      </w: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65FA4">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65FA4" w:rsidRPr="00E65FA4" w:rsidRDefault="00E65FA4" w:rsidP="00E65FA4">
      <w:pPr>
        <w:autoSpaceDE w:val="0"/>
        <w:adjustRightInd w:val="0"/>
        <w:spacing w:after="0" w:line="259" w:lineRule="auto"/>
        <w:ind w:firstLine="567"/>
        <w:jc w:val="both"/>
        <w:rPr>
          <w:rFonts w:ascii="Times New Roman" w:eastAsia="Times New Roman" w:hAnsi="Times New Roman"/>
          <w:bCs/>
          <w:sz w:val="24"/>
          <w:szCs w:val="24"/>
          <w:lang w:eastAsia="ru-RU"/>
        </w:rPr>
      </w:pPr>
      <w:r w:rsidRPr="00E65FA4">
        <w:rPr>
          <w:rFonts w:ascii="Times New Roman" w:hAnsi="Times New Roman"/>
          <w:bCs/>
          <w:sz w:val="24"/>
          <w:szCs w:val="24"/>
        </w:rPr>
        <w:lastRenderedPageBreak/>
        <w:t>Для осуществления образовательного процесса по дисциплине необходимы программы: интернет-браузер (</w:t>
      </w:r>
      <w:r w:rsidRPr="00E65FA4">
        <w:rPr>
          <w:rFonts w:ascii="Times New Roman" w:hAnsi="Times New Roman"/>
          <w:bCs/>
          <w:sz w:val="24"/>
          <w:szCs w:val="24"/>
          <w:lang w:val="en-US"/>
        </w:rPr>
        <w:t>Google</w:t>
      </w:r>
      <w:r w:rsidRPr="00E65FA4">
        <w:rPr>
          <w:rFonts w:ascii="Times New Roman" w:hAnsi="Times New Roman"/>
          <w:bCs/>
          <w:sz w:val="24"/>
          <w:szCs w:val="24"/>
        </w:rPr>
        <w:t xml:space="preserve"> </w:t>
      </w:r>
      <w:r w:rsidRPr="00E65FA4">
        <w:rPr>
          <w:rFonts w:ascii="Times New Roman" w:hAnsi="Times New Roman"/>
          <w:bCs/>
          <w:sz w:val="24"/>
          <w:szCs w:val="24"/>
          <w:lang w:val="en-US"/>
        </w:rPr>
        <w:t>Chrome</w:t>
      </w:r>
      <w:r w:rsidRPr="00E65FA4">
        <w:rPr>
          <w:rFonts w:ascii="Times New Roman" w:hAnsi="Times New Roman"/>
          <w:bCs/>
          <w:sz w:val="24"/>
          <w:szCs w:val="24"/>
        </w:rPr>
        <w:t xml:space="preserve">, </w:t>
      </w:r>
      <w:r w:rsidRPr="00E65FA4">
        <w:rPr>
          <w:rFonts w:ascii="Times New Roman" w:hAnsi="Times New Roman"/>
          <w:bCs/>
          <w:sz w:val="24"/>
          <w:szCs w:val="24"/>
          <w:lang w:val="en-US"/>
        </w:rPr>
        <w:t>Internet</w:t>
      </w:r>
      <w:r w:rsidRPr="00E65FA4">
        <w:rPr>
          <w:rFonts w:ascii="Times New Roman" w:hAnsi="Times New Roman"/>
          <w:bCs/>
          <w:sz w:val="24"/>
          <w:szCs w:val="24"/>
        </w:rPr>
        <w:t xml:space="preserve"> </w:t>
      </w:r>
      <w:r w:rsidRPr="00E65FA4">
        <w:rPr>
          <w:rFonts w:ascii="Times New Roman" w:hAnsi="Times New Roman"/>
          <w:bCs/>
          <w:sz w:val="24"/>
          <w:szCs w:val="24"/>
          <w:lang w:val="en-US"/>
        </w:rPr>
        <w:t>Explorer</w:t>
      </w:r>
      <w:r w:rsidRPr="00E65FA4">
        <w:rPr>
          <w:rFonts w:ascii="Times New Roman" w:hAnsi="Times New Roman"/>
          <w:bCs/>
          <w:sz w:val="24"/>
          <w:szCs w:val="24"/>
        </w:rPr>
        <w:t xml:space="preserve">, </w:t>
      </w:r>
      <w:r w:rsidRPr="00E65FA4">
        <w:rPr>
          <w:rFonts w:ascii="Times New Roman" w:hAnsi="Times New Roman"/>
          <w:bCs/>
          <w:sz w:val="24"/>
          <w:szCs w:val="24"/>
          <w:lang w:val="en-US"/>
        </w:rPr>
        <w:t>Opera</w:t>
      </w:r>
      <w:r w:rsidRPr="00E65FA4">
        <w:rPr>
          <w:rFonts w:ascii="Times New Roman" w:hAnsi="Times New Roman"/>
          <w:bCs/>
          <w:sz w:val="24"/>
          <w:szCs w:val="24"/>
        </w:rPr>
        <w:t xml:space="preserve">, </w:t>
      </w:r>
      <w:r w:rsidRPr="00E65FA4">
        <w:rPr>
          <w:rFonts w:ascii="Times New Roman" w:hAnsi="Times New Roman"/>
          <w:bCs/>
          <w:sz w:val="24"/>
          <w:szCs w:val="24"/>
          <w:lang w:val="en-US"/>
        </w:rPr>
        <w:t>Mozilla</w:t>
      </w:r>
      <w:r w:rsidRPr="00E65FA4">
        <w:rPr>
          <w:rFonts w:ascii="Times New Roman" w:hAnsi="Times New Roman"/>
          <w:bCs/>
          <w:sz w:val="24"/>
          <w:szCs w:val="24"/>
        </w:rPr>
        <w:t xml:space="preserve"> </w:t>
      </w:r>
      <w:proofErr w:type="spellStart"/>
      <w:r w:rsidRPr="00E65FA4">
        <w:rPr>
          <w:rFonts w:ascii="Times New Roman" w:hAnsi="Times New Roman"/>
          <w:bCs/>
          <w:sz w:val="24"/>
          <w:szCs w:val="24"/>
          <w:lang w:val="en-US"/>
        </w:rPr>
        <w:t>FireFox</w:t>
      </w:r>
      <w:proofErr w:type="spellEnd"/>
      <w:r w:rsidRPr="00E65FA4">
        <w:rPr>
          <w:rFonts w:ascii="Times New Roman" w:hAnsi="Times New Roman"/>
          <w:bCs/>
          <w:sz w:val="24"/>
          <w:szCs w:val="24"/>
        </w:rPr>
        <w:t xml:space="preserve">), </w:t>
      </w:r>
      <w:r w:rsidRPr="00E65FA4">
        <w:rPr>
          <w:rFonts w:ascii="Times New Roman" w:hAnsi="Times New Roman"/>
          <w:bCs/>
          <w:sz w:val="24"/>
          <w:szCs w:val="24"/>
          <w:lang w:val="en-US"/>
        </w:rPr>
        <w:t>MS</w:t>
      </w:r>
      <w:r w:rsidRPr="00E65FA4">
        <w:rPr>
          <w:rFonts w:ascii="Times New Roman" w:hAnsi="Times New Roman"/>
          <w:bCs/>
          <w:sz w:val="24"/>
          <w:szCs w:val="24"/>
        </w:rPr>
        <w:t xml:space="preserve"> </w:t>
      </w:r>
      <w:r w:rsidRPr="00E65FA4">
        <w:rPr>
          <w:rFonts w:ascii="Times New Roman" w:hAnsi="Times New Roman"/>
          <w:bCs/>
          <w:sz w:val="24"/>
          <w:szCs w:val="24"/>
          <w:lang w:val="en-US"/>
        </w:rPr>
        <w:t>Word</w:t>
      </w:r>
      <w:r w:rsidRPr="00E65FA4">
        <w:rPr>
          <w:rFonts w:ascii="Times New Roman" w:hAnsi="Times New Roman"/>
          <w:bCs/>
          <w:sz w:val="24"/>
          <w:szCs w:val="24"/>
        </w:rPr>
        <w:t xml:space="preserve">, </w:t>
      </w:r>
      <w:r w:rsidRPr="00E65FA4">
        <w:rPr>
          <w:rFonts w:ascii="Times New Roman" w:hAnsi="Times New Roman"/>
          <w:bCs/>
          <w:sz w:val="24"/>
          <w:szCs w:val="24"/>
          <w:lang w:val="en-US"/>
        </w:rPr>
        <w:t>MS</w:t>
      </w:r>
      <w:r w:rsidRPr="00E65FA4">
        <w:rPr>
          <w:rFonts w:ascii="Times New Roman" w:hAnsi="Times New Roman"/>
          <w:bCs/>
          <w:sz w:val="24"/>
          <w:szCs w:val="24"/>
        </w:rPr>
        <w:t xml:space="preserve"> </w:t>
      </w:r>
      <w:r w:rsidRPr="00E65FA4">
        <w:rPr>
          <w:rFonts w:ascii="Times New Roman" w:hAnsi="Times New Roman"/>
          <w:bCs/>
          <w:sz w:val="24"/>
          <w:szCs w:val="24"/>
          <w:lang w:val="en-US"/>
        </w:rPr>
        <w:t>PowerPoint</w:t>
      </w:r>
      <w:r w:rsidRPr="00E65FA4">
        <w:rPr>
          <w:rFonts w:ascii="Times New Roman" w:hAnsi="Times New Roman"/>
          <w:bCs/>
          <w:sz w:val="24"/>
          <w:szCs w:val="24"/>
        </w:rPr>
        <w:t>.</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394D37" w:rsidRPr="00962881" w:rsidTr="0025686B">
        <w:tc>
          <w:tcPr>
            <w:tcW w:w="2545" w:type="pct"/>
            <w:shd w:val="clear" w:color="auto" w:fill="auto"/>
          </w:tcPr>
          <w:p w:rsidR="00394D37" w:rsidRPr="00962881" w:rsidRDefault="001B711C" w:rsidP="0025686B">
            <w:pPr>
              <w:spacing w:after="0" w:line="259" w:lineRule="auto"/>
              <w:rPr>
                <w:rFonts w:ascii="Times New Roman" w:hAnsi="Times New Roman"/>
                <w:sz w:val="24"/>
                <w:szCs w:val="24"/>
              </w:rPr>
            </w:pPr>
            <w:hyperlink r:id="rId66" w:history="1">
              <w:r w:rsidR="00394D37" w:rsidRPr="00962881">
                <w:rPr>
                  <w:rFonts w:ascii="Times New Roman" w:hAnsi="Times New Roman"/>
                  <w:color w:val="0000FF"/>
                  <w:sz w:val="24"/>
                  <w:szCs w:val="24"/>
                  <w:u w:val="single"/>
                </w:rPr>
                <w:t>http://www.languages-study.com/latina-links.html</w:t>
              </w:r>
            </w:hyperlink>
          </w:p>
        </w:tc>
        <w:tc>
          <w:tcPr>
            <w:tcW w:w="2455" w:type="pct"/>
            <w:shd w:val="clear" w:color="auto" w:fill="auto"/>
          </w:tcPr>
          <w:p w:rsidR="00394D37" w:rsidRPr="00962881" w:rsidRDefault="00394D37" w:rsidP="0025686B">
            <w:pPr>
              <w:spacing w:after="0" w:line="259" w:lineRule="auto"/>
              <w:rPr>
                <w:rFonts w:ascii="Times New Roman" w:hAnsi="Times New Roman"/>
                <w:sz w:val="24"/>
                <w:szCs w:val="24"/>
              </w:rPr>
            </w:pPr>
            <w:r w:rsidRPr="00962881">
              <w:rPr>
                <w:rFonts w:ascii="Times New Roman" w:hAnsi="Times New Roman"/>
                <w:sz w:val="24"/>
                <w:szCs w:val="24"/>
              </w:rPr>
              <w:t>Материалы для изучения латинского языка. База данных.</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1B711C" w:rsidP="0025686B">
            <w:pPr>
              <w:spacing w:after="0" w:line="259" w:lineRule="auto"/>
              <w:rPr>
                <w:rFonts w:ascii="Times New Roman" w:hAnsi="Times New Roman"/>
                <w:sz w:val="24"/>
                <w:szCs w:val="24"/>
              </w:rPr>
            </w:pPr>
            <w:hyperlink r:id="rId67" w:history="1">
              <w:r w:rsidR="00962881" w:rsidRPr="00962881">
                <w:rPr>
                  <w:rStyle w:val="af5"/>
                  <w:rFonts w:ascii="Times New Roman" w:hAnsi="Times New Roman"/>
                  <w:sz w:val="24"/>
                  <w:szCs w:val="24"/>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Русско-латинский словарь</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1B711C" w:rsidP="0025686B">
            <w:pPr>
              <w:spacing w:after="0" w:line="259" w:lineRule="auto"/>
              <w:rPr>
                <w:rFonts w:ascii="Times New Roman" w:hAnsi="Times New Roman"/>
                <w:sz w:val="24"/>
                <w:szCs w:val="24"/>
              </w:rPr>
            </w:pPr>
            <w:hyperlink r:id="rId68" w:history="1">
              <w:r w:rsidR="00962881" w:rsidRPr="00962881">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Латинско-русский онлайн словарь</w:t>
            </w:r>
          </w:p>
        </w:tc>
      </w:tr>
      <w:tr w:rsidR="00962881" w:rsidRPr="00962881" w:rsidTr="00962881">
        <w:tc>
          <w:tcPr>
            <w:tcW w:w="254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1B711C" w:rsidP="0025686B">
            <w:pPr>
              <w:spacing w:after="0" w:line="259" w:lineRule="auto"/>
              <w:rPr>
                <w:rFonts w:ascii="Times New Roman" w:hAnsi="Times New Roman"/>
                <w:sz w:val="24"/>
                <w:szCs w:val="24"/>
              </w:rPr>
            </w:pPr>
            <w:hyperlink r:id="rId69" w:history="1">
              <w:r w:rsidR="00962881" w:rsidRPr="00962881">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shd w:val="clear" w:color="auto" w:fill="auto"/>
          </w:tcPr>
          <w:p w:rsidR="00962881" w:rsidRPr="00962881" w:rsidRDefault="00962881" w:rsidP="0025686B">
            <w:pPr>
              <w:spacing w:after="0" w:line="259" w:lineRule="auto"/>
              <w:rPr>
                <w:rFonts w:ascii="Times New Roman" w:hAnsi="Times New Roman"/>
                <w:sz w:val="24"/>
                <w:szCs w:val="24"/>
              </w:rPr>
            </w:pPr>
            <w:r w:rsidRPr="00962881">
              <w:rPr>
                <w:rFonts w:ascii="Times New Roman" w:hAnsi="Times New Roman"/>
                <w:sz w:val="24"/>
                <w:szCs w:val="24"/>
              </w:rPr>
              <w:t>Латинско-русский словарь</w:t>
            </w:r>
          </w:p>
        </w:tc>
      </w:tr>
    </w:tbl>
    <w:p w:rsidR="00E65FA4" w:rsidRPr="00E65FA4" w:rsidRDefault="00E65FA4" w:rsidP="00E65FA4">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962881" w:rsidRDefault="00962881" w:rsidP="00B64ABA">
      <w:pPr>
        <w:spacing w:after="0" w:line="360" w:lineRule="auto"/>
        <w:jc w:val="center"/>
        <w:outlineLvl w:val="0"/>
        <w:rPr>
          <w:rFonts w:ascii="Times New Roman" w:eastAsia="Times New Roman" w:hAnsi="Times New Roman"/>
          <w:b/>
          <w:sz w:val="24"/>
          <w:szCs w:val="24"/>
        </w:rPr>
      </w:pPr>
    </w:p>
    <w:p w:rsidR="0084522A" w:rsidRDefault="0084522A" w:rsidP="00B64ABA">
      <w:pPr>
        <w:spacing w:after="0" w:line="360" w:lineRule="auto"/>
        <w:jc w:val="center"/>
        <w:outlineLvl w:val="0"/>
        <w:rPr>
          <w:rFonts w:ascii="Times New Roman" w:eastAsia="Times New Roman" w:hAnsi="Times New Roman"/>
          <w:b/>
          <w:sz w:val="24"/>
          <w:szCs w:val="24"/>
        </w:rPr>
      </w:pPr>
    </w:p>
    <w:p w:rsidR="00B64ABA" w:rsidRDefault="00962881" w:rsidP="00B64ABA">
      <w:pPr>
        <w:spacing w:after="0" w:line="360" w:lineRule="auto"/>
        <w:jc w:val="center"/>
        <w:outlineLvl w:val="0"/>
        <w:rPr>
          <w:rFonts w:ascii="Times New Roman" w:eastAsia="Times New Roman" w:hAnsi="Times New Roman"/>
          <w:b/>
          <w:sz w:val="24"/>
          <w:szCs w:val="24"/>
        </w:rPr>
      </w:pPr>
      <w:r>
        <w:rPr>
          <w:rFonts w:ascii="Times New Roman" w:eastAsia="Times New Roman" w:hAnsi="Times New Roman"/>
          <w:b/>
          <w:sz w:val="24"/>
          <w:szCs w:val="24"/>
        </w:rPr>
        <w:t>5.11</w:t>
      </w:r>
      <w:r w:rsidR="00B64ABA">
        <w:rPr>
          <w:rFonts w:ascii="Times New Roman" w:eastAsia="Times New Roman" w:hAnsi="Times New Roman"/>
          <w:b/>
          <w:sz w:val="24"/>
          <w:szCs w:val="24"/>
        </w:rPr>
        <w:t>. ПРОГРАММА ДИСЦИПЛИНЫ</w:t>
      </w:r>
    </w:p>
    <w:p w:rsidR="00B64ABA" w:rsidRDefault="00B64ABA" w:rsidP="00B64ABA">
      <w:pPr>
        <w:spacing w:after="0" w:line="360" w:lineRule="auto"/>
        <w:ind w:firstLine="709"/>
        <w:jc w:val="center"/>
        <w:rPr>
          <w:rFonts w:ascii="Times New Roman" w:eastAsia="Times New Roman" w:hAnsi="Times New Roman"/>
          <w:b/>
          <w:sz w:val="24"/>
          <w:szCs w:val="24"/>
        </w:rPr>
      </w:pPr>
      <w:r>
        <w:rPr>
          <w:rFonts w:ascii="Times" w:eastAsia="Times" w:hAnsi="Times" w:cs="Times"/>
          <w:b/>
          <w:sz w:val="24"/>
          <w:szCs w:val="24"/>
        </w:rPr>
        <w:t>«</w:t>
      </w:r>
      <w:r>
        <w:rPr>
          <w:rFonts w:ascii="Times New Roman" w:eastAsia="Times New Roman" w:hAnsi="Times New Roman"/>
          <w:b/>
          <w:sz w:val="24"/>
          <w:szCs w:val="24"/>
        </w:rPr>
        <w:t>НАЦИОНАЛЬНАЯ ИДЕНТИЧНОСТЬ  И НАЦИОНАЛЬНЫЙ МИФ В ЛИТЕРАТУРАХ»</w:t>
      </w:r>
    </w:p>
    <w:p w:rsidR="00B64ABA" w:rsidRDefault="00B64ABA" w:rsidP="00B64ABA">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B64ABA" w:rsidRDefault="00B64ABA" w:rsidP="00B64ABA">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«Национальная идентичность и национальный миф в литературах» имеет </w:t>
      </w:r>
      <w:proofErr w:type="gramStart"/>
      <w:r>
        <w:rPr>
          <w:rFonts w:ascii="Times New Roman" w:eastAsia="Times New Roman" w:hAnsi="Times New Roman"/>
          <w:sz w:val="24"/>
          <w:szCs w:val="24"/>
        </w:rPr>
        <w:t>важное значение</w:t>
      </w:r>
      <w:proofErr w:type="gramEnd"/>
      <w:r>
        <w:rPr>
          <w:rFonts w:ascii="Times New Roman" w:eastAsia="Times New Roman" w:hAnsi="Times New Roman"/>
          <w:sz w:val="24"/>
          <w:szCs w:val="24"/>
        </w:rPr>
        <w:t xml:space="preserve">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B64ABA" w:rsidRDefault="00B64ABA" w:rsidP="00B64ABA">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Содержание дисциплины носит историко-культурный характер. В нем представлена история становления и развития понятий «национальная идентичность», «национальный миф», показано формирование национального мифа в России и Европе. В результате освоения дисциплины студент должен иметь представление о целостности и преемственности мирового литературного и культурного процесса, взаимодействии национальных культур.  </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В процессе преподавания дисциплины «Национальная идентичность и национальный миф в литературах» преподаватели используют как классические формы и методы обучения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«Национальная идентичность и национальный миф в литературах» включает тестирование, написание развернутых ответов и контрольных работ.</w:t>
      </w:r>
    </w:p>
    <w:p w:rsidR="00B64ABA" w:rsidRDefault="00B64ABA" w:rsidP="00B64ABA">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Форма промежуточной аттестации – контрольная работа.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B64ABA" w:rsidRDefault="00B64ABA" w:rsidP="00B64ABA">
      <w:pPr>
        <w:spacing w:after="0"/>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B64ABA" w:rsidRDefault="00B64ABA" w:rsidP="00B64ABA">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B64ABA" w:rsidRDefault="00B64ABA" w:rsidP="00B64ABA">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xml:space="preserve">»: представление об основных историко-культурных процессах, основах истории </w:t>
      </w:r>
      <w:r>
        <w:rPr>
          <w:rFonts w:ascii="Times New Roman" w:eastAsia="Times New Roman" w:hAnsi="Times New Roman"/>
          <w:sz w:val="24"/>
          <w:szCs w:val="24"/>
          <w:highlight w:val="white"/>
        </w:rPr>
        <w:lastRenderedPageBreak/>
        <w:t>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служит базой дисциплин «История зарубежной литературы 2, 3», «История русской литературы 2, 3», «</w:t>
      </w:r>
      <w:r>
        <w:rPr>
          <w:rFonts w:ascii="Times New Roman" w:eastAsia="Times New Roman" w:hAnsi="Times New Roman"/>
          <w:sz w:val="24"/>
          <w:szCs w:val="24"/>
        </w:rPr>
        <w:t>Национальные образы мира в литературе и культуре</w:t>
      </w:r>
      <w:r>
        <w:rPr>
          <w:rFonts w:ascii="Times New Roman" w:eastAsia="Times New Roman" w:hAnsi="Times New Roman"/>
          <w:sz w:val="24"/>
          <w:szCs w:val="24"/>
          <w:highlight w:val="white"/>
        </w:rPr>
        <w:t xml:space="preserve">»,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B64ABA" w:rsidRDefault="00B64ABA" w:rsidP="00B64ABA">
      <w:pPr>
        <w:spacing w:after="0" w:line="360" w:lineRule="auto"/>
        <w:ind w:firstLine="709"/>
        <w:jc w:val="both"/>
        <w:rPr>
          <w:rFonts w:ascii="Times New Roman" w:eastAsia="Times New Roman" w:hAnsi="Times New Roman"/>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B64ABA" w:rsidRDefault="00B64ABA" w:rsidP="00B64ABA">
      <w:pPr>
        <w:autoSpaceDE w:val="0"/>
        <w:autoSpaceDN w:val="0"/>
        <w:adjustRightInd w:val="0"/>
        <w:spacing w:after="0" w:line="360" w:lineRule="auto"/>
        <w:ind w:firstLine="709"/>
        <w:jc w:val="both"/>
        <w:rPr>
          <w:rFonts w:ascii="Times New Roman" w:hAnsi="Times New Roman" w:cs="Calibri"/>
          <w:sz w:val="24"/>
          <w:szCs w:val="24"/>
        </w:rPr>
      </w:pPr>
      <w:r>
        <w:rPr>
          <w:rFonts w:ascii="Times New Roman" w:eastAsia="Times New Roman" w:hAnsi="Times New Roman"/>
          <w:i/>
          <w:iCs/>
          <w:sz w:val="24"/>
          <w:szCs w:val="24"/>
        </w:rPr>
        <w:t>Цель</w:t>
      </w:r>
      <w:r>
        <w:rPr>
          <w:rFonts w:ascii="Times New Roman" w:eastAsia="Times New Roman" w:hAnsi="Times New Roman"/>
          <w:b/>
          <w:bCs/>
          <w:i/>
          <w:iCs/>
          <w:sz w:val="24"/>
          <w:szCs w:val="24"/>
        </w:rPr>
        <w:t xml:space="preserve"> </w:t>
      </w:r>
      <w:r>
        <w:rPr>
          <w:rFonts w:ascii="Times New Roman" w:eastAsia="Times New Roman" w:hAnsi="Times New Roman"/>
          <w:i/>
          <w:iCs/>
          <w:sz w:val="24"/>
          <w:szCs w:val="24"/>
        </w:rPr>
        <w:t>дисциплины</w:t>
      </w:r>
      <w:r>
        <w:rPr>
          <w:rFonts w:ascii="Times New Roman" w:eastAsia="Times New Roman" w:hAnsi="Times New Roman"/>
          <w:sz w:val="24"/>
          <w:szCs w:val="24"/>
        </w:rPr>
        <w:t xml:space="preserve"> </w:t>
      </w:r>
      <w:r>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B64ABA" w:rsidRDefault="00B64ABA" w:rsidP="00B64ABA">
      <w:pPr>
        <w:autoSpaceDE w:val="0"/>
        <w:autoSpaceDN w:val="0"/>
        <w:adjustRightInd w:val="0"/>
        <w:spacing w:after="0" w:line="360" w:lineRule="auto"/>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представлений о закономерностях литературного процесса в России, странах Западной Европы и Америки;</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B64ABA" w:rsidRDefault="00B64ABA" w:rsidP="00B64ABA">
      <w:pPr>
        <w:autoSpaceDE w:val="0"/>
        <w:autoSpaceDN w:val="0"/>
        <w:adjustRightInd w:val="0"/>
        <w:spacing w:after="0"/>
        <w:ind w:firstLine="709"/>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B64ABA" w:rsidRDefault="00B64ABA" w:rsidP="00B64ABA">
      <w:pPr>
        <w:spacing w:after="0" w:line="360" w:lineRule="auto"/>
        <w:ind w:firstLine="709"/>
        <w:jc w:val="both"/>
        <w:outlineLvl w:val="0"/>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 xml:space="preserve">4. Образовательные результаты </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Выпускник, освоивший дисциплину «</w:t>
      </w:r>
      <w:r>
        <w:rPr>
          <w:rFonts w:ascii="Times New Roman" w:eastAsia="Times New Roman" w:hAnsi="Times New Roman"/>
          <w:sz w:val="24"/>
          <w:szCs w:val="24"/>
        </w:rPr>
        <w:t>Национальная идентичность и национальный миф в литературах</w:t>
      </w:r>
      <w:r>
        <w:rPr>
          <w:rFonts w:ascii="Times New Roman" w:eastAsia="Times New Roman" w:hAnsi="Times New Roman"/>
          <w:sz w:val="24"/>
          <w:szCs w:val="24"/>
          <w:highlight w:val="white"/>
        </w:rPr>
        <w:t>», должен обладать следующими компетенциями:</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ПК-3 – способностью решать задачи воспитания и духовно-нравственного развития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 xml:space="preserve">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B64ABA" w:rsidRDefault="00B64ABA" w:rsidP="00397CD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ПК-13 – способностью выявлять и формировать культурные потребности разных социальных групп.</w:t>
      </w:r>
    </w:p>
    <w:tbl>
      <w:tblPr>
        <w:tblW w:w="9855" w:type="dxa"/>
        <w:tblLayout w:type="fixed"/>
        <w:tblLook w:val="04A0" w:firstRow="1" w:lastRow="0" w:firstColumn="1" w:lastColumn="0" w:noHBand="0" w:noVBand="1"/>
      </w:tblPr>
      <w:tblGrid>
        <w:gridCol w:w="949"/>
        <w:gridCol w:w="2421"/>
        <w:gridCol w:w="1514"/>
        <w:gridCol w:w="1909"/>
        <w:gridCol w:w="1395"/>
        <w:gridCol w:w="1667"/>
      </w:tblGrid>
      <w:tr w:rsidR="00B64ABA" w:rsidTr="00B64ABA">
        <w:trPr>
          <w:trHeight w:val="380"/>
        </w:trPr>
        <w:tc>
          <w:tcPr>
            <w:tcW w:w="949"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rPr>
              <w:t>Образовательные результаты дисциплины</w:t>
            </w:r>
          </w:p>
        </w:tc>
        <w:tc>
          <w:tcPr>
            <w:tcW w:w="1395"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center"/>
              <w:rPr>
                <w:rFonts w:ascii="Times" w:eastAsia="Times" w:hAnsi="Times" w:cs="Times"/>
              </w:rPr>
            </w:pPr>
            <w:r>
              <w:rPr>
                <w:rFonts w:ascii="Times" w:eastAsia="Times" w:hAnsi="Times" w:cs="Times"/>
              </w:rPr>
              <w:t>Код компетенций ОПОП</w:t>
            </w:r>
          </w:p>
        </w:tc>
        <w:tc>
          <w:tcPr>
            <w:tcW w:w="1667"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center"/>
              <w:rPr>
                <w:rFonts w:cs="Calibri"/>
              </w:rPr>
            </w:pPr>
            <w:r>
              <w:rPr>
                <w:rFonts w:ascii="Times" w:eastAsia="Times" w:hAnsi="Times" w:cs="Times"/>
              </w:rPr>
              <w:t>Средства оценивания ОР</w:t>
            </w:r>
          </w:p>
        </w:tc>
      </w:tr>
      <w:tr w:rsidR="00B64ABA" w:rsidTr="0099480E">
        <w:trPr>
          <w:trHeight w:val="2658"/>
        </w:trPr>
        <w:tc>
          <w:tcPr>
            <w:tcW w:w="949" w:type="dxa"/>
            <w:tcBorders>
              <w:top w:val="single" w:sz="4" w:space="0" w:color="000000"/>
              <w:left w:val="single" w:sz="4" w:space="0" w:color="000000"/>
              <w:bottom w:val="single" w:sz="4" w:space="0" w:color="auto"/>
              <w:right w:val="single" w:sz="4" w:space="0" w:color="000000"/>
            </w:tcBorders>
            <w:vAlign w:val="center"/>
            <w:hideMark/>
          </w:tcPr>
          <w:p w:rsidR="00B64ABA" w:rsidRDefault="00B64ABA" w:rsidP="00B64ABA">
            <w:pPr>
              <w:spacing w:after="0" w:line="240" w:lineRule="auto"/>
            </w:pPr>
            <w:r>
              <w:rPr>
                <w:rFonts w:ascii="Times New Roman" w:eastAsia="Times New Roman" w:hAnsi="Times New Roman"/>
              </w:rPr>
              <w:lastRenderedPageBreak/>
              <w:t>ОР-2</w:t>
            </w:r>
          </w:p>
        </w:tc>
        <w:tc>
          <w:tcPr>
            <w:tcW w:w="2421" w:type="dxa"/>
            <w:tcBorders>
              <w:top w:val="single" w:sz="4" w:space="0" w:color="000000"/>
              <w:left w:val="single" w:sz="4" w:space="0" w:color="000000"/>
              <w:bottom w:val="single" w:sz="4" w:space="0" w:color="auto"/>
              <w:right w:val="single" w:sz="4" w:space="0" w:color="000000"/>
            </w:tcBorders>
            <w:vAlign w:val="center"/>
          </w:tcPr>
          <w:p w:rsidR="00B64ABA" w:rsidRDefault="00981452" w:rsidP="00B64ABA">
            <w:pPr>
              <w:spacing w:after="0" w:line="240" w:lineRule="auto"/>
              <w:rPr>
                <w:rFonts w:ascii="Times New Roman" w:eastAsia="Times New Roman" w:hAnsi="Times New Roman"/>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tcPr>
          <w:p w:rsidR="00B64ABA" w:rsidRDefault="00B64ABA">
            <w:pPr>
              <w:spacing w:after="0" w:line="240" w:lineRule="auto"/>
              <w:rPr>
                <w:rFonts w:cs="Calibri"/>
              </w:rPr>
            </w:pPr>
          </w:p>
          <w:p w:rsidR="00B64ABA" w:rsidRDefault="00B64ABA">
            <w:pPr>
              <w:spacing w:after="0" w:line="240" w:lineRule="auto"/>
            </w:pPr>
          </w:p>
          <w:p w:rsidR="00B64ABA" w:rsidRDefault="00B64ABA">
            <w:pPr>
              <w:spacing w:after="0" w:line="240" w:lineRule="auto"/>
              <w:rPr>
                <w:rFonts w:ascii="Times New Roman" w:eastAsia="Times New Roman" w:hAnsi="Times New Roman"/>
              </w:rPr>
            </w:pPr>
          </w:p>
          <w:p w:rsidR="00B64ABA" w:rsidRDefault="00B64ABA">
            <w:pPr>
              <w:spacing w:after="0" w:line="240" w:lineRule="auto"/>
              <w:rPr>
                <w:rFonts w:ascii="Times New Roman" w:eastAsia="Times New Roman" w:hAnsi="Times New Roman"/>
              </w:rPr>
            </w:pPr>
          </w:p>
          <w:p w:rsidR="00B64ABA" w:rsidRDefault="00B64ABA">
            <w:pPr>
              <w:spacing w:after="0" w:line="240" w:lineRule="auto"/>
              <w:rPr>
                <w:rFonts w:cs="Calibri"/>
              </w:rPr>
            </w:pPr>
          </w:p>
          <w:p w:rsidR="00B64ABA" w:rsidRDefault="00B64ABA" w:rsidP="0099480E">
            <w:pPr>
              <w:spacing w:after="0" w:line="240" w:lineRule="auto"/>
              <w:jc w:val="center"/>
            </w:pPr>
            <w:r>
              <w:rPr>
                <w:rFonts w:ascii="Times New Roman" w:eastAsia="Times New Roman" w:hAnsi="Times New Roman"/>
              </w:rPr>
              <w:t>ОР-2</w:t>
            </w:r>
            <w:r w:rsidR="0099480E">
              <w:rPr>
                <w:rFonts w:ascii="Times New Roman" w:eastAsia="Times New Roman" w:hAnsi="Times New Roman"/>
              </w:rPr>
              <w:t>-</w:t>
            </w:r>
            <w:r w:rsidR="00962881">
              <w:rPr>
                <w:rFonts w:ascii="Times New Roman" w:eastAsia="Times New Roman" w:hAnsi="Times New Roman"/>
              </w:rPr>
              <w:t>11</w:t>
            </w:r>
            <w:r w:rsidR="0099480E">
              <w:rPr>
                <w:rFonts w:ascii="Times New Roman" w:eastAsia="Times New Roman" w:hAnsi="Times New Roman"/>
              </w:rPr>
              <w:t>-1</w:t>
            </w: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hideMark/>
          </w:tcPr>
          <w:p w:rsidR="00B64ABA" w:rsidRDefault="00B64ABA" w:rsidP="0099480E">
            <w:pPr>
              <w:spacing w:after="0" w:line="240" w:lineRule="auto"/>
              <w:rPr>
                <w:rFonts w:ascii="Times New Roman" w:eastAsia="Times New Roman" w:hAnsi="Times New Roman"/>
              </w:rPr>
            </w:pPr>
            <w:r>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p w:rsidR="00B64ABA" w:rsidRDefault="00B64ABA" w:rsidP="0099480E">
            <w:pPr>
              <w:spacing w:after="0" w:line="240" w:lineRule="auto"/>
              <w:rPr>
                <w:rFonts w:ascii="Times New Roman" w:eastAsia="Times New Roman" w:hAnsi="Times New Roman"/>
              </w:rPr>
            </w:pPr>
          </w:p>
        </w:tc>
        <w:tc>
          <w:tcPr>
            <w:tcW w:w="1395" w:type="dxa"/>
            <w:tcBorders>
              <w:top w:val="single" w:sz="4" w:space="0" w:color="000000"/>
              <w:left w:val="single" w:sz="4" w:space="0" w:color="000000"/>
              <w:bottom w:val="single" w:sz="4" w:space="0" w:color="auto"/>
              <w:right w:val="single" w:sz="4" w:space="0" w:color="000000"/>
            </w:tcBorders>
            <w:shd w:val="clear" w:color="auto" w:fill="FFFFFF"/>
            <w:vAlign w:val="center"/>
            <w:hideMark/>
          </w:tcPr>
          <w:p w:rsidR="0099480E" w:rsidRDefault="00B64ABA" w:rsidP="0099480E">
            <w:pPr>
              <w:spacing w:after="0" w:line="240" w:lineRule="auto"/>
              <w:rPr>
                <w:rFonts w:ascii="Times New Roman" w:eastAsia="Times New Roman" w:hAnsi="Times New Roman"/>
              </w:rPr>
            </w:pPr>
            <w:r>
              <w:rPr>
                <w:rFonts w:ascii="Times New Roman" w:eastAsia="Times New Roman" w:hAnsi="Times New Roman"/>
              </w:rPr>
              <w:t xml:space="preserve">ОК-6 </w:t>
            </w:r>
          </w:p>
          <w:p w:rsidR="00B64ABA" w:rsidRDefault="00B64ABA" w:rsidP="0099480E">
            <w:pPr>
              <w:spacing w:after="0" w:line="240" w:lineRule="auto"/>
              <w:rPr>
                <w:rFonts w:ascii="Times New Roman" w:eastAsia="Times New Roman" w:hAnsi="Times New Roman"/>
              </w:rPr>
            </w:pPr>
            <w:r>
              <w:rPr>
                <w:rFonts w:ascii="Times New Roman" w:eastAsia="Times New Roman" w:hAnsi="Times New Roman"/>
              </w:rPr>
              <w:t>ПК-4</w:t>
            </w:r>
          </w:p>
          <w:p w:rsidR="0099480E" w:rsidRDefault="00962881" w:rsidP="0099480E">
            <w:pPr>
              <w:spacing w:after="0" w:line="240" w:lineRule="auto"/>
              <w:rPr>
                <w:rFonts w:ascii="Times New Roman" w:eastAsia="Times New Roman" w:hAnsi="Times New Roman"/>
              </w:rPr>
            </w:pPr>
            <w:r>
              <w:rPr>
                <w:rFonts w:ascii="Times New Roman" w:eastAsia="Times New Roman" w:hAnsi="Times New Roman"/>
              </w:rPr>
              <w:t xml:space="preserve">ПК-3 </w:t>
            </w:r>
          </w:p>
          <w:p w:rsidR="00B64ABA" w:rsidRDefault="00962881" w:rsidP="0099480E">
            <w:pPr>
              <w:spacing w:after="0" w:line="240" w:lineRule="auto"/>
              <w:rPr>
                <w:rFonts w:ascii="Times New Roman" w:eastAsia="Times New Roman" w:hAnsi="Times New Roman"/>
              </w:rPr>
            </w:pPr>
            <w:r>
              <w:rPr>
                <w:rFonts w:ascii="Times New Roman" w:eastAsia="Times New Roman" w:hAnsi="Times New Roman"/>
              </w:rPr>
              <w:t>ПК-13</w:t>
            </w:r>
          </w:p>
        </w:tc>
        <w:tc>
          <w:tcPr>
            <w:tcW w:w="1667" w:type="dxa"/>
            <w:tcBorders>
              <w:top w:val="single" w:sz="4" w:space="0" w:color="000000"/>
              <w:left w:val="single" w:sz="4" w:space="0" w:color="000000"/>
              <w:bottom w:val="single" w:sz="4" w:space="0" w:color="auto"/>
              <w:right w:val="single" w:sz="4" w:space="0" w:color="000000"/>
            </w:tcBorders>
            <w:shd w:val="clear" w:color="auto" w:fill="FFFFFF"/>
            <w:vAlign w:val="center"/>
            <w:hideMark/>
          </w:tcPr>
          <w:p w:rsidR="00684723" w:rsidRDefault="00684723" w:rsidP="0099480E">
            <w:pPr>
              <w:spacing w:after="0" w:line="240" w:lineRule="auto"/>
              <w:rPr>
                <w:rFonts w:ascii="Times New Roman" w:eastAsia="Times New Roman" w:hAnsi="Times New Roman"/>
              </w:rPr>
            </w:pPr>
            <w:r>
              <w:rPr>
                <w:rFonts w:ascii="Times New Roman" w:eastAsia="Times New Roman" w:hAnsi="Times New Roman"/>
              </w:rPr>
              <w:t xml:space="preserve"> Конспект</w:t>
            </w:r>
            <w:r w:rsidR="00B64ABA">
              <w:rPr>
                <w:rFonts w:ascii="Times New Roman" w:eastAsia="Times New Roman" w:hAnsi="Times New Roman"/>
              </w:rPr>
              <w:t xml:space="preserve"> </w:t>
            </w:r>
            <w:r>
              <w:rPr>
                <w:rFonts w:ascii="Times New Roman" w:eastAsia="Times New Roman" w:hAnsi="Times New Roman"/>
              </w:rPr>
              <w:t>Оценка самостоятельной работы</w:t>
            </w:r>
          </w:p>
          <w:p w:rsidR="00684723" w:rsidRDefault="00684723" w:rsidP="0099480E">
            <w:pPr>
              <w:spacing w:after="0" w:line="240" w:lineRule="auto"/>
              <w:rPr>
                <w:rFonts w:ascii="Times New Roman" w:eastAsia="Times New Roman" w:hAnsi="Times New Roman"/>
              </w:rPr>
            </w:pPr>
            <w:r>
              <w:rPr>
                <w:rFonts w:ascii="Times New Roman" w:eastAsia="Times New Roman" w:hAnsi="Times New Roman"/>
              </w:rPr>
              <w:t>К</w:t>
            </w:r>
            <w:r w:rsidR="00B64ABA">
              <w:rPr>
                <w:rFonts w:ascii="Times New Roman" w:eastAsia="Times New Roman" w:hAnsi="Times New Roman"/>
              </w:rPr>
              <w:t xml:space="preserve">онтрольная работа, </w:t>
            </w:r>
          </w:p>
          <w:p w:rsidR="00684723" w:rsidRDefault="00684723" w:rsidP="0099480E">
            <w:pPr>
              <w:spacing w:after="0" w:line="240" w:lineRule="auto"/>
              <w:rPr>
                <w:rFonts w:ascii="Times New Roman" w:eastAsia="Times New Roman" w:hAnsi="Times New Roman"/>
              </w:rPr>
            </w:pPr>
            <w:r>
              <w:rPr>
                <w:rFonts w:ascii="Times New Roman" w:eastAsia="Times New Roman" w:hAnsi="Times New Roman"/>
              </w:rPr>
              <w:t>Тест</w:t>
            </w:r>
          </w:p>
          <w:p w:rsidR="00B64ABA" w:rsidRDefault="00684723" w:rsidP="0099480E">
            <w:pPr>
              <w:spacing w:after="0" w:line="240" w:lineRule="auto"/>
              <w:rPr>
                <w:rFonts w:ascii="Times New Roman" w:eastAsia="Times New Roman" w:hAnsi="Times New Roman"/>
              </w:rPr>
            </w:pPr>
            <w:r>
              <w:rPr>
                <w:rFonts w:ascii="Times New Roman" w:eastAsia="Times New Roman" w:hAnsi="Times New Roman"/>
              </w:rPr>
              <w:t>Доклад</w:t>
            </w:r>
          </w:p>
        </w:tc>
      </w:tr>
    </w:tbl>
    <w:p w:rsidR="00B64ABA" w:rsidRDefault="00B64ABA" w:rsidP="00B64ABA">
      <w:pPr>
        <w:spacing w:after="0" w:line="240" w:lineRule="auto"/>
        <w:jc w:val="both"/>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B64ABA" w:rsidRDefault="00B64ABA" w:rsidP="00B64ABA">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4A0" w:firstRow="1" w:lastRow="0" w:firstColumn="1" w:lastColumn="0" w:noHBand="0" w:noVBand="1"/>
      </w:tblPr>
      <w:tblGrid>
        <w:gridCol w:w="4635"/>
        <w:gridCol w:w="855"/>
        <w:gridCol w:w="855"/>
        <w:gridCol w:w="1425"/>
        <w:gridCol w:w="1230"/>
        <w:gridCol w:w="855"/>
      </w:tblGrid>
      <w:tr w:rsidR="00B64ABA" w:rsidTr="00B64ABA">
        <w:trPr>
          <w:trHeight w:val="200"/>
        </w:trPr>
        <w:tc>
          <w:tcPr>
            <w:tcW w:w="4635"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bottom w:val="nil"/>
              <w:right w:val="single" w:sz="4" w:space="0" w:color="000000"/>
            </w:tcBorders>
            <w:shd w:val="clear" w:color="auto" w:fill="FFFFFF"/>
            <w:hideMark/>
          </w:tcPr>
          <w:p w:rsidR="00B64ABA" w:rsidRDefault="00B64ABA">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B64ABA" w:rsidTr="00B64ABA">
        <w:trPr>
          <w:trHeight w:val="520"/>
        </w:trPr>
        <w:tc>
          <w:tcPr>
            <w:tcW w:w="463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1710" w:type="dxa"/>
            <w:gridSpan w:val="2"/>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cs="Calibri"/>
              </w:rP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tabs>
                <w:tab w:val="left" w:pos="814"/>
              </w:tabs>
              <w:spacing w:after="0" w:line="240" w:lineRule="auto"/>
              <w:jc w:val="center"/>
              <w:rPr>
                <w:rFonts w:ascii="Times New Roman" w:eastAsia="Times New Roman" w:hAnsi="Times New Roman"/>
                <w:sz w:val="24"/>
                <w:szCs w:val="24"/>
              </w:rPr>
            </w:pPr>
            <w:proofErr w:type="gramStart"/>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roofErr w:type="gramEnd"/>
          </w:p>
          <w:p w:rsidR="00B64ABA" w:rsidRDefault="00B64ABA">
            <w:pPr>
              <w:spacing w:after="0" w:line="240" w:lineRule="auto"/>
              <w:jc w:val="center"/>
              <w:rPr>
                <w:rFonts w:cs="Calibri"/>
              </w:rP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line="240" w:lineRule="auto"/>
              <w:jc w:val="center"/>
            </w:pPr>
          </w:p>
          <w:p w:rsidR="00B64ABA" w:rsidRDefault="00B64ABA">
            <w:pPr>
              <w:spacing w:after="0"/>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r>
      <w:tr w:rsidR="00B64ABA" w:rsidTr="00B64ABA">
        <w:tc>
          <w:tcPr>
            <w:tcW w:w="463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855" w:type="dxa"/>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B64ABA" w:rsidRDefault="00B64ABA">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 w:rsidR="00B64ABA" w:rsidRDefault="00B64ABA"/>
          <w:p w:rsidR="00B64ABA" w:rsidRDefault="00B64ABA">
            <w:pPr>
              <w:spacing w:after="0"/>
            </w:pPr>
          </w:p>
        </w:tc>
        <w:tc>
          <w:tcPr>
            <w:tcW w:w="1230"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c>
          <w:tcPr>
            <w:tcW w:w="855"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w:eastAsia="Times" w:hAnsi="Times" w:cs="Times"/>
                <w:sz w:val="24"/>
                <w:szCs w:val="24"/>
              </w:rPr>
            </w:pPr>
          </w:p>
        </w:tc>
      </w:tr>
      <w:tr w:rsidR="00B64ABA" w:rsidTr="000E553A">
        <w:tc>
          <w:tcPr>
            <w:tcW w:w="463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w:t>
            </w:r>
            <w:r>
              <w:rPr>
                <w:rFonts w:ascii="Times New Roman" w:hAnsi="Times New Roman"/>
                <w:b/>
                <w:sz w:val="24"/>
                <w:szCs w:val="24"/>
              </w:rPr>
              <w:t xml:space="preserve"> Национальная идентичность и национальный миф в литературах</w:t>
            </w:r>
            <w:r>
              <w:rPr>
                <w:rFonts w:ascii="Times New Roman" w:eastAsia="Times New Roman" w:hAnsi="Times New Roman"/>
                <w:b/>
                <w:color w:val="000000"/>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r w:rsidR="000E553A">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72</w:t>
            </w:r>
          </w:p>
        </w:tc>
      </w:tr>
      <w:tr w:rsidR="00B64ABA" w:rsidTr="00B64AB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 xml:space="preserve">1. Художественная литература как сфера оформления, репрезентации и функционирования представлений </w:t>
            </w:r>
            <w:proofErr w:type="gramStart"/>
            <w:r>
              <w:rPr>
                <w:rFonts w:ascii="Times New Roman" w:hAnsi="Times New Roman"/>
                <w:sz w:val="24"/>
                <w:szCs w:val="24"/>
              </w:rPr>
              <w:t>о</w:t>
            </w:r>
            <w:proofErr w:type="gramEnd"/>
            <w:r>
              <w:rPr>
                <w:rFonts w:ascii="Times New Roman" w:hAnsi="Times New Roman"/>
                <w:sz w:val="24"/>
                <w:szCs w:val="24"/>
              </w:rPr>
              <w:t xml:space="preserve"> национальной в культуре. Понятие о национальной картине мира.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 xml:space="preserve">2. Основные концепции </w:t>
            </w:r>
            <w:proofErr w:type="gramStart"/>
            <w:r>
              <w:rPr>
                <w:rFonts w:ascii="Times New Roman" w:hAnsi="Times New Roman"/>
                <w:sz w:val="24"/>
                <w:szCs w:val="24"/>
              </w:rPr>
              <w:t>национального</w:t>
            </w:r>
            <w:proofErr w:type="gramEnd"/>
            <w:r>
              <w:rPr>
                <w:rFonts w:ascii="Times New Roman" w:hAnsi="Times New Roman"/>
                <w:sz w:val="24"/>
                <w:szCs w:val="24"/>
              </w:rPr>
              <w:t xml:space="preserve">: </w:t>
            </w:r>
            <w:proofErr w:type="spellStart"/>
            <w:r>
              <w:rPr>
                <w:rFonts w:ascii="Times New Roman" w:hAnsi="Times New Roman"/>
                <w:sz w:val="24"/>
                <w:szCs w:val="24"/>
              </w:rPr>
              <w:t>органистическая</w:t>
            </w:r>
            <w:proofErr w:type="spellEnd"/>
            <w:r>
              <w:rPr>
                <w:rFonts w:ascii="Times New Roman" w:hAnsi="Times New Roman"/>
                <w:sz w:val="24"/>
                <w:szCs w:val="24"/>
              </w:rPr>
              <w:t xml:space="preserve"> (</w:t>
            </w:r>
            <w:proofErr w:type="spellStart"/>
            <w:r>
              <w:rPr>
                <w:rFonts w:ascii="Times New Roman" w:hAnsi="Times New Roman"/>
                <w:sz w:val="24"/>
                <w:szCs w:val="24"/>
              </w:rPr>
              <w:t>И.Гердер</w:t>
            </w:r>
            <w:proofErr w:type="spellEnd"/>
            <w:r>
              <w:rPr>
                <w:rFonts w:ascii="Times New Roman" w:hAnsi="Times New Roman"/>
                <w:sz w:val="24"/>
                <w:szCs w:val="24"/>
              </w:rPr>
              <w:t xml:space="preserve">, </w:t>
            </w:r>
            <w:proofErr w:type="spellStart"/>
            <w:r>
              <w:rPr>
                <w:rFonts w:ascii="Times New Roman" w:hAnsi="Times New Roman"/>
                <w:sz w:val="24"/>
                <w:szCs w:val="24"/>
              </w:rPr>
              <w:t>Ф.Шеллинг</w:t>
            </w:r>
            <w:proofErr w:type="spellEnd"/>
            <w:r>
              <w:rPr>
                <w:rFonts w:ascii="Times New Roman" w:hAnsi="Times New Roman"/>
                <w:sz w:val="24"/>
                <w:szCs w:val="24"/>
              </w:rPr>
              <w:t>), модернистская (</w:t>
            </w:r>
            <w:proofErr w:type="spellStart"/>
            <w:r>
              <w:rPr>
                <w:rFonts w:ascii="Times New Roman" w:hAnsi="Times New Roman"/>
                <w:sz w:val="24"/>
                <w:szCs w:val="24"/>
              </w:rPr>
              <w:t>Э.Геллнер</w:t>
            </w:r>
            <w:proofErr w:type="spellEnd"/>
            <w:r>
              <w:rPr>
                <w:rFonts w:ascii="Times New Roman" w:hAnsi="Times New Roman"/>
                <w:sz w:val="24"/>
                <w:szCs w:val="24"/>
              </w:rPr>
              <w:t xml:space="preserve">, </w:t>
            </w:r>
            <w:proofErr w:type="spellStart"/>
            <w:r>
              <w:rPr>
                <w:rFonts w:ascii="Times New Roman" w:hAnsi="Times New Roman"/>
                <w:sz w:val="24"/>
                <w:szCs w:val="24"/>
              </w:rPr>
              <w:t>Д.Бройи</w:t>
            </w:r>
            <w:proofErr w:type="spellEnd"/>
            <w:r>
              <w:rPr>
                <w:rFonts w:ascii="Times New Roman" w:hAnsi="Times New Roman"/>
                <w:sz w:val="24"/>
                <w:szCs w:val="24"/>
              </w:rPr>
              <w:t xml:space="preserve">, </w:t>
            </w:r>
            <w:proofErr w:type="spellStart"/>
            <w:r>
              <w:rPr>
                <w:rFonts w:ascii="Times New Roman" w:hAnsi="Times New Roman"/>
                <w:sz w:val="24"/>
                <w:szCs w:val="24"/>
              </w:rPr>
              <w:t>Э.Хобсбаум</w:t>
            </w:r>
            <w:proofErr w:type="spellEnd"/>
            <w:r>
              <w:rPr>
                <w:rFonts w:ascii="Times New Roman" w:hAnsi="Times New Roman"/>
                <w:sz w:val="24"/>
                <w:szCs w:val="24"/>
              </w:rPr>
              <w:t>), постмодернистская (</w:t>
            </w:r>
            <w:proofErr w:type="spellStart"/>
            <w:r>
              <w:rPr>
                <w:rFonts w:ascii="Times New Roman" w:hAnsi="Times New Roman"/>
                <w:sz w:val="24"/>
                <w:szCs w:val="24"/>
              </w:rPr>
              <w:t>Б.Андерсон</w:t>
            </w:r>
            <w:proofErr w:type="spellEnd"/>
            <w:r>
              <w:rPr>
                <w:rFonts w:ascii="Times New Roman" w:hAnsi="Times New Roman"/>
                <w:sz w:val="24"/>
                <w:szCs w:val="24"/>
              </w:rPr>
              <w:t xml:space="preserve">, </w:t>
            </w:r>
            <w:proofErr w:type="spellStart"/>
            <w:r>
              <w:rPr>
                <w:rFonts w:ascii="Times New Roman" w:hAnsi="Times New Roman"/>
                <w:sz w:val="24"/>
                <w:szCs w:val="24"/>
              </w:rPr>
              <w:t>В.Тишков</w:t>
            </w:r>
            <w:proofErr w:type="spellEnd"/>
            <w:r>
              <w:rPr>
                <w:rFonts w:ascii="Times New Roman" w:hAnsi="Times New Roman"/>
                <w:sz w:val="24"/>
                <w:szCs w:val="24"/>
              </w:rPr>
              <w:t xml:space="preserve">, </w:t>
            </w:r>
            <w:proofErr w:type="spellStart"/>
            <w:r>
              <w:rPr>
                <w:rFonts w:ascii="Times New Roman" w:hAnsi="Times New Roman"/>
                <w:sz w:val="24"/>
                <w:szCs w:val="24"/>
              </w:rPr>
              <w:t>А.Миллер</w:t>
            </w:r>
            <w:proofErr w:type="spellEnd"/>
            <w:r>
              <w:rPr>
                <w:rFonts w:ascii="Times New Roman" w:hAnsi="Times New Roman"/>
                <w:sz w:val="24"/>
                <w:szCs w:val="24"/>
              </w:rPr>
              <w:t>).</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 xml:space="preserve">3. Механизмы создания и вопросы функционирования национального мифа. </w:t>
            </w:r>
            <w:proofErr w:type="gramStart"/>
            <w:r>
              <w:rPr>
                <w:rFonts w:ascii="Times New Roman" w:hAnsi="Times New Roman"/>
                <w:sz w:val="24"/>
                <w:szCs w:val="24"/>
              </w:rPr>
              <w:t>Национальный</w:t>
            </w:r>
            <w:proofErr w:type="gramEnd"/>
            <w:r>
              <w:rPr>
                <w:rFonts w:ascii="Times New Roman" w:hAnsi="Times New Roman"/>
                <w:sz w:val="24"/>
                <w:szCs w:val="24"/>
              </w:rPr>
              <w:t xml:space="preserve"> нарратив как форма существования национального мифа.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 xml:space="preserve">4. Национальная символика, национальная </w:t>
            </w:r>
            <w:proofErr w:type="spellStart"/>
            <w:r>
              <w:rPr>
                <w:rFonts w:ascii="Times New Roman" w:hAnsi="Times New Roman"/>
                <w:sz w:val="24"/>
                <w:szCs w:val="24"/>
              </w:rPr>
              <w:t>концептосфера</w:t>
            </w:r>
            <w:proofErr w:type="spellEnd"/>
            <w:r>
              <w:rPr>
                <w:rFonts w:ascii="Times New Roman" w:hAnsi="Times New Roman"/>
                <w:sz w:val="24"/>
                <w:szCs w:val="24"/>
              </w:rPr>
              <w:t xml:space="preserve">, национальный образ мира (национальный </w:t>
            </w:r>
            <w:proofErr w:type="spellStart"/>
            <w:r>
              <w:rPr>
                <w:rFonts w:ascii="Times New Roman" w:hAnsi="Times New Roman"/>
                <w:sz w:val="24"/>
                <w:szCs w:val="24"/>
              </w:rPr>
              <w:t>хронотоп</w:t>
            </w:r>
            <w:proofErr w:type="spellEnd"/>
            <w:r>
              <w:rPr>
                <w:rFonts w:ascii="Times New Roman" w:hAnsi="Times New Roman"/>
                <w:sz w:val="24"/>
                <w:szCs w:val="24"/>
              </w:rPr>
              <w:t>, национальный образ жизни, национальный характер) как составляющие национального мифа.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 xml:space="preserve">5. Особенности литературного воплощения содержательных элементов </w:t>
            </w:r>
            <w:r>
              <w:rPr>
                <w:rFonts w:ascii="Times New Roman" w:hAnsi="Times New Roman"/>
                <w:sz w:val="24"/>
                <w:szCs w:val="24"/>
              </w:rPr>
              <w:lastRenderedPageBreak/>
              <w:t>национального мифа (на примере русской литературы).</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lastRenderedPageBreak/>
              <w:t>6. Формирование «чужого» национального мифа в рамках русской литературы.</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C22BC8">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7. Национальное своеобразие содержания национального мифа и этапы его трансформации в английской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8. Идея наднациональной миссии Англии в современном национальном мифе.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rPr>
                <w:rFonts w:ascii="Times New Roman" w:hAnsi="Times New Roman"/>
                <w:sz w:val="24"/>
                <w:szCs w:val="24"/>
              </w:rPr>
            </w:pPr>
            <w:r>
              <w:rPr>
                <w:rFonts w:ascii="Times New Roman" w:hAnsi="Times New Roman"/>
                <w:sz w:val="24"/>
                <w:szCs w:val="24"/>
              </w:rPr>
              <w:t>9. Понятие «</w:t>
            </w:r>
            <w:proofErr w:type="spellStart"/>
            <w:r>
              <w:rPr>
                <w:rFonts w:ascii="Times New Roman" w:hAnsi="Times New Roman"/>
                <w:sz w:val="24"/>
                <w:szCs w:val="24"/>
              </w:rPr>
              <w:t>немецкость</w:t>
            </w:r>
            <w:proofErr w:type="spellEnd"/>
            <w:r>
              <w:rPr>
                <w:rFonts w:ascii="Times New Roman" w:hAnsi="Times New Roman"/>
                <w:sz w:val="24"/>
                <w:szCs w:val="24"/>
              </w:rPr>
              <w:t>», особенности его осмысления в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10. Оформление национального мифа во французской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B64ABA" w:rsidTr="000E553A">
        <w:tc>
          <w:tcPr>
            <w:tcW w:w="46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 xml:space="preserve">11. </w:t>
            </w:r>
            <w:proofErr w:type="gramStart"/>
            <w:r>
              <w:rPr>
                <w:rFonts w:ascii="Times New Roman" w:hAnsi="Times New Roman"/>
                <w:sz w:val="24"/>
                <w:szCs w:val="24"/>
              </w:rPr>
              <w:t xml:space="preserve">Особенности функционирования национального </w:t>
            </w:r>
            <w:proofErr w:type="spellStart"/>
            <w:r>
              <w:rPr>
                <w:rFonts w:ascii="Times New Roman" w:hAnsi="Times New Roman"/>
                <w:sz w:val="24"/>
                <w:szCs w:val="24"/>
              </w:rPr>
              <w:t>хронотопа</w:t>
            </w:r>
            <w:proofErr w:type="spellEnd"/>
            <w:r>
              <w:rPr>
                <w:rFonts w:ascii="Times New Roman" w:hAnsi="Times New Roman"/>
                <w:sz w:val="24"/>
                <w:szCs w:val="24"/>
              </w:rPr>
              <w:t xml:space="preserve"> в немецкой и французской литературах.</w:t>
            </w:r>
            <w:proofErr w:type="gramEnd"/>
          </w:p>
        </w:tc>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59"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r>
      <w:tr w:rsidR="00B64ABA" w:rsidTr="000E553A">
        <w:tc>
          <w:tcPr>
            <w:tcW w:w="463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B64ABA" w:rsidRDefault="00B64ABA">
            <w:pPr>
              <w:spacing w:after="0" w:line="240" w:lineRule="auto"/>
              <w:rPr>
                <w:rFonts w:cs="Calibri"/>
                <w:sz w:val="19"/>
                <w:szCs w:val="19"/>
              </w:rPr>
            </w:pPr>
            <w:r>
              <w:rPr>
                <w:rFonts w:ascii="Times New Roman" w:hAnsi="Times New Roman"/>
                <w:sz w:val="24"/>
                <w:szCs w:val="24"/>
              </w:rPr>
              <w:t>12. Формирование мифа о России в европейских литературах.</w:t>
            </w:r>
          </w:p>
        </w:tc>
        <w:tc>
          <w:tcPr>
            <w:tcW w:w="855"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B64ABA" w:rsidRDefault="00B64ABA">
            <w:pPr>
              <w:spacing w:after="0" w:line="259" w:lineRule="auto"/>
              <w:jc w:val="center"/>
              <w:rPr>
                <w:rFonts w:ascii="Times New Roman" w:eastAsia="Times New Roman" w:hAnsi="Times New Roman"/>
                <w:b/>
                <w:sz w:val="24"/>
                <w:szCs w:val="24"/>
              </w:rPr>
            </w:pPr>
          </w:p>
        </w:tc>
        <w:tc>
          <w:tcPr>
            <w:tcW w:w="855" w:type="dxa"/>
            <w:tcBorders>
              <w:top w:val="nil"/>
              <w:left w:val="nil"/>
              <w:bottom w:val="single" w:sz="8" w:space="0" w:color="000000"/>
              <w:right w:val="single" w:sz="8" w:space="0" w:color="000000"/>
            </w:tcBorders>
            <w:tcMar>
              <w:top w:w="100" w:type="dxa"/>
              <w:left w:w="100" w:type="dxa"/>
              <w:bottom w:w="100" w:type="dxa"/>
              <w:right w:w="100" w:type="dxa"/>
            </w:tcMar>
            <w:vAlign w:val="center"/>
            <w:hideMark/>
          </w:tcPr>
          <w:p w:rsidR="00B64ABA" w:rsidRDefault="000E553A">
            <w:pPr>
              <w:spacing w:after="0" w:line="259"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0E553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B64ABA" w:rsidTr="000E553A">
        <w:trPr>
          <w:trHeight w:val="340"/>
        </w:trPr>
        <w:tc>
          <w:tcPr>
            <w:tcW w:w="463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right"/>
              <w:rPr>
                <w:rFonts w:cs="Calibri"/>
              </w:rPr>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B64ABA" w:rsidRDefault="000E553A">
            <w:pPr>
              <w:spacing w:after="0" w:line="240" w:lineRule="auto"/>
              <w:jc w:val="center"/>
              <w:rPr>
                <w:b/>
              </w:rPr>
            </w:pPr>
            <w:r>
              <w:rPr>
                <w:b/>
              </w:rPr>
              <w:t>2</w:t>
            </w:r>
          </w:p>
        </w:tc>
        <w:tc>
          <w:tcPr>
            <w:tcW w:w="855" w:type="dxa"/>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line="240" w:lineRule="auto"/>
              <w:jc w:val="center"/>
              <w:rPr>
                <w:rFonts w:ascii="Times New Roman" w:hAnsi="Times New Roman"/>
                <w:b/>
              </w:rPr>
            </w:pPr>
            <w:r>
              <w:rPr>
                <w:rFonts w:ascii="Times New Roman" w:hAnsi="Times New Roman"/>
                <w:b/>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pPr>
              <w:spacing w:after="0" w:line="240" w:lineRule="auto"/>
              <w:jc w:val="center"/>
              <w:rPr>
                <w:rFonts w:ascii="Times New Roman" w:hAnsi="Times New Roman"/>
                <w:b/>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0E553A">
            <w:pPr>
              <w:spacing w:after="0" w:line="240" w:lineRule="auto"/>
              <w:jc w:val="center"/>
              <w:rPr>
                <w:rFonts w:ascii="Times New Roman" w:hAnsi="Times New Roman"/>
                <w:b/>
              </w:rPr>
            </w:pPr>
            <w:r>
              <w:rPr>
                <w:rFonts w:ascii="Times New Roman" w:hAnsi="Times New Roman"/>
                <w:b/>
              </w:rPr>
              <w:t>6</w:t>
            </w:r>
            <w:r w:rsidR="00B64ABA">
              <w:rPr>
                <w:rFonts w:ascii="Times New Roman" w:hAnsi="Times New Roman"/>
                <w:b/>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pPr>
              <w:spacing w:after="0" w:line="240" w:lineRule="auto"/>
              <w:jc w:val="center"/>
              <w:rPr>
                <w:rFonts w:ascii="Times New Roman" w:hAnsi="Times New Roman"/>
                <w:b/>
              </w:rPr>
            </w:pPr>
            <w:r>
              <w:rPr>
                <w:rFonts w:ascii="Times New Roman" w:hAnsi="Times New Roman"/>
                <w:b/>
              </w:rPr>
              <w:t>72</w:t>
            </w:r>
          </w:p>
        </w:tc>
      </w:tr>
    </w:tbl>
    <w:p w:rsidR="00B64ABA" w:rsidRDefault="00B64ABA" w:rsidP="00B64ABA">
      <w:pPr>
        <w:spacing w:after="0" w:line="240" w:lineRule="auto"/>
        <w:rPr>
          <w:rFonts w:ascii="Times New Roman" w:eastAsia="Times New Roman" w:hAnsi="Times New Roman"/>
          <w:i/>
          <w:sz w:val="24"/>
          <w:szCs w:val="24"/>
        </w:rPr>
      </w:pPr>
    </w:p>
    <w:p w:rsidR="00B64ABA" w:rsidRDefault="00B64ABA" w:rsidP="00B64ABA">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B64ABA" w:rsidRDefault="00B64ABA" w:rsidP="00B64A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При освоении дисциплины «Национальная идентичность и национальный миф в литературах»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B64ABA" w:rsidRDefault="00B64ABA" w:rsidP="00B64ABA">
      <w:pPr>
        <w:spacing w:after="0" w:line="240" w:lineRule="auto"/>
      </w:pPr>
    </w:p>
    <w:p w:rsidR="00B64ABA" w:rsidRDefault="00B64ABA" w:rsidP="00D343CF">
      <w:pPr>
        <w:spacing w:after="0" w:line="240" w:lineRule="auto"/>
        <w:ind w:firstLine="709"/>
        <w:rPr>
          <w:rFonts w:ascii="Times New Roman" w:eastAsia="Times New Roman" w:hAnsi="Times New Roman"/>
          <w:b/>
          <w:sz w:val="24"/>
          <w:szCs w:val="24"/>
        </w:rPr>
      </w:pPr>
      <w:r>
        <w:rPr>
          <w:rFonts w:ascii="Times New Roman" w:eastAsia="Times New Roman" w:hAnsi="Times New Roman"/>
          <w:b/>
          <w:sz w:val="24"/>
          <w:szCs w:val="24"/>
        </w:rPr>
        <w:t>6. Технологическая карта дисциплины</w:t>
      </w:r>
    </w:p>
    <w:p w:rsidR="00B64ABA" w:rsidRDefault="00B64ABA" w:rsidP="00B64ABA">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w:t>
      </w:r>
    </w:p>
    <w:tbl>
      <w:tblPr>
        <w:tblW w:w="9855" w:type="dxa"/>
        <w:tblLayout w:type="fixed"/>
        <w:tblLook w:val="04A0" w:firstRow="1" w:lastRow="0" w:firstColumn="1" w:lastColumn="0" w:noHBand="0" w:noVBand="1"/>
      </w:tblPr>
      <w:tblGrid>
        <w:gridCol w:w="489"/>
        <w:gridCol w:w="1463"/>
        <w:gridCol w:w="1702"/>
        <w:gridCol w:w="1701"/>
        <w:gridCol w:w="1701"/>
        <w:gridCol w:w="1134"/>
        <w:gridCol w:w="851"/>
        <w:gridCol w:w="814"/>
      </w:tblGrid>
      <w:tr w:rsidR="00B64ABA" w:rsidTr="00B64ABA">
        <w:trPr>
          <w:trHeight w:val="600"/>
        </w:trPr>
        <w:tc>
          <w:tcPr>
            <w:tcW w:w="489" w:type="dxa"/>
            <w:vMerge w:val="restart"/>
            <w:tcBorders>
              <w:top w:val="single" w:sz="4" w:space="0" w:color="000000"/>
              <w:left w:val="single" w:sz="4" w:space="0" w:color="000000"/>
              <w:bottom w:val="nil"/>
              <w:right w:val="single" w:sz="4" w:space="0" w:color="000000"/>
            </w:tcBorders>
            <w:shd w:val="clear" w:color="auto" w:fill="FFFFFF"/>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bottom w:val="nil"/>
              <w:right w:val="single" w:sz="4" w:space="0" w:color="000000"/>
            </w:tcBorders>
            <w:hideMark/>
          </w:tcPr>
          <w:p w:rsidR="00B64ABA" w:rsidRDefault="00B64ABA">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B64ABA" w:rsidTr="00B64ABA">
        <w:trPr>
          <w:trHeight w:val="300"/>
        </w:trPr>
        <w:tc>
          <w:tcPr>
            <w:tcW w:w="489"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rPr>
            </w:pPr>
          </w:p>
        </w:tc>
        <w:tc>
          <w:tcPr>
            <w:tcW w:w="1463"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color w:val="000000"/>
              </w:rPr>
            </w:pPr>
          </w:p>
        </w:tc>
        <w:tc>
          <w:tcPr>
            <w:tcW w:w="1702"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rPr>
            </w:pPr>
          </w:p>
        </w:tc>
        <w:tc>
          <w:tcPr>
            <w:tcW w:w="1701"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color w:val="000000"/>
              </w:rPr>
            </w:pPr>
          </w:p>
        </w:tc>
        <w:tc>
          <w:tcPr>
            <w:tcW w:w="1701" w:type="dxa"/>
            <w:vMerge/>
            <w:tcBorders>
              <w:top w:val="single" w:sz="4" w:space="0" w:color="000000"/>
              <w:left w:val="single" w:sz="4" w:space="0" w:color="000000"/>
              <w:bottom w:val="nil"/>
              <w:right w:val="single" w:sz="4" w:space="0" w:color="000000"/>
            </w:tcBorders>
            <w:vAlign w:val="center"/>
            <w:hideMark/>
          </w:tcPr>
          <w:p w:rsidR="00B64ABA" w:rsidRDefault="00B64ABA">
            <w:pP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B64ABA" w:rsidRDefault="00B64ABA" w:rsidP="00684723">
            <w:pPr>
              <w:spacing w:after="0" w:line="240" w:lineRule="auto"/>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hideMark/>
          </w:tcPr>
          <w:p w:rsidR="00B64ABA" w:rsidRDefault="00B64ABA">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B64ABA" w:rsidTr="009E7A85">
        <w:trPr>
          <w:trHeight w:val="666"/>
        </w:trPr>
        <w:tc>
          <w:tcPr>
            <w:tcW w:w="489" w:type="dxa"/>
            <w:vMerge w:val="restart"/>
            <w:tcBorders>
              <w:top w:val="single" w:sz="4" w:space="0" w:color="000000"/>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B64ABA" w:rsidRDefault="00B64ABA" w:rsidP="00B64ABA">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hideMark/>
          </w:tcPr>
          <w:p w:rsidR="00B64ABA" w:rsidRDefault="00B64ABA">
            <w:pPr>
              <w:spacing w:after="0" w:line="240" w:lineRule="auto"/>
              <w:rPr>
                <w:rFonts w:ascii="Times New Roman" w:eastAsia="Times New Roman" w:hAnsi="Times New Roman"/>
                <w:sz w:val="24"/>
                <w:szCs w:val="24"/>
              </w:rPr>
            </w:pPr>
          </w:p>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ОР-2</w:t>
            </w:r>
            <w:r w:rsidR="0099480E">
              <w:rPr>
                <w:rFonts w:ascii="Times New Roman" w:eastAsia="Times New Roman" w:hAnsi="Times New Roman"/>
                <w:sz w:val="24"/>
                <w:szCs w:val="24"/>
              </w:rPr>
              <w:t>-11-1</w:t>
            </w:r>
          </w:p>
          <w:p w:rsidR="00B64ABA" w:rsidRDefault="00B64ABA" w:rsidP="00B64ABA">
            <w:pPr>
              <w:spacing w:after="0" w:line="240" w:lineRule="auto"/>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hideMark/>
          </w:tcPr>
          <w:p w:rsidR="00B64ABA" w:rsidRDefault="00B64ABA">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Слушание лекций, </w:t>
            </w:r>
          </w:p>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устные сообщения по теме практического занятия, </w:t>
            </w:r>
            <w:r>
              <w:rPr>
                <w:rFonts w:ascii="Times New Roman" w:eastAsia="Times New Roman" w:hAnsi="Times New Roman"/>
                <w:sz w:val="24"/>
                <w:szCs w:val="24"/>
              </w:rPr>
              <w:lastRenderedPageBreak/>
              <w:t>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lastRenderedPageBreak/>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36422"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B64ABA" w:rsidRDefault="00FE7FC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B64ABA" w:rsidTr="009E7A85">
        <w:trPr>
          <w:trHeight w:val="610"/>
        </w:trPr>
        <w:tc>
          <w:tcPr>
            <w:tcW w:w="489"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684723"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Тест </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nil"/>
              <w:right w:val="single" w:sz="4" w:space="0" w:color="000000"/>
            </w:tcBorders>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nil"/>
              <w:right w:val="single" w:sz="4" w:space="0" w:color="000000"/>
            </w:tcBorders>
            <w:vAlign w:val="center"/>
            <w:hideMark/>
          </w:tcPr>
          <w:p w:rsidR="00B64ABA" w:rsidRDefault="00036422"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r w:rsidR="00B64ABA">
              <w:rPr>
                <w:rFonts w:ascii="Times New Roman" w:eastAsia="Times New Roman" w:hAnsi="Times New Roman"/>
                <w:sz w:val="24"/>
                <w:szCs w:val="24"/>
              </w:rPr>
              <w:t>0</w:t>
            </w:r>
          </w:p>
        </w:tc>
      </w:tr>
      <w:tr w:rsidR="00B64ABA" w:rsidTr="009E7A85">
        <w:trPr>
          <w:trHeight w:val="828"/>
        </w:trPr>
        <w:tc>
          <w:tcPr>
            <w:tcW w:w="489"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rsidP="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nil"/>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nil"/>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nil"/>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B64ABA" w:rsidTr="009E7A85">
        <w:trPr>
          <w:trHeight w:val="513"/>
        </w:trPr>
        <w:tc>
          <w:tcPr>
            <w:tcW w:w="489" w:type="dxa"/>
            <w:vMerge/>
            <w:tcBorders>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B64ABA" w:rsidRDefault="00B64ABA" w:rsidP="00B64ABA">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12</w:t>
            </w:r>
          </w:p>
        </w:tc>
      </w:tr>
      <w:tr w:rsidR="00B64ABA" w:rsidTr="00B35085">
        <w:trPr>
          <w:trHeight w:val="563"/>
        </w:trPr>
        <w:tc>
          <w:tcPr>
            <w:tcW w:w="489"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B64ABA" w:rsidTr="009E7A85">
        <w:trPr>
          <w:trHeight w:val="955"/>
        </w:trPr>
        <w:tc>
          <w:tcPr>
            <w:tcW w:w="489"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B64ABA" w:rsidTr="009E7A85">
        <w:trPr>
          <w:trHeight w:val="545"/>
        </w:trPr>
        <w:tc>
          <w:tcPr>
            <w:tcW w:w="489"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463"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2" w:type="dxa"/>
            <w:vMerge/>
            <w:tcBorders>
              <w:left w:val="single" w:sz="4" w:space="0" w:color="000000"/>
              <w:bottom w:val="single" w:sz="4" w:space="0" w:color="000000"/>
              <w:right w:val="single" w:sz="4" w:space="0" w:color="000000"/>
            </w:tcBorders>
            <w:vAlign w:val="center"/>
            <w:hideMark/>
          </w:tcPr>
          <w:p w:rsidR="00B64ABA" w:rsidRDefault="00B64ABA">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9E7A85">
            <w:pPr>
              <w:spacing w:after="0" w:line="240" w:lineRule="auto"/>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B64ABA" w:rsidRDefault="00B64ABA" w:rsidP="009E7A85">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17</w:t>
            </w:r>
          </w:p>
        </w:tc>
      </w:tr>
      <w:tr w:rsidR="00B64ABA" w:rsidTr="00FE7FC2">
        <w:trPr>
          <w:trHeight w:val="840"/>
        </w:trPr>
        <w:tc>
          <w:tcPr>
            <w:tcW w:w="489"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B64ABA" w:rsidTr="00FE7FC2">
        <w:trPr>
          <w:trHeight w:val="300"/>
        </w:trPr>
        <w:tc>
          <w:tcPr>
            <w:tcW w:w="489" w:type="dxa"/>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hideMark/>
          </w:tcPr>
          <w:p w:rsidR="00B64ABA" w:rsidRDefault="00B64ABA">
            <w:pPr>
              <w:spacing w:after="0" w:line="240" w:lineRule="auto"/>
              <w:jc w:val="right"/>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B64ABA" w:rsidRDefault="00B64ABA">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64ABA" w:rsidRDefault="00B64ABA" w:rsidP="00FE7FC2">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hideMark/>
          </w:tcPr>
          <w:p w:rsidR="00B64ABA" w:rsidRDefault="00B64ABA" w:rsidP="00FE7FC2">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B64ABA" w:rsidRDefault="00B64ABA" w:rsidP="00B64ABA">
      <w:pPr>
        <w:spacing w:after="0" w:line="240" w:lineRule="auto"/>
        <w:jc w:val="both"/>
        <w:rPr>
          <w:rFonts w:ascii="Times New Roman" w:eastAsia="Times New Roman" w:hAnsi="Times New Roman"/>
          <w:b/>
          <w:sz w:val="24"/>
          <w:szCs w:val="24"/>
        </w:rPr>
      </w:pPr>
    </w:p>
    <w:p w:rsidR="00B64ABA" w:rsidRDefault="00B64ABA" w:rsidP="00B64ABA">
      <w:pPr>
        <w:spacing w:after="0" w:line="240" w:lineRule="auto"/>
        <w:jc w:val="both"/>
        <w:rPr>
          <w:rFonts w:ascii="Times New Roman" w:eastAsia="Times New Roman" w:hAnsi="Times New Roman"/>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7. Учебно-методическое и информационное обеспечение</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1.</w:t>
      </w:r>
      <w:r>
        <w:rPr>
          <w:rFonts w:ascii="Times New Roman" w:hAnsi="Times New Roman"/>
          <w:color w:val="000000"/>
          <w:sz w:val="24"/>
          <w:szCs w:val="24"/>
        </w:rPr>
        <w:t xml:space="preserve"> Мещеряков В.П., Козлов А.С. Введение в литературоведение. Основы теории литературы: </w:t>
      </w:r>
      <w:proofErr w:type="spellStart"/>
      <w:r>
        <w:rPr>
          <w:rFonts w:ascii="Times New Roman" w:hAnsi="Times New Roman"/>
          <w:color w:val="000000"/>
          <w:sz w:val="24"/>
          <w:szCs w:val="24"/>
        </w:rPr>
        <w:t>учеб.для</w:t>
      </w:r>
      <w:proofErr w:type="spellEnd"/>
      <w:r>
        <w:rPr>
          <w:rFonts w:ascii="Times New Roman" w:hAnsi="Times New Roman"/>
          <w:color w:val="000000"/>
          <w:sz w:val="24"/>
          <w:szCs w:val="24"/>
        </w:rPr>
        <w:t xml:space="preserve"> бакалавров:</w:t>
      </w:r>
      <w:r w:rsidR="00036422">
        <w:rPr>
          <w:rFonts w:ascii="Times New Roman" w:hAnsi="Times New Roman"/>
          <w:color w:val="000000"/>
          <w:sz w:val="24"/>
          <w:szCs w:val="24"/>
        </w:rPr>
        <w:t xml:space="preserve"> </w:t>
      </w:r>
      <w:proofErr w:type="spellStart"/>
      <w:r>
        <w:rPr>
          <w:rFonts w:ascii="Times New Roman" w:hAnsi="Times New Roman"/>
          <w:color w:val="000000"/>
          <w:sz w:val="24"/>
          <w:szCs w:val="24"/>
        </w:rPr>
        <w:t>рек</w:t>
      </w:r>
      <w:proofErr w:type="gramStart"/>
      <w:r>
        <w:rPr>
          <w:rFonts w:ascii="Times New Roman" w:hAnsi="Times New Roman"/>
          <w:color w:val="000000"/>
          <w:sz w:val="24"/>
          <w:szCs w:val="24"/>
        </w:rPr>
        <w:t>.М</w:t>
      </w:r>
      <w:proofErr w:type="gramEnd"/>
      <w:r>
        <w:rPr>
          <w:rFonts w:ascii="Times New Roman" w:hAnsi="Times New Roman"/>
          <w:color w:val="000000"/>
          <w:sz w:val="24"/>
          <w:szCs w:val="24"/>
        </w:rPr>
        <w:t>-вом</w:t>
      </w:r>
      <w:proofErr w:type="spellEnd"/>
      <w:r>
        <w:rPr>
          <w:rFonts w:ascii="Times New Roman" w:hAnsi="Times New Roman"/>
          <w:color w:val="000000"/>
          <w:sz w:val="24"/>
          <w:szCs w:val="24"/>
        </w:rPr>
        <w:t xml:space="preserve"> образования и науки РФ. – М.: </w:t>
      </w:r>
      <w:proofErr w:type="spellStart"/>
      <w:r>
        <w:rPr>
          <w:rFonts w:ascii="Times New Roman" w:hAnsi="Times New Roman"/>
          <w:color w:val="000000"/>
          <w:sz w:val="24"/>
          <w:szCs w:val="24"/>
        </w:rPr>
        <w:t>Юрайт</w:t>
      </w:r>
      <w:proofErr w:type="spellEnd"/>
      <w:r>
        <w:rPr>
          <w:rFonts w:ascii="Times New Roman" w:hAnsi="Times New Roman"/>
          <w:color w:val="000000"/>
          <w:sz w:val="24"/>
          <w:szCs w:val="24"/>
        </w:rPr>
        <w:t>, 2012.</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2. </w:t>
      </w:r>
      <w:r>
        <w:rPr>
          <w:rFonts w:ascii="Times New Roman" w:hAnsi="Times New Roman"/>
          <w:color w:val="000000"/>
          <w:sz w:val="24"/>
          <w:szCs w:val="24"/>
        </w:rPr>
        <w:t xml:space="preserve">Русско-зарубежные литературные связи: </w:t>
      </w:r>
      <w:proofErr w:type="spellStart"/>
      <w:r>
        <w:rPr>
          <w:rFonts w:ascii="Times New Roman" w:hAnsi="Times New Roman"/>
          <w:color w:val="000000"/>
          <w:sz w:val="24"/>
          <w:szCs w:val="24"/>
        </w:rPr>
        <w:t>Межвуз.сб</w:t>
      </w:r>
      <w:proofErr w:type="gramStart"/>
      <w:r>
        <w:rPr>
          <w:rFonts w:ascii="Times New Roman" w:hAnsi="Times New Roman"/>
          <w:color w:val="000000"/>
          <w:sz w:val="24"/>
          <w:szCs w:val="24"/>
        </w:rPr>
        <w:t>.н</w:t>
      </w:r>
      <w:proofErr w:type="gramEnd"/>
      <w:r>
        <w:rPr>
          <w:rFonts w:ascii="Times New Roman" w:hAnsi="Times New Roman"/>
          <w:color w:val="000000"/>
          <w:sz w:val="24"/>
          <w:szCs w:val="24"/>
        </w:rPr>
        <w:t>ауч.трудов</w:t>
      </w:r>
      <w:proofErr w:type="spellEnd"/>
      <w:r>
        <w:rPr>
          <w:rFonts w:ascii="Times New Roman" w:hAnsi="Times New Roman"/>
          <w:color w:val="000000"/>
          <w:sz w:val="24"/>
          <w:szCs w:val="24"/>
        </w:rPr>
        <w:t xml:space="preserve">. – </w:t>
      </w:r>
      <w:proofErr w:type="spellStart"/>
      <w:r>
        <w:rPr>
          <w:rFonts w:ascii="Times New Roman" w:hAnsi="Times New Roman"/>
          <w:color w:val="000000"/>
          <w:sz w:val="24"/>
          <w:szCs w:val="24"/>
        </w:rPr>
        <w:t>Н.Новгород</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Мининский</w:t>
      </w:r>
      <w:proofErr w:type="spellEnd"/>
      <w:r>
        <w:rPr>
          <w:rFonts w:ascii="Times New Roman" w:hAnsi="Times New Roman"/>
          <w:color w:val="000000"/>
          <w:sz w:val="24"/>
          <w:szCs w:val="24"/>
        </w:rPr>
        <w:t xml:space="preserve"> ун-т, 2014. </w:t>
      </w:r>
    </w:p>
    <w:p w:rsidR="00B35085" w:rsidRDefault="00B35085"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7.2. Дополнительная литература</w:t>
      </w:r>
    </w:p>
    <w:p w:rsidR="00B64ABA" w:rsidRDefault="00B64ABA" w:rsidP="00036422">
      <w:pPr>
        <w:spacing w:after="0" w:line="240" w:lineRule="auto"/>
        <w:ind w:firstLine="708"/>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1. Ильченко Н.М. </w:t>
      </w:r>
      <w:r w:rsidR="00B35085">
        <w:rPr>
          <w:rFonts w:ascii="Times New Roman" w:hAnsi="Times New Roman"/>
          <w:color w:val="000000"/>
          <w:sz w:val="24"/>
          <w:szCs w:val="24"/>
        </w:rPr>
        <w:t>«</w:t>
      </w:r>
      <w:r>
        <w:rPr>
          <w:rFonts w:ascii="Times New Roman" w:hAnsi="Times New Roman"/>
          <w:color w:val="000000"/>
          <w:sz w:val="24"/>
          <w:szCs w:val="24"/>
        </w:rPr>
        <w:t>И с неразгаданным волненьем свою Германию пою...</w:t>
      </w:r>
      <w:r w:rsidR="00B35085">
        <w:rPr>
          <w:rFonts w:ascii="Times New Roman" w:hAnsi="Times New Roman"/>
          <w:color w:val="000000"/>
          <w:sz w:val="24"/>
          <w:szCs w:val="24"/>
        </w:rPr>
        <w:t>»</w:t>
      </w:r>
      <w:r>
        <w:rPr>
          <w:rFonts w:ascii="Times New Roman" w:hAnsi="Times New Roman"/>
          <w:color w:val="000000"/>
          <w:sz w:val="24"/>
          <w:szCs w:val="24"/>
        </w:rPr>
        <w:t xml:space="preserve"> (Рецепция Германии в русской романтической прозе 30-х годов Х1Х века): </w:t>
      </w:r>
      <w:proofErr w:type="spellStart"/>
      <w:r>
        <w:rPr>
          <w:rFonts w:ascii="Times New Roman" w:hAnsi="Times New Roman"/>
          <w:color w:val="000000"/>
          <w:sz w:val="24"/>
          <w:szCs w:val="24"/>
        </w:rPr>
        <w:t>Моногр</w:t>
      </w:r>
      <w:proofErr w:type="spellEnd"/>
      <w:r>
        <w:rPr>
          <w:rFonts w:ascii="Times New Roman" w:hAnsi="Times New Roman"/>
          <w:color w:val="000000"/>
          <w:sz w:val="24"/>
          <w:szCs w:val="24"/>
        </w:rPr>
        <w:t xml:space="preserve">. – </w:t>
      </w:r>
      <w:proofErr w:type="spellStart"/>
      <w:r>
        <w:rPr>
          <w:rFonts w:ascii="Times New Roman" w:hAnsi="Times New Roman"/>
          <w:color w:val="000000"/>
          <w:sz w:val="24"/>
          <w:szCs w:val="24"/>
        </w:rPr>
        <w:t>Н.Новгород</w:t>
      </w:r>
      <w:proofErr w:type="spellEnd"/>
      <w:r>
        <w:rPr>
          <w:rFonts w:ascii="Times New Roman" w:hAnsi="Times New Roman"/>
          <w:color w:val="000000"/>
          <w:sz w:val="24"/>
          <w:szCs w:val="24"/>
        </w:rPr>
        <w:t xml:space="preserve">: НГПУ, 2001.  </w:t>
      </w:r>
    </w:p>
    <w:p w:rsidR="00B64ABA" w:rsidRDefault="00B64ABA" w:rsidP="00036422">
      <w:pPr>
        <w:spacing w:after="0" w:line="240" w:lineRule="auto"/>
        <w:ind w:firstLine="708"/>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2. </w:t>
      </w:r>
      <w:r>
        <w:rPr>
          <w:rFonts w:ascii="Times New Roman" w:hAnsi="Times New Roman"/>
          <w:color w:val="000000"/>
          <w:sz w:val="24"/>
          <w:szCs w:val="24"/>
        </w:rPr>
        <w:t>Ильченко Н.М., Маринина Ю.А., Тюрин С.В</w:t>
      </w:r>
      <w:r>
        <w:rPr>
          <w:rFonts w:ascii="Times New Roman" w:eastAsia="Times New Roman" w:hAnsi="Times New Roman"/>
          <w:color w:val="000000"/>
          <w:sz w:val="24"/>
          <w:szCs w:val="24"/>
        </w:rPr>
        <w:t xml:space="preserve">. </w:t>
      </w:r>
      <w:r>
        <w:rPr>
          <w:rFonts w:ascii="Times New Roman" w:hAnsi="Times New Roman"/>
          <w:color w:val="000000"/>
          <w:sz w:val="24"/>
          <w:szCs w:val="24"/>
        </w:rPr>
        <w:t xml:space="preserve">Города и страны Европы в восприятии русских и зарубежных писателей = </w:t>
      </w:r>
      <w:proofErr w:type="spellStart"/>
      <w:r>
        <w:rPr>
          <w:rFonts w:ascii="Times New Roman" w:hAnsi="Times New Roman"/>
          <w:color w:val="000000"/>
          <w:sz w:val="24"/>
          <w:szCs w:val="24"/>
        </w:rPr>
        <w:t>Genius</w:t>
      </w:r>
      <w:proofErr w:type="spellEnd"/>
      <w:r>
        <w:rPr>
          <w:rFonts w:ascii="Times New Roman" w:hAnsi="Times New Roman"/>
          <w:color w:val="000000"/>
          <w:sz w:val="24"/>
          <w:szCs w:val="24"/>
        </w:rPr>
        <w:t xml:space="preserve"> </w:t>
      </w:r>
      <w:proofErr w:type="spellStart"/>
      <w:r>
        <w:rPr>
          <w:rFonts w:ascii="Times New Roman" w:hAnsi="Times New Roman"/>
          <w:color w:val="000000"/>
          <w:sz w:val="24"/>
          <w:szCs w:val="24"/>
        </w:rPr>
        <w:t>loci</w:t>
      </w:r>
      <w:proofErr w:type="spellEnd"/>
      <w:r>
        <w:rPr>
          <w:rFonts w:ascii="Times New Roman" w:hAnsi="Times New Roman"/>
          <w:color w:val="000000"/>
          <w:sz w:val="24"/>
          <w:szCs w:val="24"/>
        </w:rPr>
        <w:t>: Монография.</w:t>
      </w:r>
      <w:r>
        <w:rPr>
          <w:rFonts w:ascii="Times New Roman" w:eastAsia="Times New Roman" w:hAnsi="Times New Roman"/>
          <w:color w:val="000000"/>
          <w:sz w:val="24"/>
          <w:szCs w:val="24"/>
        </w:rPr>
        <w:t xml:space="preserve"> – </w:t>
      </w:r>
      <w:proofErr w:type="spellStart"/>
      <w:r>
        <w:rPr>
          <w:rFonts w:ascii="Times New Roman" w:hAnsi="Times New Roman"/>
          <w:color w:val="000000"/>
          <w:sz w:val="24"/>
          <w:szCs w:val="24"/>
        </w:rPr>
        <w:t>Н.Новгород</w:t>
      </w:r>
      <w:proofErr w:type="spellEnd"/>
      <w:r>
        <w:rPr>
          <w:rFonts w:ascii="Times New Roman" w:hAnsi="Times New Roman"/>
          <w:color w:val="000000"/>
          <w:sz w:val="24"/>
          <w:szCs w:val="24"/>
        </w:rPr>
        <w:t>: НГПУ, 2013</w:t>
      </w:r>
      <w:r>
        <w:rPr>
          <w:rFonts w:ascii="Times New Roman" w:eastAsia="Times New Roman" w:hAnsi="Times New Roman"/>
          <w:color w:val="000000"/>
          <w:sz w:val="24"/>
          <w:szCs w:val="24"/>
        </w:rPr>
        <w:t>.</w:t>
      </w:r>
    </w:p>
    <w:p w:rsidR="00B64ABA" w:rsidRDefault="00B64ABA" w:rsidP="00036422">
      <w:pPr>
        <w:spacing w:after="0" w:line="240" w:lineRule="auto"/>
        <w:ind w:firstLine="708"/>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3.Колесников А.С. </w:t>
      </w:r>
      <w:r>
        <w:rPr>
          <w:rFonts w:ascii="Times New Roman" w:hAnsi="Times New Roman"/>
          <w:color w:val="000000"/>
          <w:sz w:val="24"/>
          <w:szCs w:val="24"/>
        </w:rPr>
        <w:t xml:space="preserve">Философская компаративистика: Восток-Запад: </w:t>
      </w:r>
      <w:proofErr w:type="spellStart"/>
      <w:r>
        <w:rPr>
          <w:rFonts w:ascii="Times New Roman" w:hAnsi="Times New Roman"/>
          <w:color w:val="000000"/>
          <w:sz w:val="24"/>
          <w:szCs w:val="24"/>
        </w:rPr>
        <w:t>Учеб</w:t>
      </w:r>
      <w:proofErr w:type="gramStart"/>
      <w:r>
        <w:rPr>
          <w:rFonts w:ascii="Times New Roman" w:hAnsi="Times New Roman"/>
          <w:color w:val="000000"/>
          <w:sz w:val="24"/>
          <w:szCs w:val="24"/>
        </w:rPr>
        <w:t>.п</w:t>
      </w:r>
      <w:proofErr w:type="gramEnd"/>
      <w:r>
        <w:rPr>
          <w:rFonts w:ascii="Times New Roman" w:hAnsi="Times New Roman"/>
          <w:color w:val="000000"/>
          <w:sz w:val="24"/>
          <w:szCs w:val="24"/>
        </w:rPr>
        <w:t>особие</w:t>
      </w:r>
      <w:proofErr w:type="spellEnd"/>
      <w:r>
        <w:rPr>
          <w:rFonts w:ascii="Times New Roman" w:eastAsia="Times New Roman" w:hAnsi="Times New Roman"/>
          <w:color w:val="000000"/>
          <w:sz w:val="24"/>
          <w:szCs w:val="24"/>
        </w:rPr>
        <w:t xml:space="preserve">. – </w:t>
      </w:r>
      <w:r>
        <w:rPr>
          <w:rFonts w:ascii="Times New Roman" w:hAnsi="Times New Roman"/>
          <w:color w:val="000000"/>
          <w:sz w:val="24"/>
          <w:szCs w:val="24"/>
        </w:rPr>
        <w:t xml:space="preserve">СПб: Изд-во С.- </w:t>
      </w:r>
      <w:proofErr w:type="spellStart"/>
      <w:r>
        <w:rPr>
          <w:rFonts w:ascii="Times New Roman" w:hAnsi="Times New Roman"/>
          <w:color w:val="000000"/>
          <w:sz w:val="24"/>
          <w:szCs w:val="24"/>
        </w:rPr>
        <w:t>Петерб</w:t>
      </w:r>
      <w:proofErr w:type="gramStart"/>
      <w:r>
        <w:rPr>
          <w:rFonts w:ascii="Times New Roman" w:hAnsi="Times New Roman"/>
          <w:color w:val="000000"/>
          <w:sz w:val="24"/>
          <w:szCs w:val="24"/>
        </w:rPr>
        <w:t>.у</w:t>
      </w:r>
      <w:proofErr w:type="gramEnd"/>
      <w:r>
        <w:rPr>
          <w:rFonts w:ascii="Times New Roman" w:hAnsi="Times New Roman"/>
          <w:color w:val="000000"/>
          <w:sz w:val="24"/>
          <w:szCs w:val="24"/>
        </w:rPr>
        <w:t>н</w:t>
      </w:r>
      <w:proofErr w:type="spellEnd"/>
      <w:r>
        <w:rPr>
          <w:rFonts w:ascii="Times New Roman" w:hAnsi="Times New Roman"/>
          <w:color w:val="000000"/>
          <w:sz w:val="24"/>
          <w:szCs w:val="24"/>
        </w:rPr>
        <w:t>-та, 2004.</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 xml:space="preserve">7.3. Перечень учебно-методического обеспечения для самостоятельной работы </w:t>
      </w:r>
      <w:proofErr w:type="gramStart"/>
      <w:r>
        <w:rPr>
          <w:rFonts w:ascii="Times New Roman" w:eastAsia="Times New Roman" w:hAnsi="Times New Roman"/>
          <w:i/>
          <w:sz w:val="24"/>
          <w:szCs w:val="24"/>
        </w:rPr>
        <w:t>обучающихся</w:t>
      </w:r>
      <w:proofErr w:type="gramEnd"/>
      <w:r>
        <w:rPr>
          <w:rFonts w:ascii="Times New Roman" w:eastAsia="Times New Roman" w:hAnsi="Times New Roman"/>
          <w:i/>
          <w:sz w:val="24"/>
          <w:szCs w:val="24"/>
        </w:rPr>
        <w:t xml:space="preserve"> по дисциплине</w:t>
      </w:r>
    </w:p>
    <w:p w:rsidR="00B64ABA" w:rsidRPr="00B35085" w:rsidRDefault="00B64ABA" w:rsidP="00036422">
      <w:pPr>
        <w:spacing w:after="0" w:line="240" w:lineRule="auto"/>
        <w:rPr>
          <w:rFonts w:ascii="Times New Roman" w:hAnsi="Times New Roman"/>
          <w:color w:val="000000"/>
          <w:sz w:val="24"/>
          <w:szCs w:val="24"/>
        </w:rPr>
      </w:pPr>
      <w:r>
        <w:rPr>
          <w:rFonts w:ascii="Times New Roman" w:hAnsi="Times New Roman"/>
          <w:color w:val="000000"/>
          <w:sz w:val="24"/>
          <w:szCs w:val="24"/>
        </w:rPr>
        <w:t>1. Ильченко Н.М. И с неразгаданным волненьем свою Германию пою...</w:t>
      </w:r>
      <w:r w:rsidR="00B35085">
        <w:rPr>
          <w:rFonts w:ascii="Times New Roman" w:hAnsi="Times New Roman"/>
          <w:color w:val="000000"/>
          <w:sz w:val="24"/>
          <w:szCs w:val="24"/>
        </w:rPr>
        <w:t xml:space="preserve"> –</w:t>
      </w:r>
      <w:r>
        <w:rPr>
          <w:rFonts w:ascii="Times New Roman" w:hAnsi="Times New Roman"/>
          <w:color w:val="000000"/>
          <w:sz w:val="24"/>
          <w:szCs w:val="24"/>
        </w:rPr>
        <w:t xml:space="preserve"> Нижний Новгород, 2003.</w:t>
      </w:r>
    </w:p>
    <w:p w:rsidR="00B64ABA" w:rsidRDefault="00B64ABA" w:rsidP="00B35085">
      <w:pPr>
        <w:spacing w:after="0" w:line="240" w:lineRule="auto"/>
        <w:jc w:val="both"/>
        <w:rPr>
          <w:sz w:val="24"/>
          <w:szCs w:val="24"/>
        </w:rPr>
      </w:pPr>
      <w:r>
        <w:rPr>
          <w:rFonts w:ascii="Times New Roman" w:hAnsi="Times New Roman"/>
          <w:color w:val="000000"/>
          <w:sz w:val="24"/>
          <w:szCs w:val="24"/>
        </w:rPr>
        <w:t xml:space="preserve">2. Ильченко Н.М. Русско-зарубежные литературные связи эпохи романтизма. </w:t>
      </w:r>
      <w:r w:rsidR="00B35085">
        <w:rPr>
          <w:rFonts w:ascii="Times New Roman" w:hAnsi="Times New Roman"/>
          <w:color w:val="000000"/>
          <w:sz w:val="24"/>
          <w:szCs w:val="24"/>
        </w:rPr>
        <w:t>–</w:t>
      </w:r>
      <w:r>
        <w:rPr>
          <w:rFonts w:ascii="Times New Roman" w:hAnsi="Times New Roman"/>
          <w:color w:val="000000"/>
          <w:sz w:val="24"/>
          <w:szCs w:val="24"/>
        </w:rPr>
        <w:t xml:space="preserve"> Нижний Новгород, 2008.</w:t>
      </w:r>
    </w:p>
    <w:p w:rsidR="00B64ABA" w:rsidRDefault="00B64ABA"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outlineLvl w:val="0"/>
        <w:rPr>
          <w:rFonts w:ascii="Times New Roman" w:hAnsi="Times New Roman"/>
          <w:color w:val="000000"/>
          <w:sz w:val="24"/>
          <w:szCs w:val="24"/>
        </w:rPr>
      </w:pPr>
      <w:r>
        <w:rPr>
          <w:rFonts w:ascii="Times New Roman" w:hAnsi="Times New Roman"/>
          <w:color w:val="000000"/>
          <w:sz w:val="24"/>
          <w:szCs w:val="24"/>
        </w:rPr>
        <w:t xml:space="preserve">3. Шустов М.П. </w:t>
      </w:r>
      <w:proofErr w:type="spellStart"/>
      <w:r>
        <w:rPr>
          <w:rFonts w:ascii="Times New Roman" w:hAnsi="Times New Roman"/>
          <w:color w:val="000000"/>
          <w:sz w:val="24"/>
          <w:szCs w:val="24"/>
        </w:rPr>
        <w:t>А.С.Пушкин</w:t>
      </w:r>
      <w:proofErr w:type="spellEnd"/>
      <w:r>
        <w:rPr>
          <w:rFonts w:ascii="Times New Roman" w:hAnsi="Times New Roman"/>
          <w:color w:val="000000"/>
          <w:sz w:val="24"/>
          <w:szCs w:val="24"/>
        </w:rPr>
        <w:t xml:space="preserve"> – создатель образцовой литературной сказки. </w:t>
      </w:r>
      <w:r w:rsidR="00B35085">
        <w:rPr>
          <w:rFonts w:ascii="Times New Roman" w:hAnsi="Times New Roman"/>
          <w:color w:val="000000"/>
          <w:sz w:val="24"/>
          <w:szCs w:val="24"/>
        </w:rPr>
        <w:t>–</w:t>
      </w:r>
      <w:r>
        <w:rPr>
          <w:rFonts w:ascii="Times New Roman" w:hAnsi="Times New Roman"/>
          <w:color w:val="000000"/>
          <w:sz w:val="24"/>
          <w:szCs w:val="24"/>
        </w:rPr>
        <w:t xml:space="preserve"> Нижний Новгород, 2010. </w:t>
      </w:r>
      <w:r w:rsidR="00B35085">
        <w:rPr>
          <w:rFonts w:ascii="Times New Roman" w:hAnsi="Times New Roman"/>
          <w:color w:val="000000"/>
          <w:sz w:val="24"/>
          <w:szCs w:val="24"/>
        </w:rPr>
        <w:t>–</w:t>
      </w:r>
      <w:r>
        <w:rPr>
          <w:rFonts w:ascii="Times New Roman" w:hAnsi="Times New Roman"/>
          <w:color w:val="000000"/>
          <w:sz w:val="24"/>
          <w:szCs w:val="24"/>
        </w:rPr>
        <w:t xml:space="preserve"> 240 с.</w:t>
      </w:r>
    </w:p>
    <w:p w:rsidR="00036422" w:rsidRDefault="00036422" w:rsidP="000364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outlineLvl w:val="0"/>
        <w:rPr>
          <w:rFonts w:ascii="Times New Roman" w:hAnsi="Times New Roman"/>
          <w:color w:val="000000"/>
          <w:sz w:val="24"/>
          <w:szCs w:val="24"/>
        </w:rPr>
      </w:pPr>
    </w:p>
    <w:p w:rsidR="00B64ABA" w:rsidRDefault="00B64ABA" w:rsidP="00B350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24"/>
        <w:jc w:val="both"/>
        <w:outlineLvl w:val="0"/>
        <w:rPr>
          <w:rFonts w:ascii="Times New Roman" w:eastAsia="Times New Roman" w:hAnsi="Times New Roman"/>
          <w:i/>
          <w:sz w:val="24"/>
          <w:szCs w:val="24"/>
        </w:rPr>
      </w:pPr>
      <w:r>
        <w:rPr>
          <w:rFonts w:ascii="Times New Roman" w:eastAsia="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B35085" w:rsidRDefault="00B35085" w:rsidP="00B350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624"/>
        <w:jc w:val="both"/>
        <w:outlineLvl w:val="0"/>
        <w:rPr>
          <w:rFonts w:ascii="Times New Roman" w:hAnsi="Times New Roman"/>
          <w:color w:val="000000"/>
          <w:sz w:val="24"/>
          <w:szCs w:val="24"/>
        </w:rPr>
      </w:pPr>
    </w:p>
    <w:tbl>
      <w:tblPr>
        <w:tblW w:w="10098" w:type="dxa"/>
        <w:tblLayout w:type="fixed"/>
        <w:tblLook w:val="0400" w:firstRow="0" w:lastRow="0" w:firstColumn="0" w:lastColumn="0" w:noHBand="0" w:noVBand="1"/>
      </w:tblPr>
      <w:tblGrid>
        <w:gridCol w:w="2869"/>
        <w:gridCol w:w="7229"/>
      </w:tblGrid>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http://bookz.ru/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pPr>
              <w:spacing w:after="0" w:line="240" w:lineRule="auto"/>
              <w:rPr>
                <w:sz w:val="24"/>
                <w:szCs w:val="24"/>
              </w:rPr>
            </w:pPr>
            <w:r w:rsidRPr="00B35085">
              <w:rPr>
                <w:rFonts w:ascii="Times New Roman" w:eastAsia="Times New Roman" w:hAnsi="Times New Roman"/>
                <w:color w:val="000000"/>
                <w:sz w:val="24"/>
                <w:szCs w:val="24"/>
              </w:rPr>
              <w:t>Электронная библиотека художественной    литературы</w:t>
            </w:r>
          </w:p>
        </w:tc>
      </w:tr>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http://lib.ru/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библиотека Максима Мошкова</w:t>
            </w:r>
          </w:p>
        </w:tc>
      </w:tr>
      <w:tr w:rsidR="00B35085" w:rsidRPr="00B35085" w:rsidTr="00B35085">
        <w:trPr>
          <w:trHeight w:val="280"/>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http://magazines.russ.ru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Журнальный зал</w:t>
            </w:r>
          </w:p>
        </w:tc>
      </w:tr>
      <w:tr w:rsidR="00B35085" w:rsidRPr="00B35085" w:rsidTr="00850FF8">
        <w:trPr>
          <w:trHeight w:val="276"/>
        </w:trPr>
        <w:tc>
          <w:tcPr>
            <w:tcW w:w="2869"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B35085" w:rsidRPr="00B35085" w:rsidRDefault="00B35085" w:rsidP="00B35085">
            <w:pPr>
              <w:spacing w:after="0" w:line="240" w:lineRule="auto"/>
              <w:rPr>
                <w:sz w:val="24"/>
                <w:szCs w:val="24"/>
              </w:rPr>
            </w:pPr>
            <w:r w:rsidRPr="00B35085">
              <w:rPr>
                <w:rFonts w:ascii="Times New Roman" w:eastAsia="Times New Roman" w:hAnsi="Times New Roman"/>
                <w:color w:val="000000"/>
                <w:sz w:val="24"/>
                <w:szCs w:val="24"/>
              </w:rPr>
              <w:t xml:space="preserve">http://promo.net/pg/            </w:t>
            </w:r>
          </w:p>
        </w:tc>
        <w:tc>
          <w:tcPr>
            <w:tcW w:w="7229" w:type="dxa"/>
            <w:tcBorders>
              <w:top w:val="single" w:sz="8" w:space="0" w:color="000000"/>
              <w:left w:val="single" w:sz="4" w:space="0" w:color="auto"/>
              <w:bottom w:val="single" w:sz="8" w:space="0" w:color="000000"/>
              <w:right w:val="single" w:sz="8" w:space="0" w:color="000000"/>
            </w:tcBorders>
            <w:shd w:val="clear" w:color="auto" w:fill="FFFFFF"/>
          </w:tcPr>
          <w:p w:rsidR="00B35085" w:rsidRPr="00B35085" w:rsidRDefault="00B35085" w:rsidP="00850FF8">
            <w:pPr>
              <w:spacing w:after="0" w:line="240" w:lineRule="auto"/>
              <w:rPr>
                <w:sz w:val="24"/>
                <w:szCs w:val="24"/>
              </w:rPr>
            </w:pPr>
            <w:r w:rsidRPr="00B35085">
              <w:rPr>
                <w:rFonts w:ascii="Times New Roman" w:eastAsia="Times New Roman" w:hAnsi="Times New Roman"/>
                <w:color w:val="000000"/>
                <w:sz w:val="24"/>
                <w:szCs w:val="24"/>
              </w:rPr>
              <w:t xml:space="preserve">Проект </w:t>
            </w:r>
            <w:r w:rsidR="00850FF8">
              <w:rPr>
                <w:rFonts w:ascii="Times New Roman" w:eastAsia="Times New Roman" w:hAnsi="Times New Roman"/>
                <w:color w:val="000000"/>
                <w:sz w:val="24"/>
                <w:szCs w:val="24"/>
              </w:rPr>
              <w:t>«</w:t>
            </w:r>
            <w:proofErr w:type="spellStart"/>
            <w:r w:rsidRPr="00B35085">
              <w:rPr>
                <w:rFonts w:ascii="Times New Roman" w:eastAsia="Times New Roman" w:hAnsi="Times New Roman"/>
                <w:color w:val="000000"/>
                <w:sz w:val="24"/>
                <w:szCs w:val="24"/>
              </w:rPr>
              <w:t>Гутенберг</w:t>
            </w:r>
            <w:proofErr w:type="spellEnd"/>
            <w:r w:rsidR="00850FF8">
              <w:rPr>
                <w:rFonts w:ascii="Times New Roman" w:eastAsia="Times New Roman" w:hAnsi="Times New Roman"/>
                <w:color w:val="000000"/>
                <w:sz w:val="24"/>
                <w:szCs w:val="24"/>
              </w:rPr>
              <w:t>»</w:t>
            </w:r>
          </w:p>
        </w:tc>
      </w:tr>
    </w:tbl>
    <w:p w:rsidR="00B64ABA" w:rsidRDefault="00B64ABA" w:rsidP="00B64ABA">
      <w:pPr>
        <w:spacing w:after="0" w:line="360" w:lineRule="auto"/>
        <w:ind w:firstLine="709"/>
        <w:jc w:val="both"/>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B64ABA" w:rsidRDefault="00B64ABA" w:rsidP="00B64ABA">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Фонд оценочных сре</w:t>
      </w:r>
      <w:proofErr w:type="gramStart"/>
      <w:r>
        <w:rPr>
          <w:rFonts w:ascii="Times New Roman" w:eastAsia="Times New Roman" w:hAnsi="Times New Roman"/>
          <w:sz w:val="24"/>
          <w:szCs w:val="24"/>
        </w:rPr>
        <w:t>дств пр</w:t>
      </w:r>
      <w:proofErr w:type="gramEnd"/>
      <w:r>
        <w:rPr>
          <w:rFonts w:ascii="Times New Roman" w:eastAsia="Times New Roman" w:hAnsi="Times New Roman"/>
          <w:sz w:val="24"/>
          <w:szCs w:val="24"/>
        </w:rPr>
        <w:t>едставлен в Приложении 1.</w:t>
      </w:r>
    </w:p>
    <w:p w:rsidR="00B64ABA" w:rsidRDefault="00B64ABA" w:rsidP="00B64ABA">
      <w:pPr>
        <w:spacing w:after="0" w:line="360" w:lineRule="auto"/>
        <w:ind w:firstLine="709"/>
        <w:jc w:val="both"/>
        <w:rPr>
          <w:rFonts w:ascii="Times New Roman" w:eastAsia="Times New Roman" w:hAnsi="Times New Roman"/>
          <w:b/>
          <w:sz w:val="24"/>
          <w:szCs w:val="24"/>
        </w:rPr>
      </w:pPr>
    </w:p>
    <w:p w:rsidR="00B64ABA" w:rsidRDefault="00B64ABA" w:rsidP="00B64ABA">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9. Материально-техническое обеспечение образовательного процесса по дисциплине</w:t>
      </w:r>
    </w:p>
    <w:p w:rsidR="00B64ABA" w:rsidRDefault="00B64ABA" w:rsidP="00B64ABA">
      <w:pPr>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9.1. Описание материально-технической базы</w:t>
      </w:r>
    </w:p>
    <w:p w:rsidR="00B64ABA" w:rsidRDefault="00B64ABA" w:rsidP="00B64ABA">
      <w:pPr>
        <w:spacing w:after="0"/>
        <w:ind w:firstLine="709"/>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eastAsia="Times New Roman" w:hAnsi="Times New Roman"/>
          <w:color w:val="000000"/>
          <w:sz w:val="24"/>
          <w:szCs w:val="24"/>
        </w:rPr>
        <w:t>видеолекционным</w:t>
      </w:r>
      <w:proofErr w:type="spellEnd"/>
      <w:r>
        <w:rPr>
          <w:rFonts w:ascii="Times New Roman" w:eastAsia="Times New Roman" w:hAnsi="Times New Roman"/>
          <w:color w:val="000000"/>
          <w:sz w:val="24"/>
          <w:szCs w:val="24"/>
        </w:rPr>
        <w:t xml:space="preserve"> оборудованием для презентации, средствами звуковоспроизведения.</w:t>
      </w:r>
    </w:p>
    <w:p w:rsidR="00FB12F7" w:rsidRDefault="00FB12F7" w:rsidP="00B64ABA">
      <w:pPr>
        <w:spacing w:after="0"/>
        <w:ind w:firstLine="709"/>
        <w:jc w:val="both"/>
        <w:rPr>
          <w:rFonts w:ascii="Times New Roman" w:eastAsia="Times New Roman" w:hAnsi="Times New Roman"/>
          <w:i/>
          <w:sz w:val="24"/>
          <w:szCs w:val="24"/>
        </w:rPr>
      </w:pPr>
    </w:p>
    <w:p w:rsidR="00B64ABA" w:rsidRPr="00FB12F7" w:rsidRDefault="00B64ABA" w:rsidP="00B64ABA">
      <w:pPr>
        <w:spacing w:after="0"/>
        <w:ind w:firstLine="567"/>
        <w:jc w:val="both"/>
        <w:rPr>
          <w:rFonts w:ascii="Times New Roman" w:eastAsia="Times New Roman" w:hAnsi="Times New Roman"/>
          <w:i/>
          <w:color w:val="1D1B11" w:themeColor="background2" w:themeShade="1A"/>
          <w:sz w:val="24"/>
          <w:szCs w:val="24"/>
        </w:rPr>
      </w:pPr>
      <w:r w:rsidRPr="00FB12F7">
        <w:rPr>
          <w:rFonts w:ascii="Times New Roman" w:eastAsia="Times New Roman" w:hAnsi="Times New Roman"/>
          <w:i/>
          <w:color w:val="1D1B11" w:themeColor="background2" w:themeShade="1A"/>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64ABA" w:rsidRDefault="00B64ABA" w:rsidP="00B64ABA">
      <w:pPr>
        <w:spacing w:after="0"/>
        <w:ind w:firstLine="567"/>
        <w:jc w:val="both"/>
        <w:rPr>
          <w:rFonts w:ascii="Times New Roman" w:eastAsia="Times New Roman" w:hAnsi="Times New Roman"/>
          <w:color w:val="1D1B11" w:themeColor="background2" w:themeShade="1A"/>
          <w:sz w:val="24"/>
          <w:szCs w:val="24"/>
        </w:rPr>
      </w:pPr>
      <w:r w:rsidRPr="00FB12F7">
        <w:rPr>
          <w:rFonts w:ascii="Times New Roman" w:eastAsia="Times New Roman" w:hAnsi="Times New Roman"/>
          <w:color w:val="1D1B11" w:themeColor="background2" w:themeShade="1A"/>
          <w:sz w:val="24"/>
          <w:szCs w:val="24"/>
        </w:rPr>
        <w:t>Для осуществления образовательного процесса по дисциплине необходимы программы: интернет-браузер (</w:t>
      </w:r>
      <w:proofErr w:type="spellStart"/>
      <w:r w:rsidRPr="00FB12F7">
        <w:rPr>
          <w:rFonts w:ascii="Times New Roman" w:eastAsia="Times New Roman" w:hAnsi="Times New Roman"/>
          <w:color w:val="1D1B11" w:themeColor="background2" w:themeShade="1A"/>
          <w:sz w:val="24"/>
          <w:szCs w:val="24"/>
        </w:rPr>
        <w:t>Google</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Chrome</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Internet</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Explorer</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Opera</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Mozilla</w:t>
      </w:r>
      <w:proofErr w:type="spellEnd"/>
      <w:r w:rsidRPr="00FB12F7">
        <w:rPr>
          <w:rFonts w:ascii="Times New Roman" w:eastAsia="Times New Roman" w:hAnsi="Times New Roman"/>
          <w:color w:val="1D1B11" w:themeColor="background2" w:themeShade="1A"/>
          <w:sz w:val="24"/>
          <w:szCs w:val="24"/>
        </w:rPr>
        <w:t xml:space="preserve"> </w:t>
      </w:r>
      <w:proofErr w:type="spellStart"/>
      <w:r w:rsidRPr="00FB12F7">
        <w:rPr>
          <w:rFonts w:ascii="Times New Roman" w:eastAsia="Times New Roman" w:hAnsi="Times New Roman"/>
          <w:color w:val="1D1B11" w:themeColor="background2" w:themeShade="1A"/>
          <w:sz w:val="24"/>
          <w:szCs w:val="24"/>
        </w:rPr>
        <w:t>FireFox</w:t>
      </w:r>
      <w:proofErr w:type="spellEnd"/>
      <w:r w:rsidRPr="00FB12F7">
        <w:rPr>
          <w:rFonts w:ascii="Times New Roman" w:eastAsia="Times New Roman" w:hAnsi="Times New Roman"/>
          <w:color w:val="1D1B11" w:themeColor="background2" w:themeShade="1A"/>
          <w:sz w:val="24"/>
          <w:szCs w:val="24"/>
        </w:rPr>
        <w:t xml:space="preserve">), MS </w:t>
      </w:r>
      <w:proofErr w:type="spellStart"/>
      <w:r w:rsidRPr="00FB12F7">
        <w:rPr>
          <w:rFonts w:ascii="Times New Roman" w:eastAsia="Times New Roman" w:hAnsi="Times New Roman"/>
          <w:color w:val="1D1B11" w:themeColor="background2" w:themeShade="1A"/>
          <w:sz w:val="24"/>
          <w:szCs w:val="24"/>
        </w:rPr>
        <w:t>Word</w:t>
      </w:r>
      <w:proofErr w:type="spellEnd"/>
      <w:r w:rsidRPr="00FB12F7">
        <w:rPr>
          <w:rFonts w:ascii="Times New Roman" w:eastAsia="Times New Roman" w:hAnsi="Times New Roman"/>
          <w:color w:val="1D1B11" w:themeColor="background2" w:themeShade="1A"/>
          <w:sz w:val="24"/>
          <w:szCs w:val="24"/>
        </w:rPr>
        <w:t xml:space="preserve">, MS </w:t>
      </w:r>
      <w:proofErr w:type="spellStart"/>
      <w:r w:rsidRPr="00FB12F7">
        <w:rPr>
          <w:rFonts w:ascii="Times New Roman" w:eastAsia="Times New Roman" w:hAnsi="Times New Roman"/>
          <w:color w:val="1D1B11" w:themeColor="background2" w:themeShade="1A"/>
          <w:sz w:val="24"/>
          <w:szCs w:val="24"/>
        </w:rPr>
        <w:t>PowerPoint</w:t>
      </w:r>
      <w:proofErr w:type="spellEnd"/>
      <w:r w:rsidRPr="00FB12F7">
        <w:rPr>
          <w:rFonts w:ascii="Times New Roman" w:eastAsia="Times New Roman" w:hAnsi="Times New Roman"/>
          <w:color w:val="1D1B11" w:themeColor="background2" w:themeShade="1A"/>
          <w:sz w:val="24"/>
          <w:szCs w:val="24"/>
        </w:rPr>
        <w:t>.</w:t>
      </w:r>
    </w:p>
    <w:p w:rsidR="00C52C90" w:rsidRPr="00FB12F7" w:rsidRDefault="00C52C90" w:rsidP="00B64ABA">
      <w:pPr>
        <w:spacing w:after="0"/>
        <w:ind w:firstLine="567"/>
        <w:jc w:val="both"/>
        <w:rPr>
          <w:rFonts w:ascii="Times New Roman" w:eastAsia="Times New Roman" w:hAnsi="Times New Roman"/>
          <w:color w:val="1D1B11" w:themeColor="background2" w:themeShade="1A"/>
          <w:sz w:val="24"/>
          <w:szCs w:val="24"/>
        </w:rPr>
      </w:pPr>
    </w:p>
    <w:tbl>
      <w:tblPr>
        <w:tblW w:w="9673" w:type="dxa"/>
        <w:tblLayout w:type="fixed"/>
        <w:tblLook w:val="0400" w:firstRow="0" w:lastRow="0" w:firstColumn="0" w:lastColumn="0" w:noHBand="0" w:noVBand="1"/>
      </w:tblPr>
      <w:tblGrid>
        <w:gridCol w:w="3153"/>
        <w:gridCol w:w="6520"/>
      </w:tblGrid>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rFonts w:cs="Calibri"/>
                <w:sz w:val="24"/>
                <w:szCs w:val="24"/>
              </w:rPr>
            </w:pPr>
            <w:r w:rsidRPr="00B35085">
              <w:rPr>
                <w:rFonts w:ascii="Times New Roman" w:eastAsia="Times New Roman" w:hAnsi="Times New Roman"/>
                <w:color w:val="000000"/>
                <w:sz w:val="24"/>
                <w:szCs w:val="24"/>
              </w:rPr>
              <w:t xml:space="preserve">http://www.biblioclub.ru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rFonts w:cs="Calibri"/>
                <w:sz w:val="24"/>
                <w:szCs w:val="24"/>
              </w:rPr>
            </w:pPr>
            <w:r w:rsidRPr="00B35085">
              <w:rPr>
                <w:rFonts w:ascii="Times New Roman" w:eastAsia="Times New Roman" w:hAnsi="Times New Roman"/>
                <w:color w:val="000000"/>
                <w:sz w:val="24"/>
                <w:szCs w:val="24"/>
              </w:rPr>
              <w:t>ЭБС «Университетская библиотека онлайн»</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 xml:space="preserve">http://www.elibrary.ru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Научная электронная библиотека</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 xml:space="preserve">http://www.ebiblioteka.ru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B35085" w:rsidRDefault="00C52C90" w:rsidP="0025686B">
            <w:pPr>
              <w:spacing w:after="0" w:line="240" w:lineRule="auto"/>
              <w:rPr>
                <w:sz w:val="24"/>
                <w:szCs w:val="24"/>
              </w:rPr>
            </w:pPr>
            <w:r w:rsidRPr="00B35085">
              <w:rPr>
                <w:rFonts w:ascii="Times New Roman" w:eastAsia="Times New Roman" w:hAnsi="Times New Roman"/>
                <w:color w:val="000000"/>
                <w:sz w:val="24"/>
                <w:szCs w:val="24"/>
              </w:rPr>
              <w:t>Универсальные базы данных изданий</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C52C90" w:rsidRDefault="00584843" w:rsidP="0025686B">
            <w:pPr>
              <w:spacing w:after="0" w:line="24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http://www.nounb.sci-nnov.ru</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C52C90"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http://orel.rsl.ru/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C52C90" w:rsidRPr="00C52C90" w:rsidRDefault="00C52C90"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Открытая русская электронная библиотека</w:t>
            </w:r>
          </w:p>
        </w:tc>
      </w:tr>
      <w:tr w:rsidR="00584843"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http://www.rsl.ru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Российская государственная библиотека</w:t>
            </w:r>
          </w:p>
        </w:tc>
      </w:tr>
      <w:tr w:rsidR="00584843" w:rsidRPr="00B35085" w:rsidTr="00584843">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top w:w="0" w:type="dxa"/>
              <w:left w:w="34" w:type="dxa"/>
              <w:bottom w:w="0" w:type="dxa"/>
              <w:right w:w="34" w:type="dxa"/>
            </w:tcMar>
            <w:hideMark/>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 xml:space="preserve">http://sci-lib.com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584843" w:rsidRPr="00584843" w:rsidRDefault="00584843" w:rsidP="0025686B">
            <w:pPr>
              <w:spacing w:after="0" w:line="240" w:lineRule="auto"/>
              <w:rPr>
                <w:rFonts w:ascii="Times New Roman" w:eastAsia="Times New Roman" w:hAnsi="Times New Roman"/>
                <w:color w:val="000000"/>
                <w:sz w:val="24"/>
                <w:szCs w:val="24"/>
              </w:rPr>
            </w:pPr>
            <w:r w:rsidRPr="00B35085">
              <w:rPr>
                <w:rFonts w:ascii="Times New Roman" w:eastAsia="Times New Roman" w:hAnsi="Times New Roman"/>
                <w:color w:val="000000"/>
                <w:sz w:val="24"/>
                <w:szCs w:val="24"/>
              </w:rPr>
              <w:t>Большая научная библиотека</w:t>
            </w:r>
          </w:p>
        </w:tc>
      </w:tr>
    </w:tbl>
    <w:p w:rsidR="00FB12F7" w:rsidRDefault="00FB12F7" w:rsidP="00B64ABA">
      <w:pPr>
        <w:spacing w:after="0"/>
        <w:ind w:firstLine="567"/>
        <w:jc w:val="both"/>
        <w:rPr>
          <w:rFonts w:ascii="Times New Roman" w:eastAsia="Times New Roman" w:hAnsi="Times New Roman"/>
          <w:sz w:val="24"/>
          <w:szCs w:val="24"/>
        </w:rPr>
      </w:pPr>
    </w:p>
    <w:p w:rsidR="00D343CF" w:rsidRDefault="00D343CF" w:rsidP="00FB12F7">
      <w:pPr>
        <w:spacing w:after="0"/>
        <w:jc w:val="center"/>
        <w:rPr>
          <w:rFonts w:ascii="Times New Roman" w:eastAsia="Times New Roman" w:hAnsi="Times New Roman" w:cstheme="minorBidi"/>
          <w:b/>
          <w:caps/>
          <w:color w:val="1D1B11" w:themeColor="background2" w:themeShade="1A"/>
          <w:sz w:val="24"/>
          <w:szCs w:val="24"/>
          <w:lang w:eastAsia="ru-RU"/>
        </w:rPr>
      </w:pPr>
    </w:p>
    <w:p w:rsidR="00FB12F7" w:rsidRPr="00FB12F7" w:rsidRDefault="00584843" w:rsidP="00FB12F7">
      <w:pPr>
        <w:spacing w:after="0"/>
        <w:jc w:val="center"/>
        <w:rPr>
          <w:rFonts w:ascii="Times New Roman" w:eastAsia="Times New Roman" w:hAnsi="Times New Roman" w:cstheme="minorBidi"/>
          <w:b/>
          <w:color w:val="1D1B11" w:themeColor="background2" w:themeShade="1A"/>
          <w:sz w:val="24"/>
          <w:szCs w:val="24"/>
          <w:lang w:eastAsia="ru-RU"/>
        </w:rPr>
      </w:pPr>
      <w:r>
        <w:rPr>
          <w:rFonts w:ascii="Times New Roman" w:eastAsia="Times New Roman" w:hAnsi="Times New Roman" w:cstheme="minorBidi"/>
          <w:b/>
          <w:caps/>
          <w:color w:val="1D1B11" w:themeColor="background2" w:themeShade="1A"/>
          <w:sz w:val="24"/>
          <w:szCs w:val="24"/>
          <w:lang w:eastAsia="ru-RU"/>
        </w:rPr>
        <w:t>5.12</w:t>
      </w:r>
      <w:r w:rsidR="00FB12F7" w:rsidRPr="00FB12F7">
        <w:rPr>
          <w:rFonts w:ascii="Times New Roman" w:eastAsia="Times New Roman" w:hAnsi="Times New Roman" w:cstheme="minorBidi"/>
          <w:b/>
          <w:caps/>
          <w:color w:val="1D1B11" w:themeColor="background2" w:themeShade="1A"/>
          <w:sz w:val="24"/>
          <w:szCs w:val="24"/>
          <w:lang w:eastAsia="ru-RU"/>
        </w:rPr>
        <w:t xml:space="preserve"> </w:t>
      </w:r>
      <w:r w:rsidR="00FB12F7" w:rsidRPr="00FB12F7">
        <w:rPr>
          <w:rFonts w:ascii="Times New Roman" w:eastAsia="Times New Roman" w:hAnsi="Times New Roman" w:cstheme="minorBidi"/>
          <w:b/>
          <w:color w:val="1D1B11" w:themeColor="background2" w:themeShade="1A"/>
          <w:sz w:val="24"/>
          <w:szCs w:val="24"/>
          <w:lang w:eastAsia="ru-RU"/>
        </w:rPr>
        <w:t xml:space="preserve">ПРОГРАММА ДИСЦИПЛИНЫ </w:t>
      </w:r>
      <w:r w:rsidR="00FB12F7"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ОТЕЧЕСТВЕННЫЙ ИСТОРИКО-ЛИТЕРАТУРНЫЙ ПРОЦЕСС  </w:t>
      </w:r>
      <w:r w:rsidR="00FB12F7" w:rsidRPr="00FB12F7">
        <w:rPr>
          <w:rFonts w:ascii="Times New Roman" w:eastAsia="Times New Roman" w:hAnsi="Times New Roman" w:cstheme="minorBidi"/>
          <w:b/>
          <w:color w:val="1D1B11" w:themeColor="background2" w:themeShade="1A"/>
          <w:sz w:val="24"/>
          <w:szCs w:val="24"/>
          <w:shd w:val="clear" w:color="auto" w:fill="FFFFFF"/>
          <w:lang w:val="en-US" w:eastAsia="ru-RU"/>
        </w:rPr>
        <w:t>XI</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  </w:t>
      </w:r>
      <w:r w:rsidR="00FB12F7" w:rsidRPr="00FB12F7">
        <w:rPr>
          <w:rFonts w:ascii="Times New Roman" w:eastAsia="Times New Roman" w:hAnsi="Times New Roman" w:cstheme="minorBidi"/>
          <w:b/>
          <w:color w:val="1D1B11" w:themeColor="background2" w:themeShade="1A"/>
          <w:sz w:val="24"/>
          <w:szCs w:val="24"/>
          <w:shd w:val="clear" w:color="auto" w:fill="FFFFFF"/>
          <w:lang w:val="en-US" w:eastAsia="ru-RU"/>
        </w:rPr>
        <w:t>XIX</w:t>
      </w:r>
      <w:r w:rsidR="00FB12F7"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ВЕКОВ»</w:t>
      </w:r>
    </w:p>
    <w:p w:rsidR="00584843" w:rsidRDefault="00584843" w:rsidP="00FB12F7">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1. Пояснительная записка</w:t>
      </w:r>
    </w:p>
    <w:p w:rsidR="00FB12F7" w:rsidRPr="00FB12F7" w:rsidRDefault="00FB12F7" w:rsidP="00FB12F7">
      <w:pPr>
        <w:spacing w:after="0"/>
        <w:ind w:firstLine="709"/>
        <w:jc w:val="both"/>
        <w:rPr>
          <w:rFonts w:ascii="Times New Roman" w:eastAsia="Times New Roman" w:hAnsi="Times New Roman" w:cstheme="minorBidi"/>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 Дисциплина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w:t>
      </w:r>
      <w:r w:rsidRPr="00FB12F7">
        <w:rPr>
          <w:rFonts w:ascii="Times New Roman" w:eastAsia="Times New Roman" w:hAnsi="Times New Roman" w:cstheme="minorBidi"/>
          <w:color w:val="1D1B11" w:themeColor="background2" w:themeShade="1A"/>
          <w:sz w:val="24"/>
          <w:szCs w:val="24"/>
          <w:lang w:eastAsia="ru-RU"/>
        </w:rPr>
        <w:t xml:space="preserve"> </w:t>
      </w:r>
      <w:r w:rsidRPr="00FB12F7">
        <w:rPr>
          <w:rFonts w:ascii="Times New Roman" w:eastAsia="Times New Roman" w:hAnsi="Times New Roman"/>
          <w:bCs/>
          <w:color w:val="1D1B11" w:themeColor="background2" w:themeShade="1A"/>
          <w:sz w:val="24"/>
          <w:szCs w:val="24"/>
          <w:lang w:eastAsia="ru-RU"/>
        </w:rPr>
        <w:t xml:space="preserve">занимает важное место в процессе профессиональной подготовки студентов бакалавриата. </w:t>
      </w:r>
      <w:r>
        <w:rPr>
          <w:rFonts w:ascii="Times New Roman" w:eastAsia="Times New Roman" w:hAnsi="Times New Roman"/>
          <w:bCs/>
          <w:color w:val="1D1B11" w:themeColor="background2" w:themeShade="1A"/>
          <w:sz w:val="24"/>
          <w:szCs w:val="24"/>
          <w:lang w:eastAsia="ru-RU"/>
        </w:rPr>
        <w:t xml:space="preserve">Она направлена на формирование </w:t>
      </w:r>
      <w:r w:rsidRPr="00FB12F7">
        <w:rPr>
          <w:rFonts w:ascii="Times New Roman" w:eastAsia="Times New Roman" w:hAnsi="Times New Roman"/>
          <w:bCs/>
          <w:color w:val="1D1B11" w:themeColor="background2" w:themeShade="1A"/>
          <w:sz w:val="24"/>
          <w:szCs w:val="24"/>
          <w:lang w:eastAsia="ru-RU"/>
        </w:rPr>
        <w:t xml:space="preserve">представлений об основных закономерностях  развития отечественного литературного процесса,  о поэтике двух важных периодов формирования  русской литературы:  периода традиционализма (нормативный тип художественного сознания), индивидуально-творческого </w:t>
      </w:r>
      <w:proofErr w:type="gramStart"/>
      <w:r w:rsidRPr="00FB12F7">
        <w:rPr>
          <w:rFonts w:ascii="Times New Roman" w:eastAsia="Times New Roman" w:hAnsi="Times New Roman"/>
          <w:bCs/>
          <w:color w:val="1D1B11" w:themeColor="background2" w:themeShade="1A"/>
          <w:sz w:val="24"/>
          <w:szCs w:val="24"/>
          <w:lang w:eastAsia="ru-RU"/>
        </w:rPr>
        <w:t xml:space="preserve">( </w:t>
      </w:r>
      <w:proofErr w:type="gramEnd"/>
      <w:r w:rsidRPr="00FB12F7">
        <w:rPr>
          <w:rFonts w:ascii="Times New Roman" w:eastAsia="Times New Roman" w:hAnsi="Times New Roman"/>
          <w:bCs/>
          <w:color w:val="1D1B11" w:themeColor="background2" w:themeShade="1A"/>
          <w:sz w:val="24"/>
          <w:szCs w:val="24"/>
          <w:lang w:eastAsia="ru-RU"/>
        </w:rPr>
        <w:t xml:space="preserve">исторического) типа художественного сознания с опорой на  анализ функционирования  репрезентативных категорий </w:t>
      </w:r>
      <w:r w:rsidRPr="00FB12F7">
        <w:rPr>
          <w:rFonts w:ascii="Times New Roman" w:eastAsia="Times New Roman" w:hAnsi="Times New Roman"/>
          <w:bCs/>
          <w:i/>
          <w:color w:val="1D1B11" w:themeColor="background2" w:themeShade="1A"/>
          <w:sz w:val="24"/>
          <w:szCs w:val="24"/>
          <w:lang w:eastAsia="ru-RU"/>
        </w:rPr>
        <w:t>жанр, стиль, автор</w:t>
      </w:r>
      <w:r w:rsidRPr="00FB12F7">
        <w:rPr>
          <w:rFonts w:ascii="Times New Roman" w:eastAsia="Times New Roman" w:hAnsi="Times New Roman"/>
          <w:bCs/>
          <w:color w:val="1D1B11" w:themeColor="background2" w:themeShade="1A"/>
          <w:sz w:val="24"/>
          <w:szCs w:val="24"/>
          <w:lang w:eastAsia="ru-RU"/>
        </w:rPr>
        <w:t>.</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структуре  данной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w:t>
      </w:r>
      <w:r w:rsidRPr="00FB12F7">
        <w:rPr>
          <w:rFonts w:ascii="Times New Roman" w:eastAsia="Times New Roman" w:hAnsi="Times New Roman" w:cstheme="minorBidi"/>
          <w:b/>
          <w:color w:val="1D1B11" w:themeColor="background2" w:themeShade="1A"/>
          <w:sz w:val="24"/>
          <w:szCs w:val="24"/>
          <w:shd w:val="clear" w:color="auto" w:fill="FFFFFF"/>
          <w:lang w:eastAsia="ru-RU"/>
        </w:rPr>
        <w:t xml:space="preserve"> </w:t>
      </w:r>
      <w:r w:rsidRPr="00FB12F7">
        <w:rPr>
          <w:rFonts w:ascii="Times New Roman" w:eastAsia="Times New Roman" w:hAnsi="Times New Roman"/>
          <w:bCs/>
          <w:color w:val="1D1B11" w:themeColor="background2" w:themeShade="1A"/>
          <w:sz w:val="24"/>
          <w:szCs w:val="24"/>
          <w:lang w:eastAsia="ru-RU"/>
        </w:rPr>
        <w:t>условно можно выделить пять  частей.  В первой части изу</w:t>
      </w:r>
      <w:r>
        <w:rPr>
          <w:rFonts w:ascii="Times New Roman" w:eastAsia="Times New Roman" w:hAnsi="Times New Roman"/>
          <w:bCs/>
          <w:color w:val="1D1B11" w:themeColor="background2" w:themeShade="1A"/>
          <w:sz w:val="24"/>
          <w:szCs w:val="24"/>
          <w:lang w:eastAsia="ru-RU"/>
        </w:rPr>
        <w:t xml:space="preserve">чаются закономерности развития </w:t>
      </w:r>
      <w:r w:rsidRPr="00FB12F7">
        <w:rPr>
          <w:rFonts w:ascii="Times New Roman" w:eastAsia="Times New Roman" w:hAnsi="Times New Roman"/>
          <w:bCs/>
          <w:color w:val="1D1B11" w:themeColor="background2" w:themeShade="1A"/>
          <w:sz w:val="24"/>
          <w:szCs w:val="24"/>
          <w:lang w:eastAsia="ru-RU"/>
        </w:rPr>
        <w:t>Литературы Древней Руси: формирование и динамика жанровой системы</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Во второй части изучается поэтика  отечественного классицизма: теория и история основных классицистических жанров (ода, трагедия, комедия).   В центре внимания данной дисциплины литературные портреты ведущих представите</w:t>
      </w:r>
      <w:r w:rsidR="00D343CF">
        <w:rPr>
          <w:rFonts w:ascii="Times New Roman" w:eastAsia="Times New Roman" w:hAnsi="Times New Roman"/>
          <w:bCs/>
          <w:color w:val="1D1B11" w:themeColor="background2" w:themeShade="1A"/>
          <w:sz w:val="24"/>
          <w:szCs w:val="24"/>
          <w:lang w:eastAsia="ru-RU"/>
        </w:rPr>
        <w:t>лей русского классицизма  В.К. </w:t>
      </w:r>
      <w:r w:rsidRPr="00FB12F7">
        <w:rPr>
          <w:rFonts w:ascii="Times New Roman" w:eastAsia="Times New Roman" w:hAnsi="Times New Roman"/>
          <w:bCs/>
          <w:color w:val="1D1B11" w:themeColor="background2" w:themeShade="1A"/>
          <w:sz w:val="24"/>
          <w:szCs w:val="24"/>
          <w:lang w:eastAsia="ru-RU"/>
        </w:rPr>
        <w:t xml:space="preserve">Тредиаковского, М. В. Ломоносова, А. П. Сумарокова. Трансформация </w:t>
      </w:r>
      <w:r w:rsidRPr="00FB12F7">
        <w:rPr>
          <w:rFonts w:ascii="Times New Roman" w:eastAsia="Times New Roman" w:hAnsi="Times New Roman"/>
          <w:bCs/>
          <w:color w:val="1D1B11" w:themeColor="background2" w:themeShade="1A"/>
          <w:sz w:val="24"/>
          <w:szCs w:val="24"/>
          <w:lang w:eastAsia="ru-RU"/>
        </w:rPr>
        <w:lastRenderedPageBreak/>
        <w:t>классицистическ</w:t>
      </w:r>
      <w:r>
        <w:rPr>
          <w:rFonts w:ascii="Times New Roman" w:eastAsia="Times New Roman" w:hAnsi="Times New Roman"/>
          <w:bCs/>
          <w:color w:val="1D1B11" w:themeColor="background2" w:themeShade="1A"/>
          <w:sz w:val="24"/>
          <w:szCs w:val="24"/>
          <w:lang w:eastAsia="ru-RU"/>
        </w:rPr>
        <w:t xml:space="preserve">их жанров изучается на примере </w:t>
      </w:r>
      <w:r w:rsidRPr="00FB12F7">
        <w:rPr>
          <w:rFonts w:ascii="Times New Roman" w:eastAsia="Times New Roman" w:hAnsi="Times New Roman"/>
          <w:bCs/>
          <w:color w:val="1D1B11" w:themeColor="background2" w:themeShade="1A"/>
          <w:sz w:val="24"/>
          <w:szCs w:val="24"/>
          <w:lang w:eastAsia="ru-RU"/>
        </w:rPr>
        <w:t>творчества Г. Р. Держ</w:t>
      </w:r>
      <w:r w:rsidR="00D343CF">
        <w:rPr>
          <w:rFonts w:ascii="Times New Roman" w:eastAsia="Times New Roman" w:hAnsi="Times New Roman"/>
          <w:bCs/>
          <w:color w:val="1D1B11" w:themeColor="background2" w:themeShade="1A"/>
          <w:sz w:val="24"/>
          <w:szCs w:val="24"/>
          <w:lang w:eastAsia="ru-RU"/>
        </w:rPr>
        <w:t>авина, Д.И.</w:t>
      </w:r>
      <w:r w:rsidR="00C663BC">
        <w:rPr>
          <w:rFonts w:ascii="Times New Roman" w:eastAsia="Times New Roman" w:hAnsi="Times New Roman"/>
          <w:bCs/>
          <w:color w:val="1D1B11" w:themeColor="background2" w:themeShade="1A"/>
          <w:sz w:val="24"/>
          <w:szCs w:val="24"/>
          <w:lang w:eastAsia="ru-RU"/>
        </w:rPr>
        <w:t> </w:t>
      </w:r>
      <w:r w:rsidR="00D343CF">
        <w:rPr>
          <w:rFonts w:ascii="Times New Roman" w:eastAsia="Times New Roman" w:hAnsi="Times New Roman"/>
          <w:bCs/>
          <w:color w:val="1D1B11" w:themeColor="background2" w:themeShade="1A"/>
          <w:sz w:val="24"/>
          <w:szCs w:val="24"/>
          <w:lang w:eastAsia="ru-RU"/>
        </w:rPr>
        <w:t>Фонвизина,   И.Ф. </w:t>
      </w:r>
      <w:r w:rsidRPr="00FB12F7">
        <w:rPr>
          <w:rFonts w:ascii="Times New Roman" w:eastAsia="Times New Roman" w:hAnsi="Times New Roman"/>
          <w:bCs/>
          <w:color w:val="1D1B11" w:themeColor="background2" w:themeShade="1A"/>
          <w:sz w:val="24"/>
          <w:szCs w:val="24"/>
          <w:lang w:eastAsia="ru-RU"/>
        </w:rPr>
        <w:t xml:space="preserve">Богдановича, М. Д. Чулкова.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В третьей час</w:t>
      </w:r>
      <w:r>
        <w:rPr>
          <w:rFonts w:ascii="Times New Roman" w:eastAsia="Times New Roman" w:hAnsi="Times New Roman"/>
          <w:bCs/>
          <w:color w:val="1D1B11" w:themeColor="background2" w:themeShade="1A"/>
          <w:sz w:val="24"/>
          <w:szCs w:val="24"/>
          <w:lang w:eastAsia="ru-RU"/>
        </w:rPr>
        <w:t xml:space="preserve">ти изучается теория и практика </w:t>
      </w:r>
      <w:r w:rsidRPr="00FB12F7">
        <w:rPr>
          <w:rFonts w:ascii="Times New Roman" w:eastAsia="Times New Roman" w:hAnsi="Times New Roman"/>
          <w:bCs/>
          <w:color w:val="1D1B11" w:themeColor="background2" w:themeShade="1A"/>
          <w:sz w:val="24"/>
          <w:szCs w:val="24"/>
          <w:lang w:eastAsia="ru-RU"/>
        </w:rPr>
        <w:t>сентиментализма в отечественном литературном процессе. В центре внимания дисциплины – литературные портреты Н.</w:t>
      </w:r>
      <w:r w:rsidR="00C663BC">
        <w:rPr>
          <w:rFonts w:ascii="Times New Roman" w:eastAsia="Times New Roman" w:hAnsi="Times New Roman"/>
          <w:bCs/>
          <w:color w:val="1D1B11" w:themeColor="background2" w:themeShade="1A"/>
          <w:sz w:val="24"/>
          <w:szCs w:val="24"/>
          <w:lang w:eastAsia="ru-RU"/>
        </w:rPr>
        <w:t>М. </w:t>
      </w:r>
      <w:r>
        <w:rPr>
          <w:rFonts w:ascii="Times New Roman" w:eastAsia="Times New Roman" w:hAnsi="Times New Roman"/>
          <w:bCs/>
          <w:color w:val="1D1B11" w:themeColor="background2" w:themeShade="1A"/>
          <w:sz w:val="24"/>
          <w:szCs w:val="24"/>
          <w:lang w:eastAsia="ru-RU"/>
        </w:rPr>
        <w:t xml:space="preserve">Карамзина, А. Н. Радищева, </w:t>
      </w:r>
      <w:r w:rsidRPr="00FB12F7">
        <w:rPr>
          <w:rFonts w:ascii="Times New Roman" w:eastAsia="Times New Roman" w:hAnsi="Times New Roman"/>
          <w:bCs/>
          <w:color w:val="1D1B11" w:themeColor="background2" w:themeShade="1A"/>
          <w:sz w:val="24"/>
          <w:szCs w:val="24"/>
          <w:lang w:eastAsia="ru-RU"/>
        </w:rPr>
        <w:t xml:space="preserve">М. Н. Муравьева.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В четвертой части изу</w:t>
      </w:r>
      <w:r>
        <w:rPr>
          <w:rFonts w:ascii="Times New Roman" w:eastAsia="Times New Roman" w:hAnsi="Times New Roman"/>
          <w:bCs/>
          <w:color w:val="1D1B11" w:themeColor="background2" w:themeShade="1A"/>
          <w:sz w:val="24"/>
          <w:szCs w:val="24"/>
          <w:lang w:eastAsia="ru-RU"/>
        </w:rPr>
        <w:t xml:space="preserve">чаются закономерности развития </w:t>
      </w:r>
      <w:r w:rsidRPr="00FB12F7">
        <w:rPr>
          <w:rFonts w:ascii="Times New Roman" w:eastAsia="Times New Roman" w:hAnsi="Times New Roman"/>
          <w:bCs/>
          <w:color w:val="1D1B11" w:themeColor="background2" w:themeShade="1A"/>
          <w:sz w:val="24"/>
          <w:szCs w:val="24"/>
          <w:lang w:eastAsia="ru-RU"/>
        </w:rPr>
        <w:t xml:space="preserve">литературы   русского романтизма, формирование и динамика жанровой системы.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пятой части  – закономерности развития   русского реализма:  формирование признаков реализма, осмысление  поэтики реализма, формирование репрезентативных жанров реализма. </w:t>
      </w:r>
    </w:p>
    <w:p w:rsidR="00FB12F7" w:rsidRPr="00FB12F7" w:rsidRDefault="00FB12F7" w:rsidP="00FB12F7">
      <w:pPr>
        <w:spacing w:after="0"/>
        <w:ind w:firstLine="709"/>
        <w:jc w:val="both"/>
        <w:rPr>
          <w:rFonts w:ascii="Times New Roman" w:eastAsia="Times New Roman" w:hAnsi="Times New Roman"/>
          <w:bCs/>
          <w:color w:val="1D1B11" w:themeColor="background2" w:themeShade="1A"/>
          <w:sz w:val="24"/>
          <w:szCs w:val="24"/>
          <w:lang w:eastAsia="ru-RU"/>
        </w:rPr>
      </w:pPr>
      <w:r>
        <w:rPr>
          <w:rFonts w:ascii="Times New Roman" w:eastAsia="Times New Roman" w:hAnsi="Times New Roman"/>
          <w:bCs/>
          <w:color w:val="1D1B11" w:themeColor="background2" w:themeShade="1A"/>
          <w:sz w:val="24"/>
          <w:szCs w:val="24"/>
          <w:lang w:eastAsia="ru-RU"/>
        </w:rPr>
        <w:t xml:space="preserve">В центре внимания </w:t>
      </w:r>
      <w:r w:rsidRPr="00FB12F7">
        <w:rPr>
          <w:rFonts w:ascii="Times New Roman" w:eastAsia="Times New Roman" w:hAnsi="Times New Roman"/>
          <w:bCs/>
          <w:color w:val="1D1B11" w:themeColor="background2" w:themeShade="1A"/>
          <w:sz w:val="24"/>
          <w:szCs w:val="24"/>
          <w:lang w:eastAsia="ru-RU"/>
        </w:rPr>
        <w:t xml:space="preserve">четвертой и пятой части  дисциплины находится   категория </w:t>
      </w:r>
      <w:r w:rsidRPr="00FB12F7">
        <w:rPr>
          <w:rFonts w:ascii="Times New Roman" w:eastAsia="Times New Roman" w:hAnsi="Times New Roman"/>
          <w:bCs/>
          <w:i/>
          <w:color w:val="1D1B11" w:themeColor="background2" w:themeShade="1A"/>
          <w:sz w:val="24"/>
          <w:szCs w:val="24"/>
          <w:lang w:eastAsia="ru-RU"/>
        </w:rPr>
        <w:t xml:space="preserve">автор, </w:t>
      </w:r>
      <w:r w:rsidRPr="00FB12F7">
        <w:rPr>
          <w:rFonts w:ascii="Times New Roman" w:eastAsia="Times New Roman" w:hAnsi="Times New Roman"/>
          <w:bCs/>
          <w:color w:val="1D1B11" w:themeColor="background2" w:themeShade="1A"/>
          <w:sz w:val="24"/>
          <w:szCs w:val="24"/>
          <w:lang w:eastAsia="ru-RU"/>
        </w:rPr>
        <w:t xml:space="preserve">  творчество   русских писателей, определивших дальнейшие пути развития русского литературы (В. А. Жуковский, А. С. Пушкин, М. </w:t>
      </w:r>
      <w:r w:rsidR="00584843">
        <w:rPr>
          <w:rFonts w:ascii="Times New Roman" w:eastAsia="Times New Roman" w:hAnsi="Times New Roman"/>
          <w:bCs/>
          <w:color w:val="1D1B11" w:themeColor="background2" w:themeShade="1A"/>
          <w:sz w:val="24"/>
          <w:szCs w:val="24"/>
          <w:lang w:eastAsia="ru-RU"/>
        </w:rPr>
        <w:t>Ю. Лермонтов, Н. В. Гоголь,  И.</w:t>
      </w:r>
      <w:r w:rsidRPr="00FB12F7">
        <w:rPr>
          <w:rFonts w:ascii="Times New Roman" w:eastAsia="Times New Roman" w:hAnsi="Times New Roman"/>
          <w:bCs/>
          <w:color w:val="1D1B11" w:themeColor="background2" w:themeShade="1A"/>
          <w:sz w:val="24"/>
          <w:szCs w:val="24"/>
          <w:lang w:eastAsia="ru-RU"/>
        </w:rPr>
        <w:t>С.</w:t>
      </w:r>
      <w:r w:rsidR="00584843">
        <w:rPr>
          <w:rFonts w:ascii="Times New Roman" w:eastAsia="Times New Roman" w:hAnsi="Times New Roman"/>
          <w:bCs/>
          <w:color w:val="1D1B11" w:themeColor="background2" w:themeShade="1A"/>
          <w:sz w:val="24"/>
          <w:szCs w:val="24"/>
          <w:lang w:eastAsia="ru-RU"/>
        </w:rPr>
        <w:t> </w:t>
      </w:r>
      <w:r w:rsidRPr="00FB12F7">
        <w:rPr>
          <w:rFonts w:ascii="Times New Roman" w:eastAsia="Times New Roman" w:hAnsi="Times New Roman"/>
          <w:bCs/>
          <w:color w:val="1D1B11" w:themeColor="background2" w:themeShade="1A"/>
          <w:sz w:val="24"/>
          <w:szCs w:val="24"/>
          <w:lang w:eastAsia="ru-RU"/>
        </w:rPr>
        <w:t>Тургенев, А. Н. Островский). Ключевые понятия данной дисциплины – новаторство в области литературных жанров, новые  способы и  приемы создания художественного образа, новые типы сюжетных ситуаций.</w:t>
      </w:r>
    </w:p>
    <w:p w:rsidR="00FB12F7" w:rsidRPr="00FB12F7" w:rsidRDefault="00FB12F7" w:rsidP="00FB12F7">
      <w:pPr>
        <w:tabs>
          <w:tab w:val="left" w:pos="720"/>
        </w:tabs>
        <w:autoSpaceDE w:val="0"/>
        <w:autoSpaceDN w:val="0"/>
        <w:adjustRightInd w:val="0"/>
        <w:spacing w:after="0"/>
        <w:ind w:firstLine="72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В процессе преподавания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преподаватель использует как классические формы и методы обучения (лекции и семинарские занятия), так и активные методы обучения (проблемное обучение, учебное событие и др.). Применение любой формы обучения предполагает также использование новейших IT-обучающих технологий, включая работу в системе </w:t>
      </w:r>
      <w:r w:rsidRPr="00FB12F7">
        <w:rPr>
          <w:rFonts w:ascii="Times New Roman" w:eastAsia="Times New Roman" w:hAnsi="Times New Roman"/>
          <w:bCs/>
          <w:color w:val="1D1B11" w:themeColor="background2" w:themeShade="1A"/>
          <w:sz w:val="24"/>
          <w:szCs w:val="24"/>
          <w:lang w:val="en-US" w:eastAsia="ru-RU"/>
        </w:rPr>
        <w:t>Moodle</w:t>
      </w:r>
      <w:r w:rsidRPr="00FB12F7">
        <w:rPr>
          <w:rFonts w:ascii="Times New Roman" w:eastAsia="Times New Roman" w:hAnsi="Times New Roman"/>
          <w:bCs/>
          <w:color w:val="1D1B11" w:themeColor="background2" w:themeShade="1A"/>
          <w:sz w:val="24"/>
          <w:szCs w:val="24"/>
          <w:lang w:eastAsia="ru-RU"/>
        </w:rPr>
        <w:t>.</w:t>
      </w:r>
    </w:p>
    <w:p w:rsidR="00FB12F7" w:rsidRPr="00584843" w:rsidRDefault="00FB12F7" w:rsidP="00584843">
      <w:pPr>
        <w:tabs>
          <w:tab w:val="left" w:pos="720"/>
        </w:tabs>
        <w:autoSpaceDE w:val="0"/>
        <w:autoSpaceDN w:val="0"/>
        <w:adjustRightInd w:val="0"/>
        <w:spacing w:after="0"/>
        <w:ind w:firstLine="709"/>
        <w:jc w:val="both"/>
        <w:rPr>
          <w:rFonts w:ascii="Times New Roman" w:eastAsia="Times New Roman" w:hAnsi="Times New Roman" w:cstheme="minorBidi"/>
          <w:color w:val="1D1B11" w:themeColor="background2" w:themeShade="1A"/>
          <w:sz w:val="24"/>
          <w:szCs w:val="24"/>
          <w:shd w:val="clear" w:color="auto" w:fill="FFFFFF"/>
          <w:lang w:eastAsia="ru-RU"/>
        </w:rPr>
      </w:pPr>
      <w:r w:rsidRPr="00FB12F7">
        <w:rPr>
          <w:rFonts w:ascii="Times New Roman" w:eastAsia="Times New Roman" w:hAnsi="Times New Roman"/>
          <w:bCs/>
          <w:color w:val="1D1B11" w:themeColor="background2" w:themeShade="1A"/>
          <w:sz w:val="24"/>
          <w:szCs w:val="24"/>
          <w:lang w:eastAsia="ru-RU"/>
        </w:rPr>
        <w:t xml:space="preserve">Текущий контроль успеваемости студентов по дисциплине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00584843">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включает тестирование,  написание контрольных работ, создание презентаций по избранной актуальной теме, коллоквиум на знание базовых теоретико-литературных понятий и содержания текстов. </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Промежуточный контроль студентов предполагает индивидуальное тестирование.</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Рубежный контроль проводится в форме зачета с оценкой в осеннем семестре и экзамена – в весеннем семестре.  При этом используется </w:t>
      </w:r>
      <w:proofErr w:type="spellStart"/>
      <w:r w:rsidRPr="00FB12F7">
        <w:rPr>
          <w:rFonts w:ascii="Times New Roman" w:eastAsia="Times New Roman" w:hAnsi="Times New Roman"/>
          <w:bCs/>
          <w:color w:val="1D1B11" w:themeColor="background2" w:themeShade="1A"/>
          <w:sz w:val="24"/>
          <w:szCs w:val="24"/>
          <w:lang w:eastAsia="ru-RU"/>
        </w:rPr>
        <w:t>балльно</w:t>
      </w:r>
      <w:proofErr w:type="spellEnd"/>
      <w:r w:rsidRPr="00FB12F7">
        <w:rPr>
          <w:rFonts w:ascii="Times New Roman" w:eastAsia="Times New Roman" w:hAnsi="Times New Roman"/>
          <w:bCs/>
          <w:color w:val="1D1B11" w:themeColor="background2" w:themeShade="1A"/>
          <w:sz w:val="24"/>
          <w:szCs w:val="24"/>
          <w:lang w:eastAsia="ru-RU"/>
        </w:rPr>
        <w:t>-рейтинговая система оценки.</w:t>
      </w:r>
    </w:p>
    <w:p w:rsidR="00FB12F7" w:rsidRPr="00FB12F7" w:rsidRDefault="00FB12F7" w:rsidP="00FB12F7">
      <w:pPr>
        <w:tabs>
          <w:tab w:val="left" w:pos="720"/>
        </w:tabs>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2. Место в структуре модуля</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Дисциплина  К. М. ДВ. 02.02.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eastAsia="Times New Roman" w:hAnsi="Times New Roman"/>
          <w:bCs/>
          <w:color w:val="1D1B11" w:themeColor="background2" w:themeShade="1A"/>
          <w:sz w:val="24"/>
          <w:szCs w:val="24"/>
          <w:lang w:eastAsia="ru-RU"/>
        </w:rPr>
        <w:t xml:space="preserve"> является составной частью  модуля К. М. ДВ. 02.01.01.  «Литература в движении эпох» и базируется на  школьном курсе истории литературы, а также  дисциплинах «Введение в литературоведение» и «Практикум по </w:t>
      </w:r>
      <w:proofErr w:type="gramStart"/>
      <w:r w:rsidRPr="00FB12F7">
        <w:rPr>
          <w:rFonts w:ascii="Times New Roman" w:eastAsia="Times New Roman" w:hAnsi="Times New Roman"/>
          <w:bCs/>
          <w:color w:val="1D1B11" w:themeColor="background2" w:themeShade="1A"/>
          <w:sz w:val="24"/>
          <w:szCs w:val="24"/>
          <w:lang w:eastAsia="ru-RU"/>
        </w:rPr>
        <w:t>русско-зарубежным</w:t>
      </w:r>
      <w:proofErr w:type="gramEnd"/>
      <w:r w:rsidRPr="00FB12F7">
        <w:rPr>
          <w:rFonts w:ascii="Times New Roman" w:eastAsia="Times New Roman" w:hAnsi="Times New Roman"/>
          <w:bCs/>
          <w:color w:val="1D1B11" w:themeColor="background2" w:themeShade="1A"/>
          <w:sz w:val="24"/>
          <w:szCs w:val="24"/>
          <w:lang w:eastAsia="ru-RU"/>
        </w:rPr>
        <w:t xml:space="preserve"> связам».</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 xml:space="preserve">Требования к входным знаниям, умениям и компетенциям студента, необходимым для изучения дисциплины </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hAnsi="Times New Roman"/>
          <w:color w:val="1D1B11" w:themeColor="background2" w:themeShade="1A"/>
          <w:sz w:val="24"/>
          <w:szCs w:val="24"/>
          <w:shd w:val="clear" w:color="auto" w:fill="FFFFFF"/>
        </w:rPr>
        <w:t xml:space="preserve"> представление  о  понятиях литературный процесс, художественный образ, литературное произведение (жанр, персонаж, автор</w:t>
      </w:r>
      <w:proofErr w:type="gramStart"/>
      <w:r w:rsidRPr="00FB12F7">
        <w:rPr>
          <w:rFonts w:ascii="Times New Roman" w:hAnsi="Times New Roman"/>
          <w:color w:val="1D1B11" w:themeColor="background2" w:themeShade="1A"/>
          <w:sz w:val="24"/>
          <w:szCs w:val="24"/>
          <w:shd w:val="clear" w:color="auto" w:fill="FFFFFF"/>
        </w:rPr>
        <w:t xml:space="preserve"> )</w:t>
      </w:r>
      <w:proofErr w:type="gramEnd"/>
      <w:r w:rsidRPr="00FB12F7">
        <w:rPr>
          <w:rFonts w:ascii="Times New Roman" w:hAnsi="Times New Roman"/>
          <w:color w:val="1D1B11" w:themeColor="background2" w:themeShade="1A"/>
          <w:sz w:val="24"/>
          <w:szCs w:val="24"/>
          <w:shd w:val="clear" w:color="auto" w:fill="FFFFFF"/>
        </w:rPr>
        <w:t xml:space="preserve">,  закономерностях  и специфики развития литературного процесса. </w:t>
      </w:r>
    </w:p>
    <w:p w:rsidR="00FB12F7" w:rsidRPr="00FB12F7" w:rsidRDefault="00FB12F7" w:rsidP="00FB12F7">
      <w:pPr>
        <w:autoSpaceDE w:val="0"/>
        <w:autoSpaceDN w:val="0"/>
        <w:adjustRightInd w:val="0"/>
        <w:spacing w:after="0"/>
        <w:ind w:firstLine="709"/>
        <w:jc w:val="both"/>
        <w:rPr>
          <w:color w:val="1D1B11" w:themeColor="background2" w:themeShade="1A"/>
        </w:rPr>
      </w:pP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Дисциплина «Отечественный историко-литературный процесс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 </w:t>
      </w:r>
      <w:r w:rsidRPr="00FB12F7">
        <w:rPr>
          <w:rFonts w:ascii="Times New Roman" w:eastAsia="Times New Roman" w:hAnsi="Times New Roman" w:cstheme="minorBidi"/>
          <w:color w:val="1D1B11" w:themeColor="background2" w:themeShade="1A"/>
          <w:sz w:val="24"/>
          <w:szCs w:val="24"/>
          <w:shd w:val="clear" w:color="auto" w:fill="FFFFFF"/>
          <w:lang w:val="en-US" w:eastAsia="ru-RU"/>
        </w:rPr>
        <w:t>XIX</w:t>
      </w:r>
      <w:r w:rsidRPr="00FB12F7">
        <w:rPr>
          <w:rFonts w:ascii="Times New Roman" w:eastAsia="Times New Roman" w:hAnsi="Times New Roman" w:cstheme="minorBidi"/>
          <w:color w:val="1D1B11" w:themeColor="background2" w:themeShade="1A"/>
          <w:sz w:val="24"/>
          <w:szCs w:val="24"/>
          <w:shd w:val="clear" w:color="auto" w:fill="FFFFFF"/>
          <w:lang w:eastAsia="ru-RU"/>
        </w:rPr>
        <w:t xml:space="preserve"> веков» </w:t>
      </w:r>
      <w:r w:rsidRPr="00FB12F7">
        <w:rPr>
          <w:rFonts w:ascii="Times New Roman" w:hAnsi="Times New Roman"/>
          <w:color w:val="1D1B11" w:themeColor="background2" w:themeShade="1A"/>
          <w:sz w:val="24"/>
          <w:szCs w:val="24"/>
          <w:shd w:val="clear" w:color="auto" w:fill="FFFFFF"/>
        </w:rPr>
        <w:t xml:space="preserve"> служит базой дисциплин </w:t>
      </w:r>
      <w:r w:rsidRPr="00FB12F7">
        <w:rPr>
          <w:rFonts w:ascii="Times New Roman" w:hAnsi="Times New Roman"/>
          <w:color w:val="1D1B11" w:themeColor="background2" w:themeShade="1A"/>
          <w:sz w:val="24"/>
          <w:szCs w:val="24"/>
        </w:rPr>
        <w:t>«История русской литературы</w:t>
      </w:r>
      <w:proofErr w:type="gramStart"/>
      <w:r w:rsidRPr="00FB12F7">
        <w:rPr>
          <w:rFonts w:ascii="Times New Roman" w:hAnsi="Times New Roman"/>
          <w:color w:val="1D1B11" w:themeColor="background2" w:themeShade="1A"/>
          <w:sz w:val="24"/>
          <w:szCs w:val="24"/>
        </w:rPr>
        <w:t>2</w:t>
      </w:r>
      <w:proofErr w:type="gramEnd"/>
      <w:r w:rsidRPr="00FB12F7">
        <w:rPr>
          <w:rFonts w:ascii="Times New Roman" w:hAnsi="Times New Roman"/>
          <w:color w:val="1D1B11" w:themeColor="background2" w:themeShade="1A"/>
          <w:sz w:val="24"/>
          <w:szCs w:val="24"/>
        </w:rPr>
        <w:t xml:space="preserve">» (История русской литературы  второй половины </w:t>
      </w:r>
      <w:r w:rsidRPr="00FB12F7">
        <w:rPr>
          <w:rFonts w:ascii="Times New Roman" w:hAnsi="Times New Roman"/>
          <w:color w:val="1D1B11" w:themeColor="background2" w:themeShade="1A"/>
          <w:sz w:val="24"/>
          <w:szCs w:val="24"/>
          <w:lang w:val="en-US"/>
        </w:rPr>
        <w:t>XIX</w:t>
      </w:r>
      <w:r w:rsidRPr="00FB12F7">
        <w:rPr>
          <w:rFonts w:ascii="Times New Roman" w:hAnsi="Times New Roman"/>
          <w:color w:val="1D1B11" w:themeColor="background2" w:themeShade="1A"/>
          <w:sz w:val="24"/>
          <w:szCs w:val="24"/>
        </w:rPr>
        <w:t xml:space="preserve"> века), «История  русской литературы 2» («История русской литературы  первой половины </w:t>
      </w:r>
      <w:r w:rsidRPr="00FB12F7">
        <w:rPr>
          <w:rFonts w:ascii="Times New Roman" w:hAnsi="Times New Roman"/>
          <w:color w:val="1D1B11" w:themeColor="background2" w:themeShade="1A"/>
          <w:sz w:val="24"/>
          <w:szCs w:val="24"/>
          <w:lang w:val="en-US"/>
        </w:rPr>
        <w:t>XX</w:t>
      </w:r>
      <w:r w:rsidRPr="00FB12F7">
        <w:rPr>
          <w:rFonts w:ascii="Times New Roman" w:hAnsi="Times New Roman"/>
          <w:color w:val="1D1B11" w:themeColor="background2" w:themeShade="1A"/>
          <w:sz w:val="24"/>
          <w:szCs w:val="24"/>
        </w:rPr>
        <w:t xml:space="preserve"> вв. (Серебряный век и эмиграция)», «Национальные образы мира в литературе и культуре»,  «Теория литературы».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3. Цели и задачи</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eastAsia="Times New Roman" w:hAnsi="Times New Roman"/>
          <w:i/>
          <w:iCs/>
          <w:color w:val="1D1B11" w:themeColor="background2" w:themeShade="1A"/>
          <w:sz w:val="24"/>
          <w:szCs w:val="24"/>
          <w:lang w:eastAsia="ru-RU"/>
        </w:rPr>
        <w:t xml:space="preserve">Цель дисциплины </w:t>
      </w:r>
      <w:r w:rsidRPr="00FB12F7">
        <w:rPr>
          <w:rFonts w:ascii="Times New Roman" w:eastAsia="Times New Roman" w:hAnsi="Times New Roman"/>
          <w:color w:val="1D1B11" w:themeColor="background2" w:themeShade="1A"/>
          <w:spacing w:val="3"/>
          <w:sz w:val="24"/>
          <w:szCs w:val="24"/>
          <w:lang w:eastAsia="ru-RU"/>
        </w:rPr>
        <w:t xml:space="preserve">– </w:t>
      </w:r>
      <w:r w:rsidRPr="00FB12F7">
        <w:rPr>
          <w:rFonts w:ascii="Times New Roman" w:hAnsi="Times New Roman"/>
          <w:color w:val="1D1B11" w:themeColor="background2" w:themeShade="1A"/>
          <w:sz w:val="24"/>
          <w:szCs w:val="24"/>
        </w:rPr>
        <w:t xml:space="preserve">формирование у студентов начальных знаний и </w:t>
      </w:r>
      <w:proofErr w:type="spellStart"/>
      <w:r w:rsidRPr="00FB12F7">
        <w:rPr>
          <w:rFonts w:ascii="Times New Roman" w:hAnsi="Times New Roman"/>
          <w:color w:val="1D1B11" w:themeColor="background2" w:themeShade="1A"/>
          <w:sz w:val="24"/>
          <w:szCs w:val="24"/>
        </w:rPr>
        <w:t>компетенцийв</w:t>
      </w:r>
      <w:proofErr w:type="spellEnd"/>
      <w:r w:rsidRPr="00FB12F7">
        <w:rPr>
          <w:rFonts w:ascii="Times New Roman" w:hAnsi="Times New Roman"/>
          <w:color w:val="1D1B11" w:themeColor="background2" w:themeShade="1A"/>
          <w:sz w:val="24"/>
          <w:szCs w:val="24"/>
        </w:rPr>
        <w:t xml:space="preserve"> области   истории русской литературы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Задачи дисциплины: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изучение основных этапов развития русской литературы  </w:t>
      </w:r>
      <w:r w:rsidRPr="00FB12F7">
        <w:rPr>
          <w:rFonts w:ascii="Times New Roman" w:hAnsi="Times New Roman"/>
          <w:color w:val="1D1B11" w:themeColor="background2" w:themeShade="1A"/>
          <w:sz w:val="24"/>
          <w:szCs w:val="24"/>
          <w:lang w:val="en-US"/>
        </w:rPr>
        <w:t>XI</w:t>
      </w:r>
      <w:r w:rsidRPr="00FB12F7">
        <w:rPr>
          <w:rFonts w:ascii="Times New Roman" w:hAnsi="Times New Roman"/>
          <w:color w:val="1D1B11" w:themeColor="background2" w:themeShade="1A"/>
          <w:sz w:val="24"/>
          <w:szCs w:val="24"/>
        </w:rPr>
        <w:t xml:space="preserve">  - </w:t>
      </w:r>
      <w:r w:rsidRPr="00FB12F7">
        <w:rPr>
          <w:rFonts w:ascii="Times New Roman" w:hAnsi="Times New Roman"/>
          <w:color w:val="1D1B11" w:themeColor="background2" w:themeShade="1A"/>
          <w:sz w:val="24"/>
          <w:szCs w:val="24"/>
          <w:lang w:val="en-US"/>
        </w:rPr>
        <w:t>XVIII</w:t>
      </w:r>
      <w:r w:rsidRPr="00FB12F7">
        <w:rPr>
          <w:rFonts w:ascii="Times New Roman" w:hAnsi="Times New Roman"/>
          <w:color w:val="1D1B11" w:themeColor="background2" w:themeShade="1A"/>
          <w:sz w:val="24"/>
          <w:szCs w:val="24"/>
        </w:rPr>
        <w:t xml:space="preserve"> вв.;</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освоение базовой терминологии описания   явлений литературного процесса на данном этапе; </w:t>
      </w:r>
    </w:p>
    <w:p w:rsidR="00FB12F7" w:rsidRPr="00FB12F7" w:rsidRDefault="00FB12F7" w:rsidP="00FB12F7">
      <w:pPr>
        <w:spacing w:after="0"/>
        <w:ind w:firstLine="709"/>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освоение   основных особенностей   становления и развития жанровой системы и ее трансформации;</w:t>
      </w:r>
    </w:p>
    <w:p w:rsidR="00FB12F7" w:rsidRPr="00FB12F7" w:rsidRDefault="00FB12F7" w:rsidP="00FB12F7">
      <w:pPr>
        <w:spacing w:after="0"/>
        <w:ind w:firstLine="709"/>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 xml:space="preserve"> –  ознакомление с литературными портретами выдающихся представителей отечественного литературного процесса  </w:t>
      </w:r>
      <w:r w:rsidRPr="00FB12F7">
        <w:rPr>
          <w:rFonts w:ascii="Times New Roman" w:hAnsi="Times New Roman"/>
          <w:color w:val="1D1B11" w:themeColor="background2" w:themeShade="1A"/>
          <w:sz w:val="24"/>
          <w:szCs w:val="24"/>
          <w:lang w:val="en-US"/>
        </w:rPr>
        <w:t>XI</w:t>
      </w:r>
      <w:r w:rsidRPr="00FB12F7">
        <w:rPr>
          <w:rFonts w:ascii="Times New Roman" w:hAnsi="Times New Roman"/>
          <w:color w:val="1D1B11" w:themeColor="background2" w:themeShade="1A"/>
          <w:sz w:val="24"/>
          <w:szCs w:val="24"/>
        </w:rPr>
        <w:t xml:space="preserve"> – </w:t>
      </w:r>
      <w:r w:rsidRPr="00FB12F7">
        <w:rPr>
          <w:rFonts w:ascii="Times New Roman" w:hAnsi="Times New Roman"/>
          <w:color w:val="1D1B11" w:themeColor="background2" w:themeShade="1A"/>
          <w:sz w:val="24"/>
          <w:szCs w:val="24"/>
          <w:lang w:val="en-US"/>
        </w:rPr>
        <w:t>XVIII</w:t>
      </w:r>
      <w:r w:rsidRPr="00FB12F7">
        <w:rPr>
          <w:rFonts w:ascii="Times New Roman" w:hAnsi="Times New Roman"/>
          <w:color w:val="1D1B11" w:themeColor="background2" w:themeShade="1A"/>
          <w:sz w:val="24"/>
          <w:szCs w:val="24"/>
        </w:rPr>
        <w:t xml:space="preserve"> вв. </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4. Образовательные результаты</w:t>
      </w:r>
    </w:p>
    <w:p w:rsidR="00FB12F7" w:rsidRPr="00FB12F7" w:rsidRDefault="00FB12F7" w:rsidP="00FB12F7">
      <w:pPr>
        <w:spacing w:after="0"/>
        <w:ind w:firstLine="709"/>
        <w:jc w:val="both"/>
        <w:rPr>
          <w:rFonts w:ascii="Times New Roman" w:hAnsi="Times New Roman"/>
          <w:color w:val="1D1B11" w:themeColor="background2" w:themeShade="1A"/>
          <w:sz w:val="24"/>
          <w:szCs w:val="24"/>
        </w:rPr>
      </w:pPr>
      <w:proofErr w:type="gramStart"/>
      <w:r w:rsidRPr="00FB12F7">
        <w:rPr>
          <w:rFonts w:ascii="Times New Roman" w:hAnsi="Times New Roman"/>
          <w:color w:val="1D1B11" w:themeColor="background2" w:themeShade="1A"/>
          <w:sz w:val="24"/>
          <w:szCs w:val="24"/>
        </w:rPr>
        <w:t>Выпускник, освоивший дисциплину «</w:t>
      </w:r>
      <w:r w:rsidRPr="00FB12F7">
        <w:rPr>
          <w:rFonts w:ascii="Times New Roman" w:eastAsia="Times New Roman" w:hAnsi="Times New Roman"/>
          <w:bCs/>
          <w:color w:val="1D1B11" w:themeColor="background2" w:themeShade="1A"/>
          <w:sz w:val="24"/>
          <w:szCs w:val="24"/>
          <w:lang w:eastAsia="ru-RU"/>
        </w:rPr>
        <w:t>«История русской  литературы 1 (История русской литературы 1:</w:t>
      </w:r>
      <w:proofErr w:type="gramEnd"/>
      <w:r w:rsidRPr="00FB12F7">
        <w:rPr>
          <w:rFonts w:ascii="Times New Roman" w:eastAsia="Times New Roman" w:hAnsi="Times New Roman"/>
          <w:bCs/>
          <w:color w:val="1D1B11" w:themeColor="background2" w:themeShade="1A"/>
          <w:sz w:val="24"/>
          <w:szCs w:val="24"/>
          <w:lang w:eastAsia="ru-RU"/>
        </w:rPr>
        <w:t xml:space="preserve"> История  русской литературы  </w:t>
      </w:r>
      <w:r w:rsidRPr="00FB12F7">
        <w:rPr>
          <w:rFonts w:ascii="Times New Roman" w:eastAsia="Times New Roman" w:hAnsi="Times New Roman"/>
          <w:bCs/>
          <w:color w:val="1D1B11" w:themeColor="background2" w:themeShade="1A"/>
          <w:sz w:val="24"/>
          <w:szCs w:val="24"/>
          <w:lang w:val="en-US" w:eastAsia="ru-RU"/>
        </w:rPr>
        <w:t>XI</w:t>
      </w:r>
      <w:r w:rsidRPr="00FB12F7">
        <w:rPr>
          <w:rFonts w:ascii="Times New Roman" w:eastAsia="Times New Roman" w:hAnsi="Times New Roman"/>
          <w:bCs/>
          <w:color w:val="1D1B11" w:themeColor="background2" w:themeShade="1A"/>
          <w:sz w:val="24"/>
          <w:szCs w:val="24"/>
          <w:lang w:eastAsia="ru-RU"/>
        </w:rPr>
        <w:t xml:space="preserve">  – </w:t>
      </w:r>
      <w:r w:rsidRPr="00FB12F7">
        <w:rPr>
          <w:rFonts w:ascii="Times New Roman" w:eastAsia="Times New Roman" w:hAnsi="Times New Roman"/>
          <w:bCs/>
          <w:color w:val="1D1B11" w:themeColor="background2" w:themeShade="1A"/>
          <w:sz w:val="24"/>
          <w:szCs w:val="24"/>
          <w:lang w:val="en-US" w:eastAsia="ru-RU"/>
        </w:rPr>
        <w:t>XVIII</w:t>
      </w:r>
      <w:r w:rsidRPr="00FB12F7">
        <w:rPr>
          <w:rFonts w:ascii="Times New Roman" w:hAnsi="Times New Roman"/>
          <w:color w:val="1D1B11" w:themeColor="background2" w:themeShade="1A"/>
          <w:sz w:val="24"/>
          <w:szCs w:val="24"/>
        </w:rPr>
        <w:t xml:space="preserve">», должен обладать следующими компетенциями: </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rPr>
      </w:pPr>
      <w:r w:rsidRPr="00FB12F7">
        <w:rPr>
          <w:rFonts w:ascii="Times New Roman" w:hAnsi="Times New Roman"/>
          <w:color w:val="1D1B11" w:themeColor="background2" w:themeShade="1A"/>
          <w:sz w:val="24"/>
          <w:szCs w:val="24"/>
        </w:rPr>
        <w:t>ОК-6 – способностью к самоорганизации и самообразованию;</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rPr>
        <w:t xml:space="preserve">ПК-1 </w:t>
      </w:r>
      <w:r w:rsidRPr="00FB12F7">
        <w:rPr>
          <w:rFonts w:ascii="Times New Roman" w:eastAsia="Times New Roman" w:hAnsi="Times New Roman"/>
          <w:color w:val="1D1B11" w:themeColor="background2" w:themeShade="1A"/>
          <w:sz w:val="24"/>
          <w:szCs w:val="24"/>
          <w:lang w:eastAsia="ru-RU"/>
        </w:rPr>
        <w:t>–</w:t>
      </w:r>
      <w:r w:rsidR="00584843">
        <w:rPr>
          <w:rFonts w:ascii="Times New Roman" w:eastAsia="Times New Roman" w:hAnsi="Times New Roman"/>
          <w:color w:val="1D1B11" w:themeColor="background2" w:themeShade="1A"/>
          <w:sz w:val="24"/>
          <w:szCs w:val="24"/>
          <w:lang w:eastAsia="ru-RU"/>
        </w:rPr>
        <w:t xml:space="preserve"> </w:t>
      </w:r>
      <w:r w:rsidRPr="00FB12F7">
        <w:rPr>
          <w:rFonts w:ascii="Times New Roman" w:hAnsi="Times New Roman"/>
          <w:color w:val="1D1B11" w:themeColor="background2" w:themeShade="1A"/>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ПК-3</w:t>
      </w:r>
      <w:r w:rsidR="00584843">
        <w:rPr>
          <w:rFonts w:ascii="Times New Roman" w:hAnsi="Times New Roman"/>
          <w:color w:val="1D1B11" w:themeColor="background2" w:themeShade="1A"/>
          <w:sz w:val="24"/>
          <w:szCs w:val="24"/>
          <w:shd w:val="clear" w:color="auto" w:fill="FFFFFF"/>
        </w:rPr>
        <w:t xml:space="preserve"> </w:t>
      </w:r>
      <w:r w:rsidRPr="00FB12F7">
        <w:rPr>
          <w:rFonts w:ascii="Times New Roman" w:eastAsia="Times New Roman" w:hAnsi="Times New Roman"/>
          <w:color w:val="1D1B11" w:themeColor="background2" w:themeShade="1A"/>
          <w:sz w:val="24"/>
          <w:szCs w:val="24"/>
          <w:lang w:eastAsia="ru-RU"/>
        </w:rPr>
        <w:t>–</w:t>
      </w:r>
      <w:r w:rsidRPr="00FB12F7">
        <w:rPr>
          <w:rFonts w:ascii="Times New Roman" w:hAnsi="Times New Roman"/>
          <w:color w:val="1D1B11" w:themeColor="background2" w:themeShade="1A"/>
          <w:sz w:val="24"/>
          <w:szCs w:val="24"/>
          <w:shd w:val="clear" w:color="auto" w:fill="FFFFFF"/>
        </w:rPr>
        <w:t xml:space="preserve"> способностью решать задачи воспитания и духовно-нравственного развития </w:t>
      </w:r>
      <w:proofErr w:type="gramStart"/>
      <w:r w:rsidRPr="00FB12F7">
        <w:rPr>
          <w:rFonts w:ascii="Times New Roman" w:hAnsi="Times New Roman"/>
          <w:color w:val="1D1B11" w:themeColor="background2" w:themeShade="1A"/>
          <w:sz w:val="24"/>
          <w:szCs w:val="24"/>
          <w:shd w:val="clear" w:color="auto" w:fill="FFFFFF"/>
        </w:rPr>
        <w:t>обучающихся</w:t>
      </w:r>
      <w:proofErr w:type="gramEnd"/>
      <w:r w:rsidRPr="00FB12F7">
        <w:rPr>
          <w:rFonts w:ascii="Times New Roman" w:hAnsi="Times New Roman"/>
          <w:color w:val="1D1B11" w:themeColor="background2" w:themeShade="1A"/>
          <w:sz w:val="24"/>
          <w:szCs w:val="24"/>
          <w:shd w:val="clear" w:color="auto" w:fill="FFFFFF"/>
        </w:rPr>
        <w:t xml:space="preserve"> в учебной и </w:t>
      </w:r>
      <w:proofErr w:type="spellStart"/>
      <w:r w:rsidRPr="00FB12F7">
        <w:rPr>
          <w:rFonts w:ascii="Times New Roman" w:hAnsi="Times New Roman"/>
          <w:color w:val="1D1B11" w:themeColor="background2" w:themeShade="1A"/>
          <w:sz w:val="24"/>
          <w:szCs w:val="24"/>
          <w:shd w:val="clear" w:color="auto" w:fill="FFFFFF"/>
        </w:rPr>
        <w:t>внеучебной</w:t>
      </w:r>
      <w:proofErr w:type="spellEnd"/>
      <w:r w:rsidRPr="00FB12F7">
        <w:rPr>
          <w:rFonts w:ascii="Times New Roman" w:hAnsi="Times New Roman"/>
          <w:color w:val="1D1B11" w:themeColor="background2" w:themeShade="1A"/>
          <w:sz w:val="24"/>
          <w:szCs w:val="24"/>
          <w:shd w:val="clear" w:color="auto" w:fill="FFFFFF"/>
        </w:rPr>
        <w:t xml:space="preserve"> деятельности;</w:t>
      </w:r>
    </w:p>
    <w:p w:rsidR="00FB12F7" w:rsidRPr="00FB12F7" w:rsidRDefault="00F654DE" w:rsidP="00FB12F7">
      <w:pPr>
        <w:spacing w:after="160" w:line="259" w:lineRule="auto"/>
        <w:ind w:firstLine="720"/>
        <w:jc w:val="both"/>
        <w:rPr>
          <w:rFonts w:ascii="Times New Roman" w:eastAsiaTheme="minorHAnsi" w:hAnsi="Times New Roman"/>
          <w:color w:val="1D1B11" w:themeColor="background2" w:themeShade="1A"/>
          <w:sz w:val="24"/>
          <w:szCs w:val="24"/>
        </w:rPr>
      </w:pPr>
      <w:r>
        <w:rPr>
          <w:rFonts w:ascii="Times New Roman" w:eastAsiaTheme="minorHAnsi" w:hAnsi="Times New Roman"/>
          <w:color w:val="1D1B11" w:themeColor="background2" w:themeShade="1A"/>
          <w:sz w:val="24"/>
          <w:szCs w:val="24"/>
        </w:rPr>
        <w:t>ПК-</w:t>
      </w:r>
      <w:r w:rsidR="00FB12F7" w:rsidRPr="00FB12F7">
        <w:rPr>
          <w:rFonts w:ascii="Times New Roman" w:eastAsiaTheme="minorHAnsi" w:hAnsi="Times New Roman"/>
          <w:color w:val="1D1B11" w:themeColor="background2" w:themeShade="1A"/>
          <w:sz w:val="24"/>
          <w:szCs w:val="24"/>
        </w:rPr>
        <w:t>4</w:t>
      </w:r>
      <w:r>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w:t>
      </w:r>
      <w:r>
        <w:rPr>
          <w:rFonts w:ascii="Times New Roman" w:eastAsiaTheme="minorHAnsi" w:hAnsi="Times New Roman"/>
          <w:color w:val="1D1B11" w:themeColor="background2" w:themeShade="1A"/>
          <w:sz w:val="24"/>
          <w:szCs w:val="24"/>
        </w:rPr>
        <w:t xml:space="preserve"> способность</w:t>
      </w:r>
      <w:r w:rsidR="00FB12F7" w:rsidRPr="00FB12F7">
        <w:rPr>
          <w:rFonts w:ascii="Times New Roman" w:eastAsiaTheme="minorHAnsi" w:hAnsi="Times New Roman"/>
          <w:color w:val="1D1B11" w:themeColor="background2" w:themeShade="1A"/>
          <w:sz w:val="24"/>
          <w:szCs w:val="24"/>
        </w:rPr>
        <w:t xml:space="preserve"> использовать возможности образовательной среды для достижения личностных, </w:t>
      </w:r>
      <w:proofErr w:type="spellStart"/>
      <w:r w:rsidR="00FB12F7" w:rsidRPr="00FB12F7">
        <w:rPr>
          <w:rFonts w:ascii="Times New Roman" w:eastAsiaTheme="minorHAnsi" w:hAnsi="Times New Roman"/>
          <w:color w:val="1D1B11" w:themeColor="background2" w:themeShade="1A"/>
          <w:sz w:val="24"/>
          <w:szCs w:val="24"/>
        </w:rPr>
        <w:t>метапредметных</w:t>
      </w:r>
      <w:proofErr w:type="spellEnd"/>
      <w:r w:rsidR="00FB12F7" w:rsidRPr="00FB12F7">
        <w:rPr>
          <w:rFonts w:ascii="Times New Roman" w:eastAsiaTheme="minorHAnsi" w:hAnsi="Times New Roman"/>
          <w:color w:val="1D1B11" w:themeColor="background2" w:themeShade="1A"/>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r w:rsidRPr="00FB12F7">
        <w:rPr>
          <w:rFonts w:ascii="Times New Roman" w:hAnsi="Times New Roman"/>
          <w:color w:val="1D1B11" w:themeColor="background2" w:themeShade="1A"/>
          <w:sz w:val="24"/>
          <w:szCs w:val="24"/>
          <w:shd w:val="clear" w:color="auto" w:fill="FFFFFF"/>
        </w:rPr>
        <w:t>ПК-12 – способность руководить учебно-исследовательской деятельностью учащихся;</w:t>
      </w:r>
    </w:p>
    <w:p w:rsidR="00FB12F7" w:rsidRPr="00FB12F7" w:rsidRDefault="00FB12F7" w:rsidP="00FB12F7">
      <w:pPr>
        <w:autoSpaceDE w:val="0"/>
        <w:autoSpaceDN w:val="0"/>
        <w:adjustRightInd w:val="0"/>
        <w:spacing w:after="0"/>
        <w:ind w:firstLine="709"/>
        <w:jc w:val="both"/>
        <w:rPr>
          <w:rFonts w:ascii="Times New Roman" w:hAnsi="Times New Roman"/>
          <w:color w:val="1D1B11" w:themeColor="background2" w:themeShade="1A"/>
          <w:sz w:val="24"/>
          <w:szCs w:val="24"/>
          <w:shd w:val="clear" w:color="auto" w:fill="FFFFFF"/>
        </w:rPr>
      </w:pPr>
    </w:p>
    <w:tbl>
      <w:tblPr>
        <w:tblW w:w="5250" w:type="pct"/>
        <w:tblInd w:w="-176" w:type="dxa"/>
        <w:tblLayout w:type="fixed"/>
        <w:tblLook w:val="04A0" w:firstRow="1" w:lastRow="0" w:firstColumn="1" w:lastColumn="0" w:noHBand="0" w:noVBand="1"/>
      </w:tblPr>
      <w:tblGrid>
        <w:gridCol w:w="996"/>
        <w:gridCol w:w="2406"/>
        <w:gridCol w:w="1560"/>
        <w:gridCol w:w="2265"/>
        <w:gridCol w:w="1542"/>
        <w:gridCol w:w="1578"/>
      </w:tblGrid>
      <w:tr w:rsidR="00FB12F7" w:rsidRPr="00FB12F7" w:rsidTr="00FB12F7">
        <w:trPr>
          <w:trHeight w:val="385"/>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модуля</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Образовательные</w:t>
            </w:r>
          </w:p>
          <w:p w:rsidR="00FB12F7" w:rsidRPr="00FB12F7" w:rsidRDefault="00FB12F7" w:rsidP="00FB12F7">
            <w:pPr>
              <w:suppressAutoHyphens/>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результаты модуля</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Образовательные результаты дисциплины</w:t>
            </w:r>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компетенций</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ОПОП</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 ОР</w:t>
            </w:r>
          </w:p>
        </w:tc>
      </w:tr>
      <w:tr w:rsidR="00FB12F7" w:rsidRPr="00FB12F7" w:rsidTr="00FB12F7">
        <w:trPr>
          <w:trHeight w:val="331"/>
        </w:trPr>
        <w:tc>
          <w:tcPr>
            <w:tcW w:w="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ОР-2</w:t>
            </w:r>
          </w:p>
        </w:tc>
        <w:tc>
          <w:tcPr>
            <w:tcW w:w="233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uppressAutoHyphens/>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FB12F7">
              <w:rPr>
                <w:rFonts w:ascii="Times New Roman" w:eastAsia="Times New Roman" w:hAnsi="Times New Roman"/>
                <w:color w:val="1D1B11" w:themeColor="background2" w:themeShade="1A"/>
                <w:sz w:val="24"/>
                <w:szCs w:val="24"/>
                <w:lang w:eastAsia="ru-RU"/>
              </w:rPr>
              <w:t xml:space="preserve"> Д</w:t>
            </w:r>
            <w:proofErr w:type="gramEnd"/>
            <w:r w:rsidRPr="00FB12F7">
              <w:rPr>
                <w:rFonts w:ascii="Times New Roman" w:eastAsia="Times New Roman" w:hAnsi="Times New Roman"/>
                <w:color w:val="1D1B11" w:themeColor="background2" w:themeShade="1A"/>
                <w:sz w:val="24"/>
                <w:szCs w:val="24"/>
                <w:lang w:eastAsia="ru-RU"/>
              </w:rPr>
              <w:t xml:space="preserve">емонстрирует </w:t>
            </w:r>
            <w:r w:rsidRPr="00FB12F7">
              <w:rPr>
                <w:rFonts w:ascii="Times New Roman" w:eastAsia="Times New Roman" w:hAnsi="Times New Roman"/>
                <w:color w:val="1D1B11" w:themeColor="background2" w:themeShade="1A"/>
                <w:sz w:val="24"/>
                <w:szCs w:val="24"/>
                <w:lang w:eastAsia="ru-RU"/>
              </w:rPr>
              <w:lastRenderedPageBreak/>
              <w:t>владение основами речевой профессиональной культуры</w:t>
            </w:r>
          </w:p>
        </w:tc>
        <w:tc>
          <w:tcPr>
            <w:tcW w:w="1515"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ОР-2</w:t>
            </w:r>
            <w:r w:rsidR="00EA3C56">
              <w:rPr>
                <w:rFonts w:ascii="Times New Roman" w:eastAsia="Times New Roman" w:hAnsi="Times New Roman"/>
                <w:color w:val="1D1B11" w:themeColor="background2" w:themeShade="1A"/>
                <w:sz w:val="24"/>
                <w:szCs w:val="24"/>
                <w:lang w:eastAsia="ru-RU"/>
              </w:rPr>
              <w:t>-</w:t>
            </w:r>
            <w:r w:rsidR="00C96053">
              <w:rPr>
                <w:rFonts w:ascii="Times New Roman" w:eastAsia="Times New Roman" w:hAnsi="Times New Roman"/>
                <w:color w:val="1D1B11" w:themeColor="background2" w:themeShade="1A"/>
                <w:sz w:val="24"/>
                <w:szCs w:val="24"/>
                <w:lang w:eastAsia="ru-RU"/>
              </w:rPr>
              <w:t>12</w:t>
            </w:r>
            <w:r w:rsidR="00EA3C56">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eastAsia="ru-RU"/>
              </w:rPr>
              <w:t>1</w:t>
            </w:r>
          </w:p>
        </w:tc>
        <w:tc>
          <w:tcPr>
            <w:tcW w:w="220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Демонстрирует знание  базовой терминологии, необходимой для описания литературного процесса  </w:t>
            </w:r>
            <w:r w:rsidRPr="00FB12F7">
              <w:rPr>
                <w:rFonts w:ascii="Times New Roman" w:eastAsia="Times New Roman" w:hAnsi="Times New Roman"/>
                <w:color w:val="1D1B11" w:themeColor="background2" w:themeShade="1A"/>
                <w:sz w:val="24"/>
                <w:szCs w:val="24"/>
                <w:lang w:val="en-US" w:eastAsia="ru-RU"/>
              </w:rPr>
              <w:t>XI</w:t>
            </w:r>
            <w:r w:rsidRPr="00FB12F7">
              <w:rPr>
                <w:rFonts w:ascii="Times New Roman" w:eastAsia="Times New Roman" w:hAnsi="Times New Roman"/>
                <w:color w:val="1D1B11" w:themeColor="background2" w:themeShade="1A"/>
                <w:sz w:val="24"/>
                <w:szCs w:val="24"/>
                <w:lang w:eastAsia="ru-RU"/>
              </w:rPr>
              <w:t xml:space="preserve">- </w:t>
            </w:r>
            <w:r w:rsidRPr="00FB12F7">
              <w:rPr>
                <w:rFonts w:ascii="Times New Roman" w:eastAsia="Times New Roman" w:hAnsi="Times New Roman"/>
                <w:color w:val="1D1B11" w:themeColor="background2" w:themeShade="1A"/>
                <w:sz w:val="24"/>
                <w:szCs w:val="24"/>
                <w:lang w:val="en-US" w:eastAsia="ru-RU"/>
              </w:rPr>
              <w:t>XIX</w:t>
            </w:r>
            <w:r w:rsidRPr="00FB12F7">
              <w:rPr>
                <w:rFonts w:ascii="Times New Roman" w:eastAsia="Times New Roman" w:hAnsi="Times New Roman"/>
                <w:color w:val="1D1B11" w:themeColor="background2" w:themeShade="1A"/>
                <w:sz w:val="24"/>
                <w:szCs w:val="24"/>
                <w:lang w:eastAsia="ru-RU"/>
              </w:rPr>
              <w:t xml:space="preserve">  веков и   осуществления профессиональной </w:t>
            </w:r>
            <w:r w:rsidRPr="00FB12F7">
              <w:rPr>
                <w:rFonts w:ascii="Times New Roman" w:eastAsia="Times New Roman" w:hAnsi="Times New Roman"/>
                <w:color w:val="1D1B11" w:themeColor="background2" w:themeShade="1A"/>
                <w:sz w:val="24"/>
                <w:szCs w:val="24"/>
                <w:lang w:eastAsia="ru-RU"/>
              </w:rPr>
              <w:lastRenderedPageBreak/>
              <w:t>коммуникации  (анализ текста, составление аргументации, владение знаниями о ключевых явлениях и фигурах литературного процесса  на данном этапе</w:t>
            </w:r>
            <w:proofErr w:type="gramStart"/>
            <w:r w:rsidRPr="00FB12F7">
              <w:rPr>
                <w:rFonts w:ascii="Times New Roman" w:eastAsia="Times New Roman" w:hAnsi="Times New Roman"/>
                <w:color w:val="1D1B11" w:themeColor="background2" w:themeShade="1A"/>
                <w:sz w:val="24"/>
                <w:szCs w:val="24"/>
                <w:lang w:eastAsia="ru-RU"/>
              </w:rPr>
              <w:t xml:space="preserve"> )</w:t>
            </w:r>
            <w:proofErr w:type="gramEnd"/>
          </w:p>
        </w:tc>
        <w:tc>
          <w:tcPr>
            <w:tcW w:w="14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ОК-6</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ПК-3</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ПК-4</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ПК-11</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ПК-12</w:t>
            </w:r>
          </w:p>
        </w:tc>
        <w:tc>
          <w:tcPr>
            <w:tcW w:w="15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Тест</w:t>
            </w:r>
            <w:r w:rsidR="00684723">
              <w:rPr>
                <w:rFonts w:ascii="Times New Roman" w:eastAsia="Times New Roman" w:hAnsi="Times New Roman"/>
                <w:color w:val="1D1B11" w:themeColor="background2" w:themeShade="1A"/>
                <w:sz w:val="24"/>
                <w:szCs w:val="24"/>
                <w:lang w:eastAsia="ru-RU"/>
              </w:rPr>
              <w:t>овый контроль</w:t>
            </w:r>
          </w:p>
          <w:p w:rsidR="00684723" w:rsidRPr="00FB12F7" w:rsidRDefault="00FB12F7" w:rsidP="00684723">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Контрольная работа </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p>
        </w:tc>
      </w:tr>
    </w:tbl>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5. Содержание дисциплины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5.1. Тематический план-1</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FB12F7" w:rsidRPr="00FB12F7" w:rsidTr="00FB12F7">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FB12F7" w:rsidRPr="00FB12F7" w:rsidTr="00FB12F7">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roofErr w:type="gramEnd"/>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FB12F7">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C22BC8">
        <w:trPr>
          <w:trHeight w:val="1255"/>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 Раздел 1. Поэтика традиционализма. Основные закономерности развития литературы Древней Руси (</w:t>
            </w:r>
            <w:r w:rsidRPr="00FB12F7">
              <w:rPr>
                <w:rFonts w:ascii="Times New Roman" w:eastAsia="Times New Roman" w:hAnsi="Times New Roman"/>
                <w:b/>
                <w:bCs/>
                <w:color w:val="1D1B11" w:themeColor="background2" w:themeShade="1A"/>
                <w:sz w:val="24"/>
                <w:szCs w:val="24"/>
                <w:lang w:val="en-US" w:eastAsia="ru-RU"/>
              </w:rPr>
              <w:t>XI</w:t>
            </w:r>
            <w:r w:rsidRPr="00FB12F7">
              <w:rPr>
                <w:rFonts w:ascii="Times New Roman" w:eastAsia="Times New Roman" w:hAnsi="Times New Roman"/>
                <w:b/>
                <w:bCs/>
                <w:color w:val="1D1B11" w:themeColor="background2" w:themeShade="1A"/>
                <w:sz w:val="24"/>
                <w:szCs w:val="24"/>
                <w:lang w:eastAsia="ru-RU"/>
              </w:rPr>
              <w:t xml:space="preserve">- </w:t>
            </w:r>
            <w:r w:rsidRPr="00FB12F7">
              <w:rPr>
                <w:rFonts w:ascii="Times New Roman" w:eastAsia="Times New Roman" w:hAnsi="Times New Roman"/>
                <w:b/>
                <w:bCs/>
                <w:color w:val="1D1B11" w:themeColor="background2" w:themeShade="1A"/>
                <w:sz w:val="24"/>
                <w:szCs w:val="24"/>
                <w:lang w:val="en-US" w:eastAsia="ru-RU"/>
              </w:rPr>
              <w:t>XVII</w:t>
            </w:r>
            <w:r w:rsidRPr="00FB12F7">
              <w:rPr>
                <w:rFonts w:ascii="Times New Roman" w:eastAsia="Times New Roman" w:hAnsi="Times New Roman"/>
                <w:b/>
                <w:bCs/>
                <w:color w:val="1D1B11" w:themeColor="background2" w:themeShade="1A"/>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
                <w:bCs/>
                <w:color w:val="1D1B11" w:themeColor="background2" w:themeShade="1A"/>
                <w:sz w:val="24"/>
                <w:szCs w:val="24"/>
              </w:rPr>
            </w:pPr>
          </w:p>
          <w:p w:rsidR="00D85E99" w:rsidRDefault="00D85E99" w:rsidP="00FB12F7">
            <w:pPr>
              <w:spacing w:after="0"/>
              <w:jc w:val="center"/>
              <w:rPr>
                <w:rFonts w:ascii="Times New Roman" w:hAnsi="Times New Roman"/>
                <w:b/>
                <w:bCs/>
                <w:color w:val="1D1B11" w:themeColor="background2" w:themeShade="1A"/>
                <w:sz w:val="24"/>
                <w:szCs w:val="24"/>
              </w:rPr>
            </w:pPr>
          </w:p>
          <w:p w:rsidR="00FB12F7" w:rsidRP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w:t>
            </w: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
                <w:bCs/>
                <w:color w:val="1D1B11" w:themeColor="background2" w:themeShade="1A"/>
                <w:sz w:val="24"/>
                <w:szCs w:val="24"/>
              </w:rPr>
            </w:pPr>
          </w:p>
          <w:p w:rsidR="00D85E99" w:rsidRDefault="00D85E99" w:rsidP="00FB12F7">
            <w:pPr>
              <w:spacing w:after="0"/>
              <w:jc w:val="center"/>
              <w:rPr>
                <w:rFonts w:ascii="Times New Roman" w:hAnsi="Times New Roman"/>
                <w:b/>
                <w:bCs/>
                <w:color w:val="1D1B11" w:themeColor="background2" w:themeShade="1A"/>
                <w:sz w:val="24"/>
                <w:szCs w:val="24"/>
              </w:rPr>
            </w:pPr>
          </w:p>
          <w:p w:rsidR="00FB12F7" w:rsidRP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
                <w:bCs/>
                <w:color w:val="1D1B11" w:themeColor="background2" w:themeShade="1A"/>
                <w:sz w:val="24"/>
                <w:szCs w:val="24"/>
              </w:rPr>
            </w:pPr>
          </w:p>
          <w:p w:rsidR="00D85E99" w:rsidRDefault="00D85E99" w:rsidP="00FB12F7">
            <w:pPr>
              <w:spacing w:after="0"/>
              <w:jc w:val="center"/>
              <w:rPr>
                <w:rFonts w:ascii="Times New Roman" w:hAnsi="Times New Roman"/>
                <w:b/>
                <w:bCs/>
                <w:color w:val="1D1B11" w:themeColor="background2" w:themeShade="1A"/>
                <w:sz w:val="24"/>
                <w:szCs w:val="24"/>
              </w:rPr>
            </w:pPr>
          </w:p>
          <w:p w:rsid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40</w:t>
            </w:r>
          </w:p>
          <w:p w:rsidR="00D85E99" w:rsidRDefault="00D85E99" w:rsidP="00FB12F7">
            <w:pPr>
              <w:spacing w:after="0"/>
              <w:jc w:val="center"/>
              <w:rPr>
                <w:rFonts w:ascii="Times New Roman" w:hAnsi="Times New Roman"/>
                <w:b/>
                <w:bCs/>
                <w:color w:val="1D1B11" w:themeColor="background2" w:themeShade="1A"/>
                <w:sz w:val="24"/>
                <w:szCs w:val="24"/>
              </w:rPr>
            </w:pPr>
          </w:p>
          <w:p w:rsidR="00D85E99" w:rsidRPr="00FB12F7" w:rsidRDefault="00D85E99" w:rsidP="00FB12F7">
            <w:pPr>
              <w:spacing w:after="0"/>
              <w:jc w:val="center"/>
              <w:rPr>
                <w:rFonts w:ascii="Times New Roman" w:hAnsi="Times New Roman"/>
                <w:b/>
                <w:bCs/>
                <w:color w:val="1D1B11" w:themeColor="background2" w:themeShade="1A"/>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85E99" w:rsidRPr="00FB12F7" w:rsidRDefault="00D85E99"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 xml:space="preserve">   46</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Становление жанровой системы в литературе Древне</w:t>
            </w:r>
            <w:r w:rsidR="00473CFC">
              <w:rPr>
                <w:rFonts w:ascii="Times New Roman" w:eastAsia="Times New Roman" w:hAnsi="Times New Roman"/>
                <w:color w:val="1D1B11" w:themeColor="background2" w:themeShade="1A"/>
                <w:sz w:val="24"/>
                <w:szCs w:val="24"/>
                <w:lang w:eastAsia="ru-RU"/>
              </w:rPr>
              <w:t>й</w:t>
            </w:r>
            <w:r w:rsidRPr="00FB12F7">
              <w:rPr>
                <w:rFonts w:ascii="Times New Roman" w:eastAsia="Times New Roman" w:hAnsi="Times New Roman"/>
                <w:color w:val="1D1B11" w:themeColor="background2" w:themeShade="1A"/>
                <w:sz w:val="24"/>
                <w:szCs w:val="24"/>
                <w:lang w:eastAsia="ru-RU"/>
              </w:rPr>
              <w:t xml:space="preserve">  Руси и ее трансформация. Летописи. </w:t>
            </w:r>
          </w:p>
        </w:tc>
        <w:tc>
          <w:tcPr>
            <w:tcW w:w="830"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17</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1.2  « Слово о полку Игореве»: поэтика образной системы и жанра произведения</w:t>
            </w:r>
          </w:p>
        </w:tc>
        <w:tc>
          <w:tcPr>
            <w:tcW w:w="830"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1.3. Жанр воинской повести</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1.4. Жанр жития в русской и его трансформация</w:t>
            </w:r>
          </w:p>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1.5. Публицистические жанры в литературе Древней Руси</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1.6.  Жанр повести в   русской литературе  </w:t>
            </w:r>
            <w:r w:rsidRPr="00FB12F7">
              <w:rPr>
                <w:rFonts w:ascii="Times New Roman" w:eastAsia="Times New Roman" w:hAnsi="Times New Roman"/>
                <w:bCs/>
                <w:color w:val="1D1B11" w:themeColor="background2" w:themeShade="1A"/>
                <w:sz w:val="24"/>
                <w:szCs w:val="24"/>
                <w:lang w:val="en-US" w:eastAsia="ru-RU"/>
              </w:rPr>
              <w:t>XVII</w:t>
            </w:r>
            <w:r w:rsidRPr="00FB12F7">
              <w:rPr>
                <w:rFonts w:ascii="Times New Roman" w:eastAsia="Times New Roman" w:hAnsi="Times New Roman"/>
                <w:bCs/>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1.7. Русское барокко.</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2. </w:t>
            </w:r>
            <w:r w:rsidRPr="00FB12F7">
              <w:rPr>
                <w:rFonts w:ascii="Times New Roman" w:hAnsi="Times New Roman"/>
                <w:b/>
                <w:color w:val="1D1B11" w:themeColor="background2" w:themeShade="1A"/>
                <w:sz w:val="24"/>
                <w:szCs w:val="24"/>
              </w:rPr>
              <w:t xml:space="preserve"> Русский классицизм</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3</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C22BC8"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49</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2.1    Литература Петровской эпохи. Сатиры Кантемира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2.2 </w:t>
            </w:r>
            <w:r w:rsidRPr="00FB12F7">
              <w:rPr>
                <w:rFonts w:ascii="Times New Roman" w:hAnsi="Times New Roman"/>
                <w:color w:val="1D1B11" w:themeColor="background2" w:themeShade="1A"/>
                <w:sz w:val="24"/>
                <w:szCs w:val="24"/>
              </w:rPr>
              <w:t xml:space="preserve">   Основные особенности формирования русского классицизма. Теоретики русского </w:t>
            </w:r>
            <w:r w:rsidRPr="00FB12F7">
              <w:rPr>
                <w:rFonts w:ascii="Times New Roman" w:hAnsi="Times New Roman"/>
                <w:color w:val="1D1B11" w:themeColor="background2" w:themeShade="1A"/>
                <w:sz w:val="24"/>
                <w:szCs w:val="24"/>
              </w:rPr>
              <w:lastRenderedPageBreak/>
              <w:t xml:space="preserve">классицизма. </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2.3. Василий Кириллович Тредиаковский – теоретик русского классицизма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5</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2.3 </w:t>
            </w:r>
            <w:r w:rsidRPr="00FB12F7">
              <w:rPr>
                <w:rFonts w:ascii="Times New Roman" w:hAnsi="Times New Roman"/>
                <w:color w:val="1D1B11" w:themeColor="background2" w:themeShade="1A"/>
                <w:sz w:val="24"/>
                <w:szCs w:val="24"/>
              </w:rPr>
              <w:t xml:space="preserve"> Теория и история жанра оды. М. В. Ломоносов. Г. Р. Державин</w:t>
            </w:r>
          </w:p>
        </w:tc>
        <w:tc>
          <w:tcPr>
            <w:tcW w:w="830" w:type="dxa"/>
            <w:tcBorders>
              <w:top w:val="single" w:sz="2" w:space="0" w:color="000000"/>
              <w:left w:val="single" w:sz="2" w:space="0" w:color="000000"/>
              <w:bottom w:val="single" w:sz="2" w:space="0" w:color="000000"/>
              <w:right w:val="single" w:sz="2" w:space="0" w:color="000000"/>
            </w:tcBorders>
            <w:hideMark/>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2.4 </w:t>
            </w:r>
            <w:r w:rsidRPr="00FB12F7">
              <w:rPr>
                <w:rFonts w:ascii="Times New Roman" w:hAnsi="Times New Roman"/>
                <w:color w:val="1D1B11" w:themeColor="background2" w:themeShade="1A"/>
                <w:sz w:val="24"/>
                <w:szCs w:val="24"/>
              </w:rPr>
              <w:t xml:space="preserve"> Драматургия А. П. Сумарокова</w:t>
            </w:r>
          </w:p>
        </w:tc>
        <w:tc>
          <w:tcPr>
            <w:tcW w:w="830" w:type="dxa"/>
            <w:tcBorders>
              <w:top w:val="single" w:sz="2" w:space="0" w:color="000000"/>
              <w:left w:val="single" w:sz="2" w:space="0" w:color="000000"/>
              <w:bottom w:val="single" w:sz="2" w:space="0" w:color="000000"/>
              <w:right w:val="single" w:sz="2" w:space="0" w:color="000000"/>
            </w:tcBorders>
            <w:hideMark/>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2.5.  Развитие жанров классицистической комедии. Д. И. Фонвизин</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2.6.  Ироикомическая поэма.  В. В. Капнист, И. Ф. Богданович.</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2.7.   Сатирическая журналистика </w:t>
            </w:r>
            <w:r w:rsidRPr="00FB12F7">
              <w:rPr>
                <w:rFonts w:ascii="Times New Roman" w:eastAsia="Times New Roman" w:hAnsi="Times New Roman"/>
                <w:color w:val="1D1B11" w:themeColor="background2" w:themeShade="1A"/>
                <w:sz w:val="24"/>
                <w:szCs w:val="24"/>
                <w:lang w:val="en-US" w:eastAsia="ru-RU"/>
              </w:rPr>
              <w:t>XVIII</w:t>
            </w:r>
            <w:r w:rsidRPr="00FB12F7">
              <w:rPr>
                <w:rFonts w:ascii="Times New Roman" w:eastAsia="Times New Roman" w:hAnsi="Times New Roman"/>
                <w:color w:val="1D1B11" w:themeColor="background2" w:themeShade="1A"/>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sidRPr="00FB12F7">
              <w:rPr>
                <w:rFonts w:ascii="Times New Roman" w:eastAsia="Times New Roman" w:hAnsi="Times New Roman"/>
                <w:b/>
                <w:color w:val="1D1B11" w:themeColor="background2" w:themeShade="1A"/>
                <w:sz w:val="24"/>
                <w:szCs w:val="24"/>
                <w:lang w:eastAsia="ru-RU"/>
              </w:rPr>
              <w:t>Раздел 3. Теория и практика сентиментализма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highlight w:val="yellow"/>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highlight w:val="yellow"/>
              </w:rPr>
              <w:t>3</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
                <w:bCs/>
                <w:color w:val="1D1B11" w:themeColor="background2" w:themeShade="1A"/>
                <w:sz w:val="24"/>
                <w:szCs w:val="24"/>
                <w:highlight w:val="yellow"/>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C22BC8" w:rsidP="00FB12F7">
            <w:pPr>
              <w:spacing w:after="0"/>
              <w:jc w:val="center"/>
              <w:rPr>
                <w:rFonts w:ascii="Times New Roman" w:hAnsi="Times New Roman"/>
                <w:b/>
                <w:bCs/>
                <w:color w:val="1D1B11" w:themeColor="background2" w:themeShade="1A"/>
                <w:sz w:val="24"/>
                <w:szCs w:val="24"/>
                <w:highlight w:val="yellow"/>
              </w:rPr>
            </w:pPr>
            <w:r>
              <w:rPr>
                <w:rFonts w:ascii="Times New Roman" w:hAnsi="Times New Roman"/>
                <w:b/>
                <w:bCs/>
                <w:color w:val="1D1B11" w:themeColor="background2" w:themeShade="1A"/>
                <w:sz w:val="24"/>
                <w:szCs w:val="24"/>
              </w:rPr>
              <w:t>45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rPr>
                <w:rFonts w:ascii="Times New Roman" w:eastAsia="Times New Roman" w:hAnsi="Times New Roman"/>
                <w:b/>
                <w:color w:val="1D1B11" w:themeColor="background2" w:themeShade="1A"/>
                <w:sz w:val="24"/>
                <w:szCs w:val="24"/>
                <w:highlight w:val="yellow"/>
                <w:lang w:eastAsia="ru-RU"/>
              </w:rPr>
            </w:pPr>
            <w:r>
              <w:rPr>
                <w:rFonts w:ascii="Times New Roman" w:eastAsia="Times New Roman" w:hAnsi="Times New Roman"/>
                <w:b/>
                <w:color w:val="1D1B11" w:themeColor="background2" w:themeShade="1A"/>
                <w:sz w:val="24"/>
                <w:szCs w:val="24"/>
                <w:lang w:eastAsia="ru-RU"/>
              </w:rPr>
              <w:t>49</w:t>
            </w:r>
          </w:p>
        </w:tc>
      </w:tr>
      <w:tr w:rsidR="00FB12F7" w:rsidRPr="00FB12F7" w:rsidTr="00C22BC8">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3.1    Основные закономерности развития русского сентиментализма. Теоретика и русского сентиментализма.</w:t>
            </w:r>
          </w:p>
        </w:tc>
        <w:tc>
          <w:tcPr>
            <w:tcW w:w="830"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hideMark/>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FB12F7" w:rsidRPr="00FB12F7" w:rsidTr="00D85E99">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Тема 3.2  Жанры русского сентиментализма.  Жанр </w:t>
            </w:r>
            <w:proofErr w:type="spellStart"/>
            <w:r w:rsidRPr="00FB12F7">
              <w:rPr>
                <w:rFonts w:ascii="Times New Roman" w:eastAsia="Times New Roman" w:hAnsi="Times New Roman"/>
                <w:color w:val="1D1B11" w:themeColor="background2" w:themeShade="1A"/>
                <w:sz w:val="24"/>
                <w:szCs w:val="24"/>
                <w:lang w:eastAsia="ru-RU"/>
              </w:rPr>
              <w:t>травелога</w:t>
            </w:r>
            <w:proofErr w:type="spellEnd"/>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w:t>
            </w:r>
            <w:r w:rsidR="000C7B28">
              <w:rPr>
                <w:rFonts w:ascii="Times New Roman" w:eastAsia="Times New Roman" w:hAnsi="Times New Roman"/>
                <w:color w:val="1D1B11" w:themeColor="background2" w:themeShade="1A"/>
                <w:sz w:val="24"/>
                <w:szCs w:val="24"/>
                <w:lang w:eastAsia="ru-RU"/>
              </w:rPr>
              <w:t>3.3. Повесть Н. М. Карамзина  «</w:t>
            </w:r>
            <w:r w:rsidRPr="00FB12F7">
              <w:rPr>
                <w:rFonts w:ascii="Times New Roman" w:eastAsia="Times New Roman" w:hAnsi="Times New Roman"/>
                <w:color w:val="1D1B11" w:themeColor="background2" w:themeShade="1A"/>
                <w:sz w:val="24"/>
                <w:szCs w:val="24"/>
                <w:lang w:eastAsia="ru-RU"/>
              </w:rPr>
              <w:t>Бедная Лиза»: новаторство  в области персонаж ной системы и повествовании</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3.4. Развитие романного жанра в русской литературе последней</w:t>
            </w:r>
            <w:r w:rsidRPr="00FB12F7">
              <w:rPr>
                <w:rFonts w:ascii="Times New Roman" w:hAnsi="Times New Roman"/>
                <w:bCs/>
                <w:color w:val="1D1B11" w:themeColor="background2" w:themeShade="1A"/>
                <w:sz w:val="24"/>
                <w:szCs w:val="24"/>
              </w:rPr>
              <w:t xml:space="preserve"> трети  </w:t>
            </w:r>
            <w:r w:rsidRPr="00FB12F7">
              <w:rPr>
                <w:rFonts w:ascii="Times New Roman" w:hAnsi="Times New Roman"/>
                <w:bCs/>
                <w:color w:val="1D1B11" w:themeColor="background2" w:themeShade="1A"/>
                <w:sz w:val="24"/>
                <w:szCs w:val="24"/>
                <w:lang w:val="en-US"/>
              </w:rPr>
              <w:t>XVIII</w:t>
            </w:r>
            <w:r w:rsidRPr="00FB12F7">
              <w:rPr>
                <w:rFonts w:ascii="Times New Roman"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 xml:space="preserve"> </w:t>
            </w:r>
          </w:p>
        </w:tc>
        <w:tc>
          <w:tcPr>
            <w:tcW w:w="829" w:type="dxa"/>
            <w:tcBorders>
              <w:top w:val="single" w:sz="2" w:space="0" w:color="000000"/>
              <w:left w:val="single" w:sz="2" w:space="0" w:color="000000"/>
              <w:bottom w:val="single" w:sz="2" w:space="0" w:color="000000"/>
              <w:right w:val="single" w:sz="2" w:space="0" w:color="000000"/>
            </w:tcBorders>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C22BC8"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10</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14.</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Тема 3.5. Лирические жанры в русской литературе  </w:t>
            </w:r>
            <w:r w:rsidRPr="00FB12F7">
              <w:rPr>
                <w:rFonts w:ascii="Times New Roman" w:eastAsia="Times New Roman" w:hAnsi="Times New Roman"/>
                <w:color w:val="1D1B11" w:themeColor="background2" w:themeShade="1A"/>
                <w:sz w:val="24"/>
                <w:szCs w:val="24"/>
                <w:lang w:val="en-US" w:eastAsia="ru-RU"/>
              </w:rPr>
              <w:t>XVIII</w:t>
            </w:r>
            <w:r w:rsidRPr="00FB12F7">
              <w:rPr>
                <w:rFonts w:ascii="Times New Roman" w:eastAsia="Times New Roman" w:hAnsi="Times New Roman"/>
                <w:color w:val="1D1B11" w:themeColor="background2" w:themeShade="1A"/>
                <w:sz w:val="24"/>
                <w:szCs w:val="24"/>
                <w:lang w:eastAsia="ru-RU"/>
              </w:rPr>
              <w:t xml:space="preserve"> века. М. Н. Муравьев. И. И. Дмитриев. </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D85E99" w:rsidRDefault="00D85E99" w:rsidP="00FB12F7">
            <w:pPr>
              <w:spacing w:after="0"/>
              <w:jc w:val="center"/>
              <w:rPr>
                <w:rFonts w:ascii="Times New Roman" w:hAnsi="Times New Roman"/>
                <w:bCs/>
                <w:color w:val="1D1B11" w:themeColor="background2" w:themeShade="1A"/>
                <w:sz w:val="24"/>
                <w:szCs w:val="24"/>
              </w:rPr>
            </w:pPr>
          </w:p>
          <w:p w:rsidR="00FB12F7" w:rsidRPr="00FB12F7" w:rsidRDefault="00D85E99"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D85E99"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r>
      <w:tr w:rsidR="00FB12F7" w:rsidRPr="00FB12F7" w:rsidTr="00C22BC8">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C22BC8"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C22BC8"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C22BC8"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130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144</w:t>
            </w:r>
          </w:p>
        </w:tc>
      </w:tr>
    </w:tbl>
    <w:p w:rsidR="00FB12F7" w:rsidRPr="00FB12F7" w:rsidRDefault="00FB12F7" w:rsidP="00FB12F7">
      <w:pPr>
        <w:autoSpaceDE w:val="0"/>
        <w:autoSpaceDN w:val="0"/>
        <w:adjustRightInd w:val="0"/>
        <w:spacing w:after="0"/>
        <w:jc w:val="both"/>
        <w:rPr>
          <w:rFonts w:ascii="Times New Roman" w:eastAsia="Times New Roman" w:hAnsi="Times New Roman"/>
          <w:bCs/>
          <w:i/>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5.1. Тематический план-2</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5000" w:type="pct"/>
        <w:tblLayout w:type="fixed"/>
        <w:tblLook w:val="04A0" w:firstRow="1" w:lastRow="0" w:firstColumn="1" w:lastColumn="0" w:noHBand="0" w:noVBand="1"/>
      </w:tblPr>
      <w:tblGrid>
        <w:gridCol w:w="549"/>
        <w:gridCol w:w="4083"/>
        <w:gridCol w:w="855"/>
        <w:gridCol w:w="854"/>
        <w:gridCol w:w="1418"/>
        <w:gridCol w:w="1238"/>
        <w:gridCol w:w="857"/>
      </w:tblGrid>
      <w:tr w:rsidR="00FB12F7" w:rsidRPr="00FB12F7" w:rsidTr="00FB12F7">
        <w:trPr>
          <w:trHeight w:val="203"/>
        </w:trPr>
        <w:tc>
          <w:tcPr>
            <w:tcW w:w="534"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396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Всего часов по дисциплине</w:t>
            </w:r>
          </w:p>
        </w:tc>
      </w:tr>
      <w:tr w:rsidR="00FB12F7" w:rsidRPr="00FB12F7" w:rsidTr="00FB12F7">
        <w:trPr>
          <w:trHeight w:val="533"/>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tabs>
                <w:tab w:val="left" w:pos="814"/>
              </w:tabs>
              <w:spacing w:after="0"/>
              <w:jc w:val="center"/>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xml:space="preserve">. </w:t>
            </w:r>
            <w:proofErr w:type="gramEnd"/>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FB12F7">
        <w:trPr>
          <w:trHeight w:val="622"/>
        </w:trPr>
        <w:tc>
          <w:tcPr>
            <w:tcW w:w="534"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396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r>
      <w:tr w:rsidR="00FB12F7" w:rsidRPr="00FB12F7" w:rsidTr="001C7763">
        <w:trPr>
          <w:trHeight w:val="1187"/>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1</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1. </w:t>
            </w:r>
            <w:r w:rsidRPr="00FB12F7">
              <w:rPr>
                <w:rFonts w:ascii="Times New Roman" w:eastAsia="Times New Roman" w:hAnsi="Times New Roman"/>
                <w:b/>
                <w:color w:val="1D1B11" w:themeColor="background2" w:themeShade="1A"/>
                <w:sz w:val="24"/>
                <w:szCs w:val="24"/>
                <w:lang w:eastAsia="ru-RU"/>
              </w:rPr>
              <w:t xml:space="preserve">Литературный процесс 1800– 1830-х  годов: жанр и автор </w:t>
            </w:r>
          </w:p>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1C7763" w:rsidRDefault="001C7763" w:rsidP="00FB12F7">
            <w:pPr>
              <w:spacing w:after="0"/>
              <w:jc w:val="center"/>
              <w:rPr>
                <w:rFonts w:ascii="Times New Roman" w:hAnsi="Times New Roman"/>
                <w:b/>
                <w:bCs/>
                <w:color w:val="1D1B11" w:themeColor="background2" w:themeShade="1A"/>
                <w:sz w:val="24"/>
                <w:szCs w:val="24"/>
              </w:rPr>
            </w:pPr>
          </w:p>
          <w:p w:rsidR="00FB12F7" w:rsidRPr="00FB12F7" w:rsidRDefault="001C7763"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4</w:t>
            </w:r>
          </w:p>
        </w:tc>
        <w:tc>
          <w:tcPr>
            <w:tcW w:w="829" w:type="dxa"/>
            <w:tcBorders>
              <w:top w:val="single" w:sz="2" w:space="0" w:color="000000"/>
              <w:left w:val="single" w:sz="2" w:space="0" w:color="000000"/>
              <w:bottom w:val="single" w:sz="2" w:space="0" w:color="000000"/>
              <w:right w:val="single" w:sz="2" w:space="0" w:color="000000"/>
            </w:tcBorders>
          </w:tcPr>
          <w:p w:rsidR="001C7763" w:rsidRDefault="001C7763" w:rsidP="00FB12F7">
            <w:pPr>
              <w:spacing w:after="0"/>
              <w:jc w:val="center"/>
              <w:rPr>
                <w:rFonts w:ascii="Times New Roman" w:hAnsi="Times New Roman"/>
                <w:b/>
                <w:bCs/>
                <w:color w:val="1D1B11" w:themeColor="background2" w:themeShade="1A"/>
                <w:sz w:val="24"/>
                <w:szCs w:val="24"/>
              </w:rPr>
            </w:pPr>
          </w:p>
          <w:p w:rsidR="00FB12F7" w:rsidRPr="00FB12F7" w:rsidRDefault="001C7763"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5</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C7763" w:rsidRDefault="001C7763" w:rsidP="00FB12F7">
            <w:pPr>
              <w:spacing w:after="0"/>
              <w:jc w:val="center"/>
              <w:rPr>
                <w:rFonts w:ascii="Times New Roman" w:hAnsi="Times New Roman"/>
                <w:b/>
                <w:bCs/>
                <w:color w:val="1D1B11" w:themeColor="background2" w:themeShade="1A"/>
                <w:sz w:val="24"/>
                <w:szCs w:val="24"/>
              </w:rPr>
            </w:pPr>
          </w:p>
          <w:p w:rsidR="00FB12F7" w:rsidRPr="00FB12F7" w:rsidRDefault="001C7763" w:rsidP="00FB12F7">
            <w:pPr>
              <w:spacing w:after="0"/>
              <w:jc w:val="center"/>
              <w:rPr>
                <w:rFonts w:ascii="Times New Roman" w:hAnsi="Times New Roman"/>
                <w:b/>
                <w:bCs/>
                <w:color w:val="1D1B11" w:themeColor="background2" w:themeShade="1A"/>
                <w:sz w:val="24"/>
                <w:szCs w:val="24"/>
              </w:rPr>
            </w:pPr>
            <w:r>
              <w:rPr>
                <w:rFonts w:ascii="Times New Roman" w:hAnsi="Times New Roman"/>
                <w:b/>
                <w:bCs/>
                <w:color w:val="1D1B11" w:themeColor="background2" w:themeShade="1A"/>
                <w:sz w:val="24"/>
                <w:szCs w:val="24"/>
              </w:rPr>
              <w:t>90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 xml:space="preserve">    99</w:t>
            </w:r>
          </w:p>
        </w:tc>
      </w:tr>
      <w:tr w:rsidR="00FB12F7" w:rsidRPr="00FB12F7" w:rsidTr="001C7763">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Тема 1.1. Теория и практика русского романтизма.</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FB12F7" w:rsidRDefault="00FB12F7" w:rsidP="00FB12F7">
            <w:pPr>
              <w:spacing w:after="0"/>
              <w:rPr>
                <w:rFonts w:ascii="Times New Roman" w:hAnsi="Times New Roman"/>
                <w:bCs/>
                <w:color w:val="1D1B11" w:themeColor="background2" w:themeShade="1A"/>
                <w:sz w:val="24"/>
                <w:szCs w:val="24"/>
              </w:rPr>
            </w:pPr>
          </w:p>
          <w:p w:rsidR="001C7763" w:rsidRPr="00FB12F7" w:rsidRDefault="001C7763" w:rsidP="00FB12F7">
            <w:pPr>
              <w:spacing w:after="0"/>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 xml:space="preserve">    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Default="001C7763" w:rsidP="00FB12F7">
            <w:pPr>
              <w:spacing w:after="0"/>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 xml:space="preserve">      </w:t>
            </w:r>
          </w:p>
          <w:p w:rsidR="001C7763" w:rsidRPr="00FB12F7" w:rsidRDefault="001C7763" w:rsidP="00FB12F7">
            <w:pPr>
              <w:spacing w:after="0"/>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 xml:space="preserve">       20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21</w:t>
            </w:r>
          </w:p>
        </w:tc>
      </w:tr>
      <w:tr w:rsidR="00FB12F7" w:rsidRPr="00FB12F7" w:rsidTr="001C7763">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w:t>
            </w:r>
          </w:p>
        </w:tc>
        <w:tc>
          <w:tcPr>
            <w:tcW w:w="3967"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1.2  </w:t>
            </w:r>
            <w:r w:rsidRPr="00FB12F7">
              <w:rPr>
                <w:rFonts w:ascii="Times New Roman" w:eastAsiaTheme="minorHAnsi" w:hAnsi="Times New Roman"/>
                <w:color w:val="1D1B11" w:themeColor="background2" w:themeShade="1A"/>
                <w:sz w:val="24"/>
                <w:szCs w:val="24"/>
              </w:rPr>
              <w:t>Творчество И. А. Крылова.</w:t>
            </w:r>
          </w:p>
        </w:tc>
        <w:tc>
          <w:tcPr>
            <w:tcW w:w="830" w:type="dxa"/>
            <w:tcBorders>
              <w:top w:val="single" w:sz="2" w:space="0" w:color="000000"/>
              <w:left w:val="single" w:sz="2" w:space="0" w:color="000000"/>
              <w:bottom w:val="single" w:sz="2" w:space="0" w:color="000000"/>
              <w:right w:val="single" w:sz="2" w:space="0" w:color="000000"/>
            </w:tcBorders>
            <w:hideMark/>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 xml:space="preserve">       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11</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1.3. </w:t>
            </w:r>
            <w:r w:rsidRPr="00FB12F7">
              <w:rPr>
                <w:rFonts w:ascii="Times New Roman" w:eastAsiaTheme="minorHAnsi" w:hAnsi="Times New Roman"/>
                <w:color w:val="1D1B11" w:themeColor="background2" w:themeShade="1A"/>
                <w:sz w:val="24"/>
                <w:szCs w:val="24"/>
              </w:rPr>
              <w:t>Творчество А. С. Грибоедова. Комедия «Горе от ума».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1C7763">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 xml:space="preserve"> 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17</w:t>
            </w:r>
          </w:p>
        </w:tc>
      </w:tr>
      <w:tr w:rsidR="00FB12F7" w:rsidRPr="00FB12F7" w:rsidTr="00FB12F7">
        <w:trPr>
          <w:trHeight w:val="900"/>
        </w:trPr>
        <w:tc>
          <w:tcPr>
            <w:tcW w:w="534"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w:t>
            </w:r>
          </w:p>
        </w:tc>
        <w:tc>
          <w:tcPr>
            <w:tcW w:w="3967" w:type="dxa"/>
            <w:tcBorders>
              <w:top w:val="single" w:sz="2" w:space="0" w:color="000000"/>
              <w:left w:val="single" w:sz="2" w:space="0" w:color="000000"/>
              <w:bottom w:val="single" w:sz="4" w:space="0" w:color="auto"/>
              <w:right w:val="single" w:sz="2" w:space="0" w:color="000000"/>
            </w:tcBorders>
            <w:vAlign w:val="center"/>
          </w:tcPr>
          <w:p w:rsidR="00FB12F7" w:rsidRPr="00FB12F7" w:rsidRDefault="00FB12F7" w:rsidP="00FB12F7">
            <w:pPr>
              <w:jc w:val="both"/>
              <w:rPr>
                <w:rFonts w:ascii="Times New Roman" w:eastAsiaTheme="minorHAnsi" w:hAnsi="Times New Roman"/>
                <w:color w:val="1D1B11" w:themeColor="background2" w:themeShade="1A"/>
                <w:sz w:val="24"/>
                <w:szCs w:val="24"/>
              </w:rPr>
            </w:pPr>
            <w:r w:rsidRPr="00FB12F7">
              <w:rPr>
                <w:rFonts w:ascii="Times New Roman" w:eastAsia="Times New Roman" w:hAnsi="Times New Roman"/>
                <w:bCs/>
                <w:color w:val="1D1B11" w:themeColor="background2" w:themeShade="1A"/>
                <w:sz w:val="24"/>
                <w:szCs w:val="24"/>
                <w:lang w:eastAsia="ru-RU"/>
              </w:rPr>
              <w:t xml:space="preserve"> Тема 1.4. </w:t>
            </w:r>
            <w:r w:rsidRPr="00FB12F7">
              <w:rPr>
                <w:rFonts w:ascii="Times New Roman" w:eastAsiaTheme="minorHAnsi" w:hAnsi="Times New Roman"/>
                <w:color w:val="1D1B11" w:themeColor="background2" w:themeShade="1A"/>
                <w:sz w:val="24"/>
                <w:szCs w:val="24"/>
              </w:rPr>
              <w:t>Художественный мир А. С. Пушкина.</w:t>
            </w:r>
          </w:p>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p>
        </w:tc>
        <w:tc>
          <w:tcPr>
            <w:tcW w:w="830" w:type="dxa"/>
            <w:tcBorders>
              <w:top w:val="single" w:sz="2" w:space="0" w:color="000000"/>
              <w:left w:val="single" w:sz="2" w:space="0" w:color="000000"/>
              <w:bottom w:val="single" w:sz="4" w:space="0" w:color="auto"/>
              <w:right w:val="single" w:sz="2" w:space="0" w:color="000000"/>
            </w:tcBorders>
          </w:tcPr>
          <w:p w:rsidR="001C7763" w:rsidRDefault="001C7763" w:rsidP="00FB12F7">
            <w:pPr>
              <w:spacing w:after="0"/>
              <w:jc w:val="center"/>
              <w:rPr>
                <w:rFonts w:ascii="Times New Roman" w:hAnsi="Times New Roman"/>
                <w:bCs/>
                <w:color w:val="1D1B11" w:themeColor="background2" w:themeShade="1A"/>
                <w:sz w:val="24"/>
                <w:szCs w:val="24"/>
              </w:rPr>
            </w:pPr>
          </w:p>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4" w:space="0" w:color="auto"/>
              <w:right w:val="single" w:sz="2" w:space="0" w:color="000000"/>
            </w:tcBorders>
          </w:tcPr>
          <w:p w:rsidR="001C7763" w:rsidRDefault="001C7763" w:rsidP="00FB12F7">
            <w:pPr>
              <w:spacing w:after="0"/>
              <w:jc w:val="center"/>
              <w:rPr>
                <w:rFonts w:ascii="Times New Roman" w:hAnsi="Times New Roman"/>
                <w:bCs/>
                <w:color w:val="1D1B11" w:themeColor="background2" w:themeShade="1A"/>
                <w:sz w:val="24"/>
                <w:szCs w:val="24"/>
              </w:rPr>
            </w:pPr>
          </w:p>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4" w:space="0" w:color="auto"/>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4" w:space="0" w:color="auto"/>
              <w:right w:val="single" w:sz="2" w:space="0" w:color="000000"/>
            </w:tcBorders>
            <w:shd w:val="clear" w:color="auto" w:fill="FFFFFF"/>
          </w:tcPr>
          <w:p w:rsidR="001C7763" w:rsidRDefault="001C7763" w:rsidP="00FB12F7">
            <w:pPr>
              <w:spacing w:after="0"/>
              <w:jc w:val="center"/>
              <w:rPr>
                <w:rFonts w:ascii="Times New Roman" w:hAnsi="Times New Roman"/>
                <w:bCs/>
                <w:color w:val="1D1B11" w:themeColor="background2" w:themeShade="1A"/>
                <w:sz w:val="24"/>
                <w:szCs w:val="24"/>
              </w:rPr>
            </w:pPr>
          </w:p>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32" w:type="dxa"/>
            <w:tcBorders>
              <w:top w:val="single" w:sz="2" w:space="0" w:color="000000"/>
              <w:left w:val="single" w:sz="2" w:space="0" w:color="000000"/>
              <w:bottom w:val="single" w:sz="4" w:space="0" w:color="auto"/>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17</w:t>
            </w:r>
          </w:p>
        </w:tc>
      </w:tr>
      <w:tr w:rsidR="00FB12F7" w:rsidRPr="00FB12F7" w:rsidTr="00FB12F7">
        <w:trPr>
          <w:trHeight w:val="475"/>
        </w:trPr>
        <w:tc>
          <w:tcPr>
            <w:tcW w:w="534" w:type="dxa"/>
            <w:tcBorders>
              <w:top w:val="single" w:sz="4" w:space="0" w:color="auto"/>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5</w:t>
            </w:r>
          </w:p>
        </w:tc>
        <w:tc>
          <w:tcPr>
            <w:tcW w:w="3967" w:type="dxa"/>
            <w:tcBorders>
              <w:top w:val="single" w:sz="4" w:space="0" w:color="auto"/>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Тема 1.5. Поэты пушкинской поры</w:t>
            </w:r>
          </w:p>
        </w:tc>
        <w:tc>
          <w:tcPr>
            <w:tcW w:w="830" w:type="dxa"/>
            <w:tcBorders>
              <w:top w:val="single" w:sz="4" w:space="0" w:color="auto"/>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4" w:space="0" w:color="auto"/>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4" w:space="0" w:color="auto"/>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4" w:space="0" w:color="auto"/>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5</w:t>
            </w:r>
          </w:p>
        </w:tc>
        <w:tc>
          <w:tcPr>
            <w:tcW w:w="832" w:type="dxa"/>
            <w:tcBorders>
              <w:top w:val="single" w:sz="4" w:space="0" w:color="auto"/>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1.5. </w:t>
            </w:r>
            <w:r w:rsidRPr="00FB12F7">
              <w:rPr>
                <w:rFonts w:ascii="Times New Roman" w:eastAsia="Arial Unicode MS" w:hAnsi="Times New Roman"/>
                <w:color w:val="1D1B11" w:themeColor="background2" w:themeShade="1A"/>
              </w:rPr>
              <w:t>Творчество М. Ю. Лермонтова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7.</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  Тема 1.6.   Творчество Н. В. Гоголя</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16</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8</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 xml:space="preserve">Раздел 2. </w:t>
            </w:r>
            <w:r w:rsidRPr="00FB12F7">
              <w:rPr>
                <w:rFonts w:ascii="Times New Roman" w:hAnsi="Times New Roman"/>
                <w:b/>
                <w:color w:val="1D1B11" w:themeColor="background2" w:themeShade="1A"/>
                <w:sz w:val="24"/>
                <w:szCs w:val="24"/>
              </w:rPr>
              <w:t xml:space="preserve"> Русский  реализм</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40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45</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9.</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Тема 1.7. </w:t>
            </w:r>
            <w:r w:rsidRPr="00FB12F7">
              <w:rPr>
                <w:rFonts w:ascii="Times New Roman" w:eastAsiaTheme="minorHAnsi" w:hAnsi="Times New Roman"/>
                <w:bCs/>
                <w:color w:val="1D1B11" w:themeColor="background2" w:themeShade="1A"/>
                <w:sz w:val="24"/>
                <w:szCs w:val="24"/>
              </w:rPr>
              <w:t xml:space="preserve">Борьба эстетических идей в литературе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17</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bCs/>
                <w:color w:val="1D1B11" w:themeColor="background2" w:themeShade="1A"/>
                <w:sz w:val="24"/>
                <w:szCs w:val="24"/>
                <w:lang w:eastAsia="ru-RU"/>
              </w:rPr>
            </w:pPr>
            <w:r w:rsidRPr="00FB12F7">
              <w:rPr>
                <w:rFonts w:asciiTheme="minorHAnsi" w:eastAsiaTheme="minorHAnsi" w:hAnsiTheme="minorHAnsi" w:cstheme="minorBidi"/>
                <w:bCs/>
                <w:color w:val="1D1B11" w:themeColor="background2" w:themeShade="1A"/>
                <w:sz w:val="26"/>
                <w:szCs w:val="26"/>
              </w:rPr>
              <w:t xml:space="preserve"> </w:t>
            </w:r>
            <w:r w:rsidRPr="00FB12F7">
              <w:rPr>
                <w:rFonts w:ascii="Times New Roman" w:eastAsiaTheme="minorHAnsi" w:hAnsi="Times New Roman"/>
                <w:bCs/>
                <w:color w:val="1D1B11" w:themeColor="background2" w:themeShade="1A"/>
                <w:sz w:val="24"/>
                <w:szCs w:val="24"/>
              </w:rPr>
              <w:t xml:space="preserve">Тема 1.8 Типологические особенности русского романа середины </w:t>
            </w:r>
            <w:r w:rsidRPr="00FB12F7">
              <w:rPr>
                <w:rFonts w:ascii="Times New Roman" w:eastAsiaTheme="minorHAnsi" w:hAnsi="Times New Roman"/>
                <w:bCs/>
                <w:color w:val="1D1B11" w:themeColor="background2" w:themeShade="1A"/>
                <w:sz w:val="24"/>
                <w:szCs w:val="24"/>
                <w:lang w:val="en-US"/>
              </w:rPr>
              <w:t>XIX</w:t>
            </w:r>
            <w:r w:rsidRPr="00FB12F7">
              <w:rPr>
                <w:rFonts w:ascii="Times New Roman" w:eastAsiaTheme="minorHAnsi" w:hAnsi="Times New Roman"/>
                <w:bCs/>
                <w:color w:val="1D1B11" w:themeColor="background2" w:themeShade="1A"/>
                <w:sz w:val="24"/>
                <w:szCs w:val="24"/>
              </w:rPr>
              <w:t xml:space="preserve"> века.  И. С. Тургенев, И. А. Гончаров, А. И. Герцен</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829" w:type="dxa"/>
            <w:tcBorders>
              <w:top w:val="single" w:sz="2" w:space="0" w:color="000000"/>
              <w:left w:val="single" w:sz="2" w:space="0" w:color="000000"/>
              <w:bottom w:val="single" w:sz="2" w:space="0" w:color="000000"/>
              <w:right w:val="single" w:sz="2" w:space="0" w:color="000000"/>
            </w:tcBorders>
          </w:tcPr>
          <w:p w:rsidR="001C7763" w:rsidRDefault="001C7763" w:rsidP="00FB12F7">
            <w:pPr>
              <w:spacing w:after="0"/>
              <w:jc w:val="center"/>
              <w:rPr>
                <w:rFonts w:ascii="Times New Roman" w:hAnsi="Times New Roman"/>
                <w:bCs/>
                <w:color w:val="1D1B11" w:themeColor="background2" w:themeShade="1A"/>
                <w:sz w:val="24"/>
                <w:szCs w:val="24"/>
              </w:rPr>
            </w:pPr>
          </w:p>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1C7763" w:rsidRDefault="001C7763" w:rsidP="00FB12F7">
            <w:pPr>
              <w:spacing w:after="0"/>
              <w:jc w:val="center"/>
              <w:rPr>
                <w:rFonts w:ascii="Times New Roman" w:hAnsi="Times New Roman"/>
                <w:bCs/>
                <w:color w:val="1D1B11" w:themeColor="background2" w:themeShade="1A"/>
                <w:sz w:val="24"/>
                <w:szCs w:val="24"/>
              </w:rPr>
            </w:pPr>
          </w:p>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17</w:t>
            </w:r>
          </w:p>
        </w:tc>
      </w:tr>
      <w:tr w:rsidR="00FB12F7" w:rsidRPr="00FB12F7" w:rsidTr="00FB12F7">
        <w:trPr>
          <w:trHeight w:val="1"/>
        </w:trPr>
        <w:tc>
          <w:tcPr>
            <w:tcW w:w="534"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3967" w:type="dxa"/>
            <w:tcBorders>
              <w:top w:val="single" w:sz="2" w:space="0" w:color="000000"/>
              <w:left w:val="single" w:sz="2" w:space="0" w:color="000000"/>
              <w:bottom w:val="single" w:sz="2" w:space="0" w:color="000000"/>
              <w:right w:val="single" w:sz="2" w:space="0" w:color="000000"/>
            </w:tcBorders>
            <w:vAlign w:val="center"/>
          </w:tcPr>
          <w:p w:rsidR="00FB12F7" w:rsidRPr="00FB12F7" w:rsidRDefault="00FB12F7" w:rsidP="00FB12F7">
            <w:pPr>
              <w:autoSpaceDE w:val="0"/>
              <w:autoSpaceDN w:val="0"/>
              <w:adjustRightInd w:val="0"/>
              <w:spacing w:after="0"/>
              <w:jc w:val="both"/>
              <w:rPr>
                <w:rFonts w:ascii="Times New Roman" w:eastAsiaTheme="minorHAnsi" w:hAnsi="Times New Roman"/>
                <w:bCs/>
                <w:color w:val="1D1B11" w:themeColor="background2" w:themeShade="1A"/>
                <w:sz w:val="24"/>
                <w:szCs w:val="24"/>
              </w:rPr>
            </w:pPr>
            <w:r w:rsidRPr="00FB12F7">
              <w:rPr>
                <w:rFonts w:asciiTheme="minorHAnsi" w:eastAsiaTheme="minorHAnsi" w:hAnsiTheme="minorHAnsi" w:cstheme="minorBidi"/>
                <w:bCs/>
                <w:color w:val="1D1B11" w:themeColor="background2" w:themeShade="1A"/>
                <w:sz w:val="26"/>
                <w:szCs w:val="26"/>
              </w:rPr>
              <w:t xml:space="preserve"> </w:t>
            </w:r>
            <w:r w:rsidRPr="00FB12F7">
              <w:rPr>
                <w:rFonts w:ascii="Times New Roman" w:eastAsiaTheme="minorHAnsi" w:hAnsi="Times New Roman"/>
                <w:bCs/>
                <w:color w:val="1D1B11" w:themeColor="background2" w:themeShade="1A"/>
                <w:sz w:val="24"/>
                <w:szCs w:val="24"/>
              </w:rPr>
              <w:t>Тема 1.9. Новаторство драматургии А. Н. Островского</w:t>
            </w:r>
          </w:p>
        </w:tc>
        <w:tc>
          <w:tcPr>
            <w:tcW w:w="830" w:type="dxa"/>
            <w:tcBorders>
              <w:top w:val="single" w:sz="2" w:space="0" w:color="000000"/>
              <w:left w:val="single" w:sz="2" w:space="0" w:color="000000"/>
              <w:bottom w:val="single" w:sz="2" w:space="0" w:color="000000"/>
              <w:right w:val="single" w:sz="2" w:space="0" w:color="000000"/>
            </w:tcBorders>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w:t>
            </w:r>
          </w:p>
        </w:tc>
        <w:tc>
          <w:tcPr>
            <w:tcW w:w="829" w:type="dxa"/>
            <w:tcBorders>
              <w:top w:val="single" w:sz="2" w:space="0" w:color="000000"/>
              <w:left w:val="single" w:sz="2" w:space="0" w:color="000000"/>
              <w:bottom w:val="single" w:sz="2" w:space="0" w:color="000000"/>
              <w:right w:val="single" w:sz="2" w:space="0" w:color="000000"/>
            </w:tcBorders>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spacing w:after="0"/>
              <w:jc w:val="center"/>
              <w:rPr>
                <w:rFonts w:ascii="Times New Roman" w:hAnsi="Times New Roman"/>
                <w:bCs/>
                <w:color w:val="1D1B11" w:themeColor="background2" w:themeShade="1A"/>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1C7763" w:rsidP="00FB12F7">
            <w:pPr>
              <w:spacing w:after="0"/>
              <w:jc w:val="center"/>
              <w:rPr>
                <w:rFonts w:ascii="Times New Roman" w:hAnsi="Times New Roman"/>
                <w:bCs/>
                <w:color w:val="1D1B11" w:themeColor="background2" w:themeShade="1A"/>
                <w:sz w:val="24"/>
                <w:szCs w:val="24"/>
              </w:rPr>
            </w:pPr>
            <w:r>
              <w:rPr>
                <w:rFonts w:ascii="Times New Roman" w:hAnsi="Times New Roman"/>
                <w:bCs/>
                <w:color w:val="1D1B11" w:themeColor="background2" w:themeShade="1A"/>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1C7763"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11</w:t>
            </w:r>
          </w:p>
        </w:tc>
      </w:tr>
      <w:tr w:rsidR="00FB12F7" w:rsidRPr="00FB12F7" w:rsidTr="001C7763">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1C7763"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1C7763"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9</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1C7763"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130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144</w:t>
            </w:r>
          </w:p>
        </w:tc>
      </w:tr>
    </w:tbl>
    <w:p w:rsidR="00FB12F7" w:rsidRPr="00FB12F7" w:rsidRDefault="00FB12F7" w:rsidP="00FB12F7">
      <w:pPr>
        <w:spacing w:after="0"/>
        <w:rPr>
          <w:rFonts w:ascii="Times New Roman" w:eastAsia="Times New Roman" w:hAnsi="Times New Roman"/>
          <w:bCs/>
          <w:i/>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5.2. Методы обучения</w:t>
      </w:r>
    </w:p>
    <w:p w:rsidR="00FB12F7" w:rsidRPr="00FB12F7" w:rsidRDefault="00FB12F7" w:rsidP="00FB12F7">
      <w:pPr>
        <w:spacing w:after="120"/>
        <w:ind w:firstLine="709"/>
        <w:jc w:val="both"/>
        <w:rPr>
          <w:rFonts w:ascii="Times New Roman" w:eastAsia="Times New Roman" w:hAnsi="Times New Roman"/>
          <w:bCs/>
          <w:color w:val="1D1B11" w:themeColor="background2" w:themeShade="1A"/>
          <w:sz w:val="24"/>
          <w:szCs w:val="24"/>
          <w:lang w:eastAsia="ru-RU"/>
        </w:rPr>
      </w:pPr>
      <w:r w:rsidRPr="00FB12F7">
        <w:rPr>
          <w:rFonts w:ascii="Times New Roman" w:eastAsia="Times New Roman" w:hAnsi="Times New Roman"/>
          <w:bCs/>
          <w:color w:val="1D1B11" w:themeColor="background2" w:themeShade="1A"/>
          <w:sz w:val="24"/>
          <w:szCs w:val="24"/>
          <w:lang w:eastAsia="ru-RU"/>
        </w:rPr>
        <w:t xml:space="preserve">При освоении дисциплины «  История русской литературы 1 («История русской литературы первой половины  </w:t>
      </w:r>
      <w:r w:rsidRPr="00FB12F7">
        <w:rPr>
          <w:rFonts w:ascii="Times New Roman" w:eastAsia="Times New Roman" w:hAnsi="Times New Roman"/>
          <w:bCs/>
          <w:color w:val="1D1B11" w:themeColor="background2" w:themeShade="1A"/>
          <w:sz w:val="24"/>
          <w:szCs w:val="24"/>
          <w:lang w:val="en-US" w:eastAsia="ru-RU"/>
        </w:rPr>
        <w:t>XIX</w:t>
      </w:r>
      <w:r w:rsidRPr="00FB12F7">
        <w:rPr>
          <w:rFonts w:ascii="Times New Roman" w:eastAsia="Times New Roman" w:hAnsi="Times New Roman"/>
          <w:bCs/>
          <w:color w:val="1D1B11" w:themeColor="background2" w:themeShade="1A"/>
          <w:sz w:val="24"/>
          <w:szCs w:val="24"/>
          <w:lang w:eastAsia="ru-RU"/>
        </w:rPr>
        <w:t xml:space="preserve"> века)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FB12F7">
        <w:rPr>
          <w:rFonts w:ascii="Times New Roman" w:eastAsia="Times New Roman" w:hAnsi="Times New Roman"/>
          <w:bCs/>
          <w:color w:val="1D1B11" w:themeColor="background2" w:themeShade="1A"/>
          <w:sz w:val="24"/>
          <w:szCs w:val="24"/>
          <w:lang w:eastAsia="ru-RU"/>
        </w:rPr>
        <w:t>микрогруппах</w:t>
      </w:r>
      <w:proofErr w:type="spellEnd"/>
      <w:r w:rsidRPr="00FB12F7">
        <w:rPr>
          <w:rFonts w:ascii="Times New Roman" w:eastAsia="Times New Roman" w:hAnsi="Times New Roman"/>
          <w:bCs/>
          <w:color w:val="1D1B11" w:themeColor="background2" w:themeShade="1A"/>
          <w:sz w:val="24"/>
          <w:szCs w:val="24"/>
          <w:lang w:eastAsia="ru-RU"/>
        </w:rPr>
        <w:t>).</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6. Технологическая карта дисциплины</w:t>
      </w: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6.1.1. Рейтинг-план1</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4900" w:type="pct"/>
        <w:tblLayout w:type="fixed"/>
        <w:tblLook w:val="04A0" w:firstRow="1" w:lastRow="0" w:firstColumn="1" w:lastColumn="0" w:noHBand="0" w:noVBand="1"/>
      </w:tblPr>
      <w:tblGrid>
        <w:gridCol w:w="491"/>
        <w:gridCol w:w="1448"/>
        <w:gridCol w:w="2236"/>
        <w:gridCol w:w="1403"/>
        <w:gridCol w:w="1402"/>
        <w:gridCol w:w="985"/>
        <w:gridCol w:w="846"/>
        <w:gridCol w:w="846"/>
      </w:tblGrid>
      <w:tr w:rsidR="00FB12F7" w:rsidRPr="00FB12F7" w:rsidTr="00FB12F7">
        <w:trPr>
          <w:trHeight w:val="291"/>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1406"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17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Виды учебной деятельности</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обучающегося</w:t>
            </w:r>
          </w:p>
        </w:tc>
        <w:tc>
          <w:tcPr>
            <w:tcW w:w="1363"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w:t>
            </w:r>
          </w:p>
        </w:tc>
        <w:tc>
          <w:tcPr>
            <w:tcW w:w="136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 за конкретное задание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w:t>
            </w:r>
            <w:r w:rsidRPr="00FB12F7">
              <w:rPr>
                <w:rFonts w:ascii="Times New Roman" w:eastAsia="Times New Roman" w:hAnsi="Times New Roman"/>
                <w:color w:val="1D1B11" w:themeColor="background2" w:themeShade="1A"/>
                <w:sz w:val="24"/>
                <w:szCs w:val="24"/>
                <w:lang w:val="en-US" w:eastAsia="ru-RU"/>
              </w:rPr>
              <w:t>min</w:t>
            </w: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max</w:t>
            </w:r>
            <w:r w:rsidRPr="00FB12F7">
              <w:rPr>
                <w:rFonts w:ascii="Times New Roman" w:eastAsia="Times New Roman" w:hAnsi="Times New Roman"/>
                <w:color w:val="1D1B11" w:themeColor="background2" w:themeShade="1A"/>
                <w:sz w:val="24"/>
                <w:szCs w:val="24"/>
                <w:lang w:eastAsia="ru-RU"/>
              </w:rPr>
              <w:t>)</w:t>
            </w:r>
          </w:p>
        </w:tc>
        <w:tc>
          <w:tcPr>
            <w:tcW w:w="95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 xml:space="preserve">Число заданий за </w:t>
            </w:r>
            <w:r w:rsidRPr="00FB12F7">
              <w:rPr>
                <w:rFonts w:ascii="Times New Roman" w:eastAsia="Times New Roman" w:hAnsi="Times New Roman"/>
                <w:color w:val="1D1B11" w:themeColor="background2" w:themeShade="1A"/>
                <w:sz w:val="24"/>
                <w:szCs w:val="24"/>
                <w:lang w:eastAsia="ru-RU"/>
              </w:rPr>
              <w:lastRenderedPageBreak/>
              <w:t>семестр</w:t>
            </w:r>
          </w:p>
        </w:tc>
        <w:tc>
          <w:tcPr>
            <w:tcW w:w="1644" w:type="dxa"/>
            <w:gridSpan w:val="2"/>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Баллы</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3"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Минимальн</w:t>
            </w:r>
            <w:r w:rsidRPr="00FB12F7">
              <w:rPr>
                <w:rFonts w:ascii="Times New Roman" w:eastAsia="Times New Roman" w:hAnsi="Times New Roman"/>
                <w:color w:val="1D1B11" w:themeColor="background2" w:themeShade="1A"/>
                <w:sz w:val="24"/>
                <w:szCs w:val="24"/>
                <w:lang w:eastAsia="ru-RU"/>
              </w:rPr>
              <w:lastRenderedPageBreak/>
              <w:t>ый</w:t>
            </w: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Максималь</w:t>
            </w:r>
            <w:r w:rsidRPr="00FB12F7">
              <w:rPr>
                <w:rFonts w:ascii="Times New Roman" w:eastAsia="Times New Roman" w:hAnsi="Times New Roman"/>
                <w:color w:val="1D1B11" w:themeColor="background2" w:themeShade="1A"/>
                <w:sz w:val="24"/>
                <w:szCs w:val="24"/>
                <w:lang w:eastAsia="ru-RU"/>
              </w:rPr>
              <w:lastRenderedPageBreak/>
              <w:t>ный</w:t>
            </w:r>
          </w:p>
        </w:tc>
      </w:tr>
      <w:tr w:rsidR="00FB12F7" w:rsidRPr="00FB12F7" w:rsidTr="00FB12F7">
        <w:trPr>
          <w:trHeight w:val="300"/>
        </w:trPr>
        <w:tc>
          <w:tcPr>
            <w:tcW w:w="476" w:type="dxa"/>
            <w:tcBorders>
              <w:top w:val="nil"/>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lastRenderedPageBreak/>
              <w:t>1</w:t>
            </w:r>
          </w:p>
        </w:tc>
        <w:tc>
          <w:tcPr>
            <w:tcW w:w="1406" w:type="dxa"/>
            <w:vMerge w:val="restart"/>
            <w:tcBorders>
              <w:top w:val="nil"/>
              <w:left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vMerge w:val="restart"/>
            <w:tcBorders>
              <w:top w:val="single" w:sz="2" w:space="0" w:color="000000"/>
              <w:left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363" w:type="dxa"/>
            <w:tcBorders>
              <w:top w:val="nil"/>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Тест</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40</w:t>
            </w:r>
          </w:p>
        </w:tc>
      </w:tr>
      <w:tr w:rsidR="00FB12F7" w:rsidRPr="00FB12F7" w:rsidTr="00FB12F7">
        <w:trPr>
          <w:trHeight w:val="974"/>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tc>
        <w:tc>
          <w:tcPr>
            <w:tcW w:w="1406" w:type="dxa"/>
            <w:vMerge/>
            <w:tcBorders>
              <w:left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2172" w:type="dxa"/>
            <w:vMerge/>
            <w:tcBorders>
              <w:left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Сообще</w:t>
            </w:r>
            <w:proofErr w:type="spellEnd"/>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ние</w:t>
            </w:r>
            <w:proofErr w:type="spellEnd"/>
            <w:r w:rsidRPr="00FB12F7">
              <w:rPr>
                <w:rFonts w:ascii="Times New Roman" w:eastAsia="Times New Roman" w:hAnsi="Times New Roman"/>
                <w:color w:val="1D1B11" w:themeColor="background2" w:themeShade="1A"/>
                <w:sz w:val="24"/>
                <w:szCs w:val="24"/>
                <w:lang w:eastAsia="ru-RU"/>
              </w:rPr>
              <w:t xml:space="preserve"> по теме с презента</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цией</w:t>
            </w:r>
            <w:proofErr w:type="spellEnd"/>
            <w:r w:rsidRPr="00FB12F7">
              <w:rPr>
                <w:rFonts w:ascii="Times New Roman" w:eastAsia="Times New Roman" w:hAnsi="Times New Roman"/>
                <w:color w:val="1D1B11" w:themeColor="background2" w:themeShade="1A"/>
                <w:sz w:val="24"/>
                <w:szCs w:val="24"/>
                <w:lang w:eastAsia="ru-RU"/>
              </w:rPr>
              <w:t xml:space="preserve"> </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Контроль</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ная</w:t>
            </w:r>
            <w:proofErr w:type="spellEnd"/>
            <w:r w:rsidRPr="00FB12F7">
              <w:rPr>
                <w:rFonts w:ascii="Times New Roman" w:eastAsia="Times New Roman" w:hAnsi="Times New Roman"/>
                <w:color w:val="1D1B11" w:themeColor="background2" w:themeShade="1A"/>
                <w:sz w:val="24"/>
                <w:szCs w:val="24"/>
                <w:lang w:eastAsia="ru-RU"/>
              </w:rPr>
              <w:t xml:space="preserve"> работа</w:t>
            </w: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22-40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22</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40</w:t>
            </w:r>
          </w:p>
        </w:tc>
      </w:tr>
      <w:tr w:rsidR="00FB12F7" w:rsidRPr="00FB12F7" w:rsidTr="00FB12F7">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78"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Итого:</w:t>
            </w:r>
          </w:p>
        </w:tc>
        <w:tc>
          <w:tcPr>
            <w:tcW w:w="136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3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55</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100</w:t>
            </w:r>
          </w:p>
        </w:tc>
      </w:tr>
    </w:tbl>
    <w:p w:rsidR="00FB12F7" w:rsidRPr="00FB12F7" w:rsidRDefault="00FB12F7" w:rsidP="00FB12F7">
      <w:pPr>
        <w:autoSpaceDE w:val="0"/>
        <w:autoSpaceDN w:val="0"/>
        <w:adjustRightInd w:val="0"/>
        <w:spacing w:after="0"/>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6.1.2 Рейтинг-план-2</w:t>
      </w:r>
    </w:p>
    <w:tbl>
      <w:tblPr>
        <w:tblW w:w="4900" w:type="pct"/>
        <w:tblLayout w:type="fixed"/>
        <w:tblLook w:val="04A0" w:firstRow="1" w:lastRow="0" w:firstColumn="1" w:lastColumn="0" w:noHBand="0" w:noVBand="1"/>
      </w:tblPr>
      <w:tblGrid>
        <w:gridCol w:w="490"/>
        <w:gridCol w:w="1448"/>
        <w:gridCol w:w="2236"/>
        <w:gridCol w:w="1630"/>
        <w:gridCol w:w="1176"/>
        <w:gridCol w:w="985"/>
        <w:gridCol w:w="846"/>
        <w:gridCol w:w="846"/>
      </w:tblGrid>
      <w:tr w:rsidR="00FB12F7" w:rsidRPr="00FB12F7" w:rsidTr="00FB12F7">
        <w:trPr>
          <w:trHeight w:val="291"/>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w:t>
            </w:r>
            <w:proofErr w:type="gramStart"/>
            <w:r w:rsidRPr="00FB12F7">
              <w:rPr>
                <w:rFonts w:ascii="Times New Roman" w:eastAsia="Times New Roman" w:hAnsi="Times New Roman"/>
                <w:color w:val="1D1B11" w:themeColor="background2" w:themeShade="1A"/>
                <w:sz w:val="24"/>
                <w:szCs w:val="24"/>
                <w:lang w:eastAsia="ru-RU"/>
              </w:rPr>
              <w:t>п</w:t>
            </w:r>
            <w:proofErr w:type="gramEnd"/>
            <w:r w:rsidRPr="00FB12F7">
              <w:rPr>
                <w:rFonts w:ascii="Times New Roman" w:eastAsia="Times New Roman" w:hAnsi="Times New Roman"/>
                <w:color w:val="1D1B11" w:themeColor="background2" w:themeShade="1A"/>
                <w:sz w:val="24"/>
                <w:szCs w:val="24"/>
                <w:lang w:eastAsia="ru-RU"/>
              </w:rPr>
              <w:t>/п</w:t>
            </w:r>
          </w:p>
        </w:tc>
        <w:tc>
          <w:tcPr>
            <w:tcW w:w="1406"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Код ОР</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дисциплины</w:t>
            </w:r>
          </w:p>
        </w:tc>
        <w:tc>
          <w:tcPr>
            <w:tcW w:w="217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Виды учебной деятельности</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обучающегося</w:t>
            </w:r>
          </w:p>
        </w:tc>
        <w:tc>
          <w:tcPr>
            <w:tcW w:w="1583"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Средства оценивания</w:t>
            </w:r>
          </w:p>
        </w:tc>
        <w:tc>
          <w:tcPr>
            <w:tcW w:w="1142"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 за конкретное задание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min</w:t>
            </w:r>
            <w:r w:rsidRPr="00FB12F7">
              <w:rPr>
                <w:rFonts w:ascii="Times New Roman" w:eastAsia="Times New Roman" w:hAnsi="Times New Roman"/>
                <w:color w:val="1D1B11" w:themeColor="background2" w:themeShade="1A"/>
                <w:sz w:val="24"/>
                <w:szCs w:val="24"/>
                <w:lang w:eastAsia="ru-RU"/>
              </w:rPr>
              <w:t>-</w:t>
            </w:r>
            <w:r w:rsidRPr="00FB12F7">
              <w:rPr>
                <w:rFonts w:ascii="Times New Roman" w:eastAsia="Times New Roman" w:hAnsi="Times New Roman"/>
                <w:color w:val="1D1B11" w:themeColor="background2" w:themeShade="1A"/>
                <w:sz w:val="24"/>
                <w:szCs w:val="24"/>
                <w:lang w:val="en-US" w:eastAsia="ru-RU"/>
              </w:rPr>
              <w:t>max</w:t>
            </w:r>
            <w:r w:rsidRPr="00FB12F7">
              <w:rPr>
                <w:rFonts w:ascii="Times New Roman" w:eastAsia="Times New Roman" w:hAnsi="Times New Roman"/>
                <w:color w:val="1D1B11" w:themeColor="background2" w:themeShade="1A"/>
                <w:sz w:val="24"/>
                <w:szCs w:val="24"/>
                <w:lang w:eastAsia="ru-RU"/>
              </w:rPr>
              <w:t>)</w:t>
            </w:r>
          </w:p>
        </w:tc>
        <w:tc>
          <w:tcPr>
            <w:tcW w:w="957" w:type="dxa"/>
            <w:vMerge w:val="restart"/>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Число заданий </w:t>
            </w:r>
            <w:proofErr w:type="gramStart"/>
            <w:r w:rsidRPr="00FB12F7">
              <w:rPr>
                <w:rFonts w:ascii="Times New Roman" w:eastAsia="Times New Roman" w:hAnsi="Times New Roman"/>
                <w:color w:val="1D1B11" w:themeColor="background2" w:themeShade="1A"/>
                <w:sz w:val="24"/>
                <w:szCs w:val="24"/>
                <w:lang w:eastAsia="ru-RU"/>
              </w:rPr>
              <w:t>за</w:t>
            </w:r>
            <w:proofErr w:type="gramEnd"/>
            <w:r w:rsidRPr="00FB12F7">
              <w:rPr>
                <w:rFonts w:ascii="Times New Roman" w:eastAsia="Times New Roman" w:hAnsi="Times New Roman"/>
                <w:color w:val="1D1B11" w:themeColor="background2" w:themeShade="1A"/>
                <w:sz w:val="24"/>
                <w:szCs w:val="24"/>
                <w:lang w:eastAsia="ru-RU"/>
              </w:rPr>
              <w:t xml:space="preserve"> се</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местр</w:t>
            </w:r>
            <w:proofErr w:type="spellEnd"/>
          </w:p>
        </w:tc>
        <w:tc>
          <w:tcPr>
            <w:tcW w:w="1644" w:type="dxa"/>
            <w:gridSpan w:val="2"/>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Баллы</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583"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142"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Минимальный</w:t>
            </w:r>
          </w:p>
        </w:tc>
        <w:tc>
          <w:tcPr>
            <w:tcW w:w="822" w:type="dxa"/>
            <w:tcBorders>
              <w:top w:val="nil"/>
              <w:left w:val="nil"/>
              <w:bottom w:val="single" w:sz="2" w:space="0" w:color="000000"/>
              <w:right w:val="single" w:sz="2" w:space="0" w:color="000000"/>
            </w:tcBorders>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Максимальный</w:t>
            </w:r>
          </w:p>
        </w:tc>
      </w:tr>
      <w:tr w:rsidR="00FB12F7" w:rsidRPr="00FB12F7" w:rsidTr="00FB12F7">
        <w:trPr>
          <w:trHeight w:val="300"/>
        </w:trPr>
        <w:tc>
          <w:tcPr>
            <w:tcW w:w="476" w:type="dxa"/>
            <w:tcBorders>
              <w:top w:val="nil"/>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1406" w:type="dxa"/>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583" w:type="dxa"/>
            <w:tcBorders>
              <w:top w:val="nil"/>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Тест</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6-10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12</w:t>
            </w:r>
          </w:p>
        </w:tc>
        <w:tc>
          <w:tcPr>
            <w:tcW w:w="822" w:type="dxa"/>
            <w:tcBorders>
              <w:top w:val="nil"/>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974"/>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1406" w:type="dxa"/>
            <w:vMerge w:val="restart"/>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EA3C56">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ОР-2</w:t>
            </w:r>
            <w:r w:rsidR="00EA3C56">
              <w:rPr>
                <w:rFonts w:ascii="Times New Roman" w:eastAsia="Times New Roman" w:hAnsi="Times New Roman"/>
                <w:color w:val="1D1B11" w:themeColor="background2" w:themeShade="1A"/>
                <w:sz w:val="24"/>
                <w:szCs w:val="24"/>
                <w:lang w:eastAsia="ru-RU"/>
              </w:rPr>
              <w:t>-12-</w:t>
            </w:r>
            <w:r w:rsidRPr="00FB12F7">
              <w:rPr>
                <w:rFonts w:ascii="Times New Roman" w:eastAsia="Times New Roman" w:hAnsi="Times New Roman"/>
                <w:color w:val="1D1B11" w:themeColor="background2" w:themeShade="1A"/>
                <w:sz w:val="24"/>
                <w:szCs w:val="24"/>
                <w:lang w:eastAsia="ru-RU"/>
              </w:rPr>
              <w:t>1</w:t>
            </w:r>
          </w:p>
        </w:tc>
        <w:tc>
          <w:tcPr>
            <w:tcW w:w="2172" w:type="dxa"/>
            <w:vMerge w:val="restart"/>
            <w:tcBorders>
              <w:top w:val="nil"/>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Лекции, семинары,</w:t>
            </w:r>
          </w:p>
          <w:p w:rsidR="00FB12F7" w:rsidRPr="00FB12F7" w:rsidRDefault="00FB12F7" w:rsidP="00FB12F7">
            <w:pPr>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roofErr w:type="gramStart"/>
            <w:r w:rsidRPr="00FB12F7">
              <w:rPr>
                <w:rFonts w:ascii="Times New Roman" w:eastAsia="Times New Roman" w:hAnsi="Times New Roman"/>
                <w:color w:val="1D1B11" w:themeColor="background2" w:themeShade="1A"/>
                <w:sz w:val="24"/>
                <w:szCs w:val="24"/>
                <w:lang w:eastAsia="ru-RU"/>
              </w:rPr>
              <w:t>контактная</w:t>
            </w:r>
            <w:proofErr w:type="gramEnd"/>
            <w:r w:rsidRPr="00FB12F7">
              <w:rPr>
                <w:rFonts w:ascii="Times New Roman" w:eastAsia="Times New Roman" w:hAnsi="Times New Roman"/>
                <w:color w:val="1D1B11" w:themeColor="background2" w:themeShade="1A"/>
                <w:sz w:val="24"/>
                <w:szCs w:val="24"/>
                <w:lang w:eastAsia="ru-RU"/>
              </w:rPr>
              <w:t xml:space="preserve"> СР (в </w:t>
            </w:r>
            <w:proofErr w:type="spellStart"/>
            <w:r w:rsidRPr="00FB12F7">
              <w:rPr>
                <w:rFonts w:ascii="Times New Roman" w:eastAsia="Times New Roman" w:hAnsi="Times New Roman"/>
                <w:color w:val="1D1B11" w:themeColor="background2" w:themeShade="1A"/>
                <w:sz w:val="24"/>
                <w:szCs w:val="24"/>
                <w:lang w:eastAsia="ru-RU"/>
              </w:rPr>
              <w:t>т.ч</w:t>
            </w:r>
            <w:proofErr w:type="spellEnd"/>
            <w:r w:rsidRPr="00FB12F7">
              <w:rPr>
                <w:rFonts w:ascii="Times New Roman" w:eastAsia="Times New Roman" w:hAnsi="Times New Roman"/>
                <w:color w:val="1D1B11" w:themeColor="background2" w:themeShade="1A"/>
                <w:sz w:val="24"/>
                <w:szCs w:val="24"/>
                <w:lang w:eastAsia="ru-RU"/>
              </w:rPr>
              <w:t>. в ЭИОС),</w:t>
            </w: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самостоятельная работа</w:t>
            </w:r>
          </w:p>
        </w:tc>
        <w:tc>
          <w:tcPr>
            <w:tcW w:w="1583" w:type="dxa"/>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Сообщение по теме с презента</w:t>
            </w:r>
          </w:p>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proofErr w:type="spellStart"/>
            <w:r w:rsidRPr="00FB12F7">
              <w:rPr>
                <w:rFonts w:ascii="Times New Roman" w:eastAsia="Times New Roman" w:hAnsi="Times New Roman"/>
                <w:color w:val="1D1B11" w:themeColor="background2" w:themeShade="1A"/>
                <w:sz w:val="24"/>
                <w:szCs w:val="24"/>
                <w:lang w:eastAsia="ru-RU"/>
              </w:rPr>
              <w:t>цией</w:t>
            </w:r>
            <w:proofErr w:type="spellEnd"/>
            <w:r w:rsidRPr="00FB12F7">
              <w:rPr>
                <w:rFonts w:ascii="Times New Roman" w:eastAsia="Times New Roman" w:hAnsi="Times New Roman"/>
                <w:color w:val="1D1B11" w:themeColor="background2" w:themeShade="1A"/>
                <w:sz w:val="24"/>
                <w:szCs w:val="24"/>
                <w:lang w:eastAsia="ru-RU"/>
              </w:rPr>
              <w:t xml:space="preserve"> </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10-15</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30</w:t>
            </w:r>
          </w:p>
        </w:tc>
      </w:tr>
      <w:tr w:rsidR="00FB12F7" w:rsidRPr="00FB12F7" w:rsidTr="00FB12F7">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406" w:type="dxa"/>
            <w:vMerge/>
            <w:tcBorders>
              <w:top w:val="nil"/>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2172" w:type="dxa"/>
            <w:vMerge/>
            <w:tcBorders>
              <w:top w:val="nil"/>
              <w:left w:val="single" w:sz="2" w:space="0" w:color="000000"/>
              <w:bottom w:val="single" w:sz="2" w:space="0" w:color="000000"/>
              <w:right w:val="single" w:sz="2" w:space="0" w:color="000000"/>
            </w:tcBorders>
            <w:vAlign w:val="center"/>
            <w:hideMark/>
          </w:tcPr>
          <w:p w:rsidR="00FB12F7" w:rsidRPr="00FB12F7" w:rsidRDefault="00FB12F7" w:rsidP="00FB12F7">
            <w:pPr>
              <w:spacing w:after="0"/>
              <w:rPr>
                <w:rFonts w:ascii="Times New Roman" w:eastAsia="Times New Roman" w:hAnsi="Times New Roman"/>
                <w:color w:val="1D1B11" w:themeColor="background2" w:themeShade="1A"/>
                <w:sz w:val="24"/>
                <w:szCs w:val="24"/>
                <w:lang w:eastAsia="ru-RU"/>
              </w:rPr>
            </w:pPr>
          </w:p>
        </w:tc>
        <w:tc>
          <w:tcPr>
            <w:tcW w:w="158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p>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 xml:space="preserve"> Коллоквиум</w:t>
            </w: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13-20</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13</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color w:val="1D1B11" w:themeColor="background2" w:themeShade="1A"/>
                <w:sz w:val="24"/>
                <w:szCs w:val="24"/>
                <w:lang w:eastAsia="ru-RU"/>
              </w:rPr>
            </w:pPr>
            <w:r w:rsidRPr="00FB12F7">
              <w:rPr>
                <w:rFonts w:ascii="Times New Roman" w:eastAsia="Times New Roman" w:hAnsi="Times New Roman"/>
                <w:color w:val="1D1B11" w:themeColor="background2" w:themeShade="1A"/>
                <w:sz w:val="24"/>
                <w:szCs w:val="24"/>
                <w:lang w:eastAsia="ru-RU"/>
              </w:rPr>
              <w:t>20</w:t>
            </w:r>
          </w:p>
        </w:tc>
      </w:tr>
      <w:tr w:rsidR="00FB12F7" w:rsidRPr="00FB12F7" w:rsidTr="00FB12F7">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both"/>
              <w:rPr>
                <w:rFonts w:ascii="Times New Roman" w:eastAsia="Times New Roman" w:hAnsi="Times New Roman"/>
                <w:b/>
                <w:color w:val="1D1B11" w:themeColor="background2" w:themeShade="1A"/>
                <w:sz w:val="24"/>
                <w:szCs w:val="24"/>
                <w:lang w:eastAsia="ru-RU"/>
              </w:rPr>
            </w:pPr>
          </w:p>
        </w:tc>
        <w:tc>
          <w:tcPr>
            <w:tcW w:w="3578"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FB12F7" w:rsidRPr="00FB12F7" w:rsidRDefault="00FB12F7" w:rsidP="00FB12F7">
            <w:pPr>
              <w:autoSpaceDE w:val="0"/>
              <w:autoSpaceDN w:val="0"/>
              <w:adjustRightInd w:val="0"/>
              <w:spacing w:after="0"/>
              <w:jc w:val="right"/>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Итого:</w:t>
            </w:r>
          </w:p>
        </w:tc>
        <w:tc>
          <w:tcPr>
            <w:tcW w:w="1583" w:type="dxa"/>
            <w:tcBorders>
              <w:top w:val="single" w:sz="2" w:space="0" w:color="000000"/>
              <w:left w:val="single" w:sz="2" w:space="0" w:color="000000"/>
              <w:bottom w:val="single" w:sz="2" w:space="0" w:color="000000"/>
              <w:right w:val="single" w:sz="2" w:space="0" w:color="000000"/>
            </w:tcBorders>
            <w:shd w:val="clear" w:color="auto" w:fill="FFFFFF"/>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114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45</w:t>
            </w:r>
          </w:p>
        </w:tc>
        <w:tc>
          <w:tcPr>
            <w:tcW w:w="822" w:type="dxa"/>
            <w:tcBorders>
              <w:top w:val="single" w:sz="2" w:space="0" w:color="000000"/>
              <w:left w:val="nil"/>
              <w:bottom w:val="single" w:sz="2" w:space="0" w:color="000000"/>
              <w:right w:val="single" w:sz="2" w:space="0" w:color="000000"/>
            </w:tcBorders>
            <w:vAlign w:val="center"/>
            <w:hideMark/>
          </w:tcPr>
          <w:p w:rsidR="00FB12F7" w:rsidRPr="00FB12F7" w:rsidRDefault="00FB12F7" w:rsidP="00FB12F7">
            <w:pPr>
              <w:autoSpaceDE w:val="0"/>
              <w:autoSpaceDN w:val="0"/>
              <w:adjustRightInd w:val="0"/>
              <w:spacing w:after="0"/>
              <w:jc w:val="center"/>
              <w:rPr>
                <w:rFonts w:ascii="Times New Roman" w:eastAsia="Times New Roman" w:hAnsi="Times New Roman"/>
                <w:b/>
                <w:color w:val="1D1B11" w:themeColor="background2" w:themeShade="1A"/>
                <w:sz w:val="24"/>
                <w:szCs w:val="24"/>
                <w:lang w:eastAsia="ru-RU"/>
              </w:rPr>
            </w:pPr>
            <w:r w:rsidRPr="00FB12F7">
              <w:rPr>
                <w:rFonts w:ascii="Times New Roman" w:eastAsia="Times New Roman" w:hAnsi="Times New Roman"/>
                <w:b/>
                <w:color w:val="1D1B11" w:themeColor="background2" w:themeShade="1A"/>
                <w:sz w:val="24"/>
                <w:szCs w:val="24"/>
                <w:lang w:eastAsia="ru-RU"/>
              </w:rPr>
              <w:t>70</w:t>
            </w:r>
          </w:p>
        </w:tc>
      </w:tr>
    </w:tbl>
    <w:p w:rsidR="00FB12F7" w:rsidRPr="00FB12F7" w:rsidRDefault="00FB12F7" w:rsidP="00FB12F7">
      <w:pPr>
        <w:autoSpaceDE w:val="0"/>
        <w:autoSpaceDN w:val="0"/>
        <w:adjustRightInd w:val="0"/>
        <w:spacing w:after="0"/>
        <w:jc w:val="both"/>
        <w:rPr>
          <w:rFonts w:ascii="Times New Roman" w:eastAsia="Times New Roman" w:hAnsi="Times New Roman"/>
          <w:b/>
          <w:bCs/>
          <w:color w:val="1D1B11" w:themeColor="background2" w:themeShade="1A"/>
          <w:sz w:val="24"/>
          <w:szCs w:val="24"/>
          <w:lang w:eastAsia="ru-RU"/>
        </w:rPr>
      </w:pPr>
    </w:p>
    <w:p w:rsidR="00FB12F7" w:rsidRPr="00FB12F7" w:rsidRDefault="00FB12F7" w:rsidP="00FB12F7">
      <w:pPr>
        <w:autoSpaceDE w:val="0"/>
        <w:autoSpaceDN w:val="0"/>
        <w:adjustRightInd w:val="0"/>
        <w:spacing w:after="0"/>
        <w:jc w:val="both"/>
        <w:rPr>
          <w:rFonts w:ascii="Times New Roman" w:eastAsia="Times New Roman" w:hAnsi="Times New Roman"/>
          <w:bCs/>
          <w:i/>
          <w:color w:val="1D1B11" w:themeColor="background2" w:themeShade="1A"/>
          <w:sz w:val="24"/>
          <w:szCs w:val="24"/>
          <w:lang w:eastAsia="ru-RU"/>
        </w:rPr>
      </w:pPr>
    </w:p>
    <w:p w:rsidR="00FB12F7" w:rsidRPr="00FB12F7" w:rsidRDefault="00FB12F7" w:rsidP="00684723">
      <w:pPr>
        <w:autoSpaceDE w:val="0"/>
        <w:autoSpaceDN w:val="0"/>
        <w:adjustRightInd w:val="0"/>
        <w:spacing w:before="120" w:after="0"/>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7. Учебно-методическое и информационное обеспечение</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 xml:space="preserve">7.1. </w:t>
      </w:r>
      <w:r w:rsidRPr="00FB12F7">
        <w:rPr>
          <w:rFonts w:ascii="Times New Roman" w:eastAsia="Times New Roman" w:hAnsi="Times New Roman"/>
          <w:bCs/>
          <w:i/>
          <w:iCs/>
          <w:color w:val="1D1B11" w:themeColor="background2" w:themeShade="1A"/>
          <w:sz w:val="24"/>
          <w:szCs w:val="24"/>
          <w:lang w:eastAsia="ru-RU"/>
        </w:rPr>
        <w:t>Основная литература</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imes New Roman" w:hAnsi="Times New Roman"/>
          <w:color w:val="1D1B11" w:themeColor="background2" w:themeShade="1A"/>
          <w:sz w:val="24"/>
          <w:szCs w:val="24"/>
          <w:lang w:eastAsia="ru-RU"/>
        </w:rPr>
        <w:t>1. Демин А. С.</w:t>
      </w:r>
      <w:r w:rsidRPr="00FB12F7">
        <w:rPr>
          <w:rFonts w:ascii="Times New Roman" w:eastAsiaTheme="minorHAnsi" w:hAnsi="Times New Roman"/>
          <w:color w:val="1D1B11" w:themeColor="background2" w:themeShade="1A"/>
          <w:sz w:val="24"/>
          <w:szCs w:val="24"/>
        </w:rPr>
        <w:t xml:space="preserve"> Древнерусская литература как литература (О манерах </w:t>
      </w:r>
      <w:r w:rsidRPr="00FB12F7">
        <w:rPr>
          <w:rFonts w:ascii="Times New Roman" w:eastAsiaTheme="minorHAnsi" w:hAnsi="Times New Roman"/>
          <w:color w:val="1D1B11" w:themeColor="background2" w:themeShade="1A"/>
          <w:sz w:val="24"/>
          <w:szCs w:val="24"/>
        </w:rPr>
        <w:br/>
        <w:t>повествования и изображения) Москва: Языки славянской культуры, 2015</w:t>
      </w:r>
      <w:r w:rsidR="00623CF6">
        <w:rPr>
          <w:rFonts w:ascii="Times New Roman" w:eastAsiaTheme="minorHAnsi" w:hAnsi="Times New Roman"/>
          <w:color w:val="1D1B11" w:themeColor="background2" w:themeShade="1A"/>
          <w:sz w:val="24"/>
          <w:szCs w:val="24"/>
        </w:rPr>
        <w:t>.</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2.</w:t>
      </w:r>
      <w:r w:rsidRPr="00FB12F7">
        <w:rPr>
          <w:rFonts w:ascii="Times New Roman" w:eastAsiaTheme="minorHAnsi" w:hAnsi="Times New Roman"/>
          <w:color w:val="1D1B11" w:themeColor="background2" w:themeShade="1A"/>
          <w:sz w:val="19"/>
          <w:szCs w:val="19"/>
        </w:rPr>
        <w:t xml:space="preserve"> </w:t>
      </w:r>
      <w:r w:rsidRPr="00FB12F7">
        <w:rPr>
          <w:rFonts w:ascii="Times New Roman" w:eastAsiaTheme="minorHAnsi" w:hAnsi="Times New Roman"/>
          <w:color w:val="1D1B11" w:themeColor="background2" w:themeShade="1A"/>
          <w:sz w:val="24"/>
          <w:szCs w:val="24"/>
        </w:rPr>
        <w:t xml:space="preserve">Захарова В.Т., Дзюба Е.М. Типология художественного сознания в русской   </w:t>
      </w:r>
      <w:r w:rsidRPr="00FB12F7">
        <w:rPr>
          <w:rFonts w:ascii="Times New Roman" w:eastAsiaTheme="minorHAnsi" w:hAnsi="Times New Roman"/>
          <w:color w:val="1D1B11" w:themeColor="background2" w:themeShade="1A"/>
          <w:sz w:val="24"/>
          <w:szCs w:val="24"/>
        </w:rPr>
        <w:br/>
        <w:t xml:space="preserve"> литературе (поэтика жанра): Учеб</w:t>
      </w:r>
      <w:proofErr w:type="gramStart"/>
      <w:r w:rsidRPr="00FB12F7">
        <w:rPr>
          <w:rFonts w:ascii="Times New Roman" w:eastAsiaTheme="minorHAnsi" w:hAnsi="Times New Roman"/>
          <w:color w:val="1D1B11" w:themeColor="background2" w:themeShade="1A"/>
          <w:sz w:val="24"/>
          <w:szCs w:val="24"/>
        </w:rPr>
        <w:t>.</w:t>
      </w:r>
      <w:proofErr w:type="gramEnd"/>
      <w:r w:rsidR="002600D1">
        <w:rPr>
          <w:rFonts w:ascii="Times New Roman" w:eastAsiaTheme="minorHAnsi" w:hAnsi="Times New Roman"/>
          <w:color w:val="1D1B11" w:themeColor="background2" w:themeShade="1A"/>
          <w:sz w:val="24"/>
          <w:szCs w:val="24"/>
        </w:rPr>
        <w:t xml:space="preserve"> </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 Нижний Новгород: НГПУ, 2012</w:t>
      </w:r>
      <w:r w:rsidR="00623CF6">
        <w:rPr>
          <w:rFonts w:ascii="Times New Roman" w:eastAsiaTheme="minorHAnsi" w:hAnsi="Times New Roman"/>
          <w:color w:val="1D1B11" w:themeColor="background2" w:themeShade="1A"/>
          <w:sz w:val="24"/>
          <w:szCs w:val="24"/>
        </w:rPr>
        <w:t>.</w:t>
      </w:r>
    </w:p>
    <w:p w:rsidR="00FB12F7" w:rsidRPr="00FB12F7" w:rsidRDefault="00FB12F7" w:rsidP="00623C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3. История русской литературы XIX века: Учеб</w:t>
      </w:r>
      <w:proofErr w:type="gramStart"/>
      <w:r w:rsidRPr="00FB12F7">
        <w:rPr>
          <w:rFonts w:ascii="Times New Roman" w:eastAsiaTheme="minorHAnsi" w:hAnsi="Times New Roman"/>
          <w:color w:val="1D1B11" w:themeColor="background2" w:themeShade="1A"/>
          <w:sz w:val="24"/>
          <w:szCs w:val="24"/>
        </w:rPr>
        <w:t>.</w:t>
      </w:r>
      <w:proofErr w:type="gramEnd"/>
      <w:r w:rsidRPr="00FB12F7">
        <w:rPr>
          <w:rFonts w:ascii="Times New Roman" w:eastAsiaTheme="minorHAnsi" w:hAnsi="Times New Roman"/>
          <w:color w:val="1D1B11" w:themeColor="background2" w:themeShade="1A"/>
          <w:sz w:val="24"/>
          <w:szCs w:val="24"/>
        </w:rPr>
        <w:t xml:space="preserve"> </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 xml:space="preserve">особие для студентов учреждений </w:t>
      </w:r>
      <w:r w:rsidRPr="00FB12F7">
        <w:rPr>
          <w:rFonts w:ascii="Times New Roman" w:eastAsiaTheme="minorHAnsi" w:hAnsi="Times New Roman"/>
          <w:color w:val="1D1B11" w:themeColor="background2" w:themeShade="1A"/>
          <w:sz w:val="24"/>
          <w:szCs w:val="24"/>
        </w:rPr>
        <w:br/>
      </w:r>
      <w:proofErr w:type="spellStart"/>
      <w:r w:rsidRPr="00FB12F7">
        <w:rPr>
          <w:rFonts w:ascii="Times New Roman" w:eastAsiaTheme="minorHAnsi" w:hAnsi="Times New Roman"/>
          <w:color w:val="1D1B11" w:themeColor="background2" w:themeShade="1A"/>
          <w:sz w:val="24"/>
          <w:szCs w:val="24"/>
        </w:rPr>
        <w:t>высш</w:t>
      </w:r>
      <w:proofErr w:type="spellEnd"/>
      <w:r w:rsidRPr="00FB12F7">
        <w:rPr>
          <w:rFonts w:ascii="Times New Roman" w:eastAsiaTheme="minorHAnsi" w:hAnsi="Times New Roman"/>
          <w:color w:val="1D1B11" w:themeColor="background2" w:themeShade="1A"/>
          <w:sz w:val="24"/>
          <w:szCs w:val="24"/>
        </w:rPr>
        <w:t>.</w:t>
      </w:r>
      <w:r w:rsidR="002600D1">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проф.</w:t>
      </w:r>
      <w:r w:rsidR="002600D1">
        <w:rPr>
          <w:rFonts w:ascii="Times New Roman" w:eastAsiaTheme="minorHAnsi" w:hAnsi="Times New Roman"/>
          <w:color w:val="1D1B11" w:themeColor="background2" w:themeShade="1A"/>
          <w:sz w:val="24"/>
          <w:szCs w:val="24"/>
        </w:rPr>
        <w:t xml:space="preserve"> </w:t>
      </w:r>
      <w:r w:rsidRPr="00FB12F7">
        <w:rPr>
          <w:rFonts w:ascii="Times New Roman" w:eastAsiaTheme="minorHAnsi" w:hAnsi="Times New Roman"/>
          <w:color w:val="1D1B11" w:themeColor="background2" w:themeShade="1A"/>
          <w:sz w:val="24"/>
          <w:szCs w:val="24"/>
        </w:rPr>
        <w:t>образования: В 3 т. Москва: Академия, 2012.</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eastAsia="Times New Roman" w:hAnsi="Times New Roman"/>
          <w:color w:val="1D1B11" w:themeColor="background2" w:themeShade="1A"/>
          <w:sz w:val="24"/>
          <w:szCs w:val="24"/>
          <w:lang w:eastAsia="ru-RU"/>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7.2. Дополнительная литература</w:t>
      </w:r>
    </w:p>
    <w:p w:rsidR="00FB12F7" w:rsidRPr="00FB12F7" w:rsidRDefault="00FB12F7" w:rsidP="00623CF6">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proofErr w:type="spellStart"/>
      <w:r w:rsidRPr="00FB12F7">
        <w:rPr>
          <w:rFonts w:ascii="Times New Roman" w:eastAsiaTheme="minorHAnsi" w:hAnsi="Times New Roman"/>
          <w:color w:val="1D1B11" w:themeColor="background2" w:themeShade="1A"/>
          <w:sz w:val="24"/>
          <w:szCs w:val="24"/>
        </w:rPr>
        <w:lastRenderedPageBreak/>
        <w:t>Пиккио</w:t>
      </w:r>
      <w:proofErr w:type="spellEnd"/>
      <w:r w:rsidRPr="00FB12F7">
        <w:rPr>
          <w:rFonts w:ascii="Times New Roman" w:eastAsiaTheme="minorHAnsi" w:hAnsi="Times New Roman"/>
          <w:color w:val="1D1B11" w:themeColor="background2" w:themeShade="1A"/>
          <w:sz w:val="24"/>
          <w:szCs w:val="24"/>
        </w:rPr>
        <w:t xml:space="preserve"> Р. Древнерусская литература: </w:t>
      </w:r>
      <w:proofErr w:type="spellStart"/>
      <w:r w:rsidRPr="00FB12F7">
        <w:rPr>
          <w:rFonts w:ascii="Times New Roman" w:eastAsiaTheme="minorHAnsi" w:hAnsi="Times New Roman"/>
          <w:color w:val="1D1B11" w:themeColor="background2" w:themeShade="1A"/>
          <w:sz w:val="24"/>
          <w:szCs w:val="24"/>
        </w:rPr>
        <w:t>Пер</w:t>
      </w:r>
      <w:proofErr w:type="gramStart"/>
      <w:r w:rsidRPr="00FB12F7">
        <w:rPr>
          <w:rFonts w:ascii="Times New Roman" w:eastAsiaTheme="minorHAnsi" w:hAnsi="Times New Roman"/>
          <w:color w:val="1D1B11" w:themeColor="background2" w:themeShade="1A"/>
          <w:sz w:val="24"/>
          <w:szCs w:val="24"/>
        </w:rPr>
        <w:t>.с</w:t>
      </w:r>
      <w:proofErr w:type="spellEnd"/>
      <w:proofErr w:type="gramEnd"/>
      <w:r w:rsidRPr="00FB12F7">
        <w:rPr>
          <w:rFonts w:ascii="Times New Roman" w:eastAsiaTheme="minorHAnsi" w:hAnsi="Times New Roman"/>
          <w:color w:val="1D1B11" w:themeColor="background2" w:themeShade="1A"/>
          <w:sz w:val="24"/>
          <w:szCs w:val="24"/>
        </w:rPr>
        <w:t xml:space="preserve"> итал. Москва: Языки славянской культуры, 2002</w:t>
      </w:r>
    </w:p>
    <w:p w:rsidR="00FB12F7" w:rsidRPr="00FB12F7" w:rsidRDefault="00FB12F7" w:rsidP="00623CF6">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Травников С.Н., </w:t>
      </w:r>
      <w:proofErr w:type="spellStart"/>
      <w:r w:rsidRPr="00FB12F7">
        <w:rPr>
          <w:rFonts w:ascii="Times New Roman" w:eastAsiaTheme="minorHAnsi" w:hAnsi="Times New Roman"/>
          <w:color w:val="1D1B11" w:themeColor="background2" w:themeShade="1A"/>
          <w:sz w:val="24"/>
          <w:szCs w:val="24"/>
        </w:rPr>
        <w:t>Ольшевская</w:t>
      </w:r>
      <w:proofErr w:type="spellEnd"/>
      <w:r w:rsidRPr="00FB12F7">
        <w:rPr>
          <w:rFonts w:ascii="Times New Roman" w:eastAsiaTheme="minorHAnsi" w:hAnsi="Times New Roman"/>
          <w:color w:val="1D1B11" w:themeColor="background2" w:themeShade="1A"/>
          <w:sz w:val="24"/>
          <w:szCs w:val="24"/>
        </w:rPr>
        <w:t xml:space="preserve"> Л.А. История русской литературы. Древнерусская литература: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xml:space="preserve"> для студентов вузов: допущено УМО по </w:t>
      </w:r>
      <w:proofErr w:type="spellStart"/>
      <w:r w:rsidRPr="00FB12F7">
        <w:rPr>
          <w:rFonts w:ascii="Times New Roman" w:eastAsiaTheme="minorHAnsi" w:hAnsi="Times New Roman"/>
          <w:color w:val="1D1B11" w:themeColor="background2" w:themeShade="1A"/>
          <w:sz w:val="24"/>
          <w:szCs w:val="24"/>
        </w:rPr>
        <w:t>спец.пед.образования</w:t>
      </w:r>
      <w:proofErr w:type="spellEnd"/>
      <w:r w:rsidRPr="00FB12F7">
        <w:rPr>
          <w:rFonts w:ascii="Times New Roman" w:eastAsiaTheme="minorHAnsi" w:hAnsi="Times New Roman"/>
          <w:color w:val="1D1B11" w:themeColor="background2" w:themeShade="1A"/>
          <w:sz w:val="24"/>
          <w:szCs w:val="24"/>
        </w:rPr>
        <w:t>. Москва: Дрофа, 2007</w:t>
      </w:r>
    </w:p>
    <w:p w:rsidR="00FB12F7" w:rsidRPr="00FB12F7" w:rsidRDefault="00FB12F7" w:rsidP="00623CF6">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Творогов О.В. Древнерусская литература и ее роль в патриотическом воспитании: (В помощь лектору) Ленинград: , 1985</w:t>
      </w:r>
      <w:r w:rsidRPr="00FB12F7">
        <w:rPr>
          <w:rFonts w:ascii="Times New Roman" w:hAnsi="Times New Roman"/>
          <w:color w:val="1D1B11" w:themeColor="background2" w:themeShade="1A"/>
          <w:sz w:val="24"/>
          <w:szCs w:val="24"/>
        </w:rPr>
        <w:t>.</w:t>
      </w:r>
    </w:p>
    <w:p w:rsidR="00FB12F7" w:rsidRPr="00FB12F7" w:rsidRDefault="00FB12F7" w:rsidP="00623CF6">
      <w:pPr>
        <w:numPr>
          <w:ilvl w:val="0"/>
          <w:numId w:val="33"/>
        </w:numPr>
        <w:tabs>
          <w:tab w:val="left" w:pos="1134"/>
        </w:tabs>
        <w:spacing w:after="0" w:line="259" w:lineRule="auto"/>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 </w:t>
      </w:r>
      <w:proofErr w:type="spellStart"/>
      <w:r w:rsidRPr="00FB12F7">
        <w:rPr>
          <w:rFonts w:ascii="Times New Roman" w:eastAsiaTheme="minorHAnsi" w:hAnsi="Times New Roman"/>
          <w:color w:val="1D1B11" w:themeColor="background2" w:themeShade="1A"/>
          <w:sz w:val="24"/>
          <w:szCs w:val="24"/>
        </w:rPr>
        <w:t>Бухаркин</w:t>
      </w:r>
      <w:proofErr w:type="spellEnd"/>
      <w:r w:rsidRPr="00FB12F7">
        <w:rPr>
          <w:rFonts w:ascii="Times New Roman" w:eastAsiaTheme="minorHAnsi" w:hAnsi="Times New Roman"/>
          <w:color w:val="1D1B11" w:themeColor="background2" w:themeShade="1A"/>
          <w:sz w:val="24"/>
          <w:szCs w:val="24"/>
        </w:rPr>
        <w:t xml:space="preserve"> П. Е.  История русской литературы  </w:t>
      </w:r>
      <w:r w:rsidRPr="00FB12F7">
        <w:rPr>
          <w:rFonts w:ascii="Times New Roman" w:eastAsiaTheme="minorHAnsi" w:hAnsi="Times New Roman"/>
          <w:color w:val="1D1B11" w:themeColor="background2" w:themeShade="1A"/>
          <w:sz w:val="24"/>
          <w:szCs w:val="24"/>
          <w:lang w:val="en-US"/>
        </w:rPr>
        <w:t>XVIII</w:t>
      </w:r>
      <w:r w:rsidRPr="00FB12F7">
        <w:rPr>
          <w:rFonts w:ascii="Times New Roman" w:eastAsiaTheme="minorHAnsi" w:hAnsi="Times New Roman"/>
          <w:color w:val="1D1B11" w:themeColor="background2" w:themeShade="1A"/>
          <w:sz w:val="24"/>
          <w:szCs w:val="24"/>
        </w:rPr>
        <w:t xml:space="preserve"> века: Учебник для высших учебных заведений Российской Федерации. СПб</w:t>
      </w:r>
      <w:proofErr w:type="gramStart"/>
      <w:r w:rsidRPr="00FB12F7">
        <w:rPr>
          <w:rFonts w:ascii="Times New Roman" w:eastAsiaTheme="minorHAnsi" w:hAnsi="Times New Roman"/>
          <w:color w:val="1D1B11" w:themeColor="background2" w:themeShade="1A"/>
          <w:sz w:val="24"/>
          <w:szCs w:val="24"/>
        </w:rPr>
        <w:t xml:space="preserve">., </w:t>
      </w:r>
      <w:proofErr w:type="gramEnd"/>
      <w:r w:rsidRPr="00FB12F7">
        <w:rPr>
          <w:rFonts w:ascii="Times New Roman" w:eastAsiaTheme="minorHAnsi" w:hAnsi="Times New Roman"/>
          <w:color w:val="1D1B11" w:themeColor="background2" w:themeShade="1A"/>
          <w:sz w:val="24"/>
          <w:szCs w:val="24"/>
        </w:rPr>
        <w:t xml:space="preserve">2013.// Русский </w:t>
      </w:r>
      <w:r w:rsidRPr="00FB12F7">
        <w:rPr>
          <w:rFonts w:ascii="Times New Roman" w:eastAsiaTheme="minorHAnsi" w:hAnsi="Times New Roman"/>
          <w:color w:val="1D1B11" w:themeColor="background2" w:themeShade="1A"/>
          <w:sz w:val="24"/>
          <w:szCs w:val="24"/>
          <w:lang w:val="en-US"/>
        </w:rPr>
        <w:t>XVIII</w:t>
      </w:r>
      <w:r w:rsidRPr="00FB12F7">
        <w:rPr>
          <w:rFonts w:ascii="Times New Roman" w:eastAsiaTheme="minorHAnsi" w:hAnsi="Times New Roman"/>
          <w:color w:val="1D1B11" w:themeColor="background2" w:themeShade="1A"/>
          <w:sz w:val="24"/>
          <w:szCs w:val="24"/>
        </w:rPr>
        <w:t xml:space="preserve"> век</w:t>
      </w:r>
      <w:proofErr w:type="gramStart"/>
      <w:r w:rsidRPr="00FB12F7">
        <w:rPr>
          <w:rFonts w:ascii="Times New Roman" w:eastAsiaTheme="minorHAnsi" w:hAnsi="Times New Roman"/>
          <w:color w:val="1D1B11" w:themeColor="background2" w:themeShade="1A"/>
          <w:sz w:val="24"/>
          <w:szCs w:val="24"/>
        </w:rPr>
        <w:t xml:space="preserve"> :</w:t>
      </w:r>
      <w:proofErr w:type="gramEnd"/>
      <w:r w:rsidRPr="00FB12F7">
        <w:rPr>
          <w:rFonts w:ascii="Times New Roman" w:eastAsiaTheme="minorHAnsi" w:hAnsi="Times New Roman"/>
          <w:color w:val="1D1B11" w:themeColor="background2" w:themeShade="1A"/>
          <w:sz w:val="24"/>
          <w:szCs w:val="24"/>
        </w:rPr>
        <w:t xml:space="preserve"> научно-исследовательский семинар </w:t>
      </w:r>
      <w:r w:rsidRPr="00FB12F7">
        <w:rPr>
          <w:rFonts w:asciiTheme="minorHAnsi" w:eastAsiaTheme="minorHAnsi" w:hAnsiTheme="minorHAnsi" w:cstheme="minorBidi"/>
          <w:color w:val="1D1B11" w:themeColor="background2" w:themeShade="1A"/>
          <w:sz w:val="24"/>
          <w:szCs w:val="24"/>
        </w:rPr>
        <w:t xml:space="preserve"> </w:t>
      </w:r>
      <w:hyperlink r:id="rId70" w:history="1">
        <w:r w:rsidRPr="00FB12F7">
          <w:rPr>
            <w:rFonts w:ascii="Times New Roman" w:eastAsiaTheme="minorHAnsi" w:hAnsi="Times New Roman"/>
            <w:color w:val="1D1B11" w:themeColor="background2" w:themeShade="1A"/>
            <w:sz w:val="24"/>
            <w:szCs w:val="24"/>
            <w:u w:val="single"/>
          </w:rPr>
          <w:t>http://18vek.spb.ru/publ.html</w:t>
        </w:r>
      </w:hyperlink>
      <w:r w:rsidRPr="00FB12F7">
        <w:rPr>
          <w:rFonts w:ascii="Times New Roman" w:eastAsiaTheme="minorHAnsi" w:hAnsi="Times New Roman"/>
          <w:color w:val="1D1B11" w:themeColor="background2" w:themeShade="1A"/>
          <w:sz w:val="24"/>
          <w:szCs w:val="24"/>
        </w:rPr>
        <w:t xml:space="preserve"> </w:t>
      </w:r>
    </w:p>
    <w:p w:rsidR="00FB12F7" w:rsidRPr="00FB12F7" w:rsidRDefault="00FB12F7" w:rsidP="00623CF6">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Минералов Ю.И. История русской литературы XIX века. 1800-1830-е годы: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xml:space="preserve"> для студентов вузов :Допущено Учеб.- метод. объединением по образованию в области </w:t>
      </w:r>
      <w:proofErr w:type="spellStart"/>
      <w:r w:rsidRPr="00FB12F7">
        <w:rPr>
          <w:rFonts w:ascii="Times New Roman" w:eastAsiaTheme="minorHAnsi" w:hAnsi="Times New Roman"/>
          <w:color w:val="1D1B11" w:themeColor="background2" w:themeShade="1A"/>
          <w:sz w:val="24"/>
          <w:szCs w:val="24"/>
        </w:rPr>
        <w:t>лит.творчества</w:t>
      </w:r>
      <w:proofErr w:type="spellEnd"/>
      <w:r w:rsidRPr="00FB12F7">
        <w:rPr>
          <w:rFonts w:ascii="Times New Roman" w:eastAsiaTheme="minorHAnsi" w:hAnsi="Times New Roman"/>
          <w:color w:val="1D1B11" w:themeColor="background2" w:themeShade="1A"/>
          <w:sz w:val="24"/>
          <w:szCs w:val="24"/>
        </w:rPr>
        <w:t>. Москва: Высшая школа, 2007</w:t>
      </w:r>
    </w:p>
    <w:p w:rsidR="00FB12F7" w:rsidRPr="00FB12F7" w:rsidRDefault="00FB12F7" w:rsidP="00623CF6">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proofErr w:type="spellStart"/>
      <w:r w:rsidRPr="00FB12F7">
        <w:rPr>
          <w:rFonts w:ascii="Times New Roman" w:eastAsiaTheme="minorHAnsi" w:hAnsi="Times New Roman"/>
          <w:color w:val="1D1B11" w:themeColor="background2" w:themeShade="1A"/>
          <w:sz w:val="24"/>
          <w:szCs w:val="24"/>
        </w:rPr>
        <w:t>Абелюк</w:t>
      </w:r>
      <w:proofErr w:type="spellEnd"/>
      <w:r w:rsidRPr="00FB12F7">
        <w:rPr>
          <w:rFonts w:ascii="Times New Roman" w:eastAsiaTheme="minorHAnsi" w:hAnsi="Times New Roman"/>
          <w:color w:val="1D1B11" w:themeColor="background2" w:themeShade="1A"/>
          <w:sz w:val="24"/>
          <w:szCs w:val="24"/>
        </w:rPr>
        <w:t xml:space="preserve"> Е.С., Поливанов К.М. История русской литературы XX века: [в 2 кн.] Москва: Новое </w:t>
      </w:r>
      <w:proofErr w:type="spellStart"/>
      <w:r w:rsidRPr="00FB12F7">
        <w:rPr>
          <w:rFonts w:ascii="Times New Roman" w:eastAsiaTheme="minorHAnsi" w:hAnsi="Times New Roman"/>
          <w:color w:val="1D1B11" w:themeColor="background2" w:themeShade="1A"/>
          <w:sz w:val="24"/>
          <w:szCs w:val="24"/>
        </w:rPr>
        <w:t>лит</w:t>
      </w:r>
      <w:proofErr w:type="gramStart"/>
      <w:r w:rsidRPr="00FB12F7">
        <w:rPr>
          <w:rFonts w:ascii="Times New Roman" w:eastAsiaTheme="minorHAnsi" w:hAnsi="Times New Roman"/>
          <w:color w:val="1D1B11" w:themeColor="background2" w:themeShade="1A"/>
          <w:sz w:val="24"/>
          <w:szCs w:val="24"/>
        </w:rPr>
        <w:t>.о</w:t>
      </w:r>
      <w:proofErr w:type="gramEnd"/>
      <w:r w:rsidRPr="00FB12F7">
        <w:rPr>
          <w:rFonts w:ascii="Times New Roman" w:eastAsiaTheme="minorHAnsi" w:hAnsi="Times New Roman"/>
          <w:color w:val="1D1B11" w:themeColor="background2" w:themeShade="1A"/>
          <w:sz w:val="24"/>
          <w:szCs w:val="24"/>
        </w:rPr>
        <w:t>бозрение</w:t>
      </w:r>
      <w:proofErr w:type="spellEnd"/>
      <w:r w:rsidRPr="00FB12F7">
        <w:rPr>
          <w:rFonts w:ascii="Times New Roman" w:eastAsiaTheme="minorHAnsi" w:hAnsi="Times New Roman"/>
          <w:color w:val="1D1B11" w:themeColor="background2" w:themeShade="1A"/>
          <w:sz w:val="24"/>
          <w:szCs w:val="24"/>
        </w:rPr>
        <w:t>, 2009.</w:t>
      </w:r>
    </w:p>
    <w:p w:rsidR="00FB12F7" w:rsidRPr="00FB12F7" w:rsidRDefault="00FB12F7" w:rsidP="00623CF6">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Захарова В.Т., </w:t>
      </w:r>
      <w:proofErr w:type="spellStart"/>
      <w:r w:rsidRPr="00FB12F7">
        <w:rPr>
          <w:rFonts w:ascii="Times New Roman" w:eastAsiaTheme="minorHAnsi" w:hAnsi="Times New Roman"/>
          <w:color w:val="1D1B11" w:themeColor="background2" w:themeShade="1A"/>
          <w:sz w:val="24"/>
          <w:szCs w:val="24"/>
        </w:rPr>
        <w:t>Дергунова</w:t>
      </w:r>
      <w:proofErr w:type="spellEnd"/>
      <w:r w:rsidRPr="00FB12F7">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Нижний Новгород: , 2010.</w:t>
      </w:r>
    </w:p>
    <w:p w:rsidR="00FB12F7" w:rsidRPr="00FB12F7" w:rsidRDefault="00FB12F7" w:rsidP="00623CF6">
      <w:pPr>
        <w:numPr>
          <w:ilvl w:val="0"/>
          <w:numId w:val="33"/>
        </w:numPr>
        <w:tabs>
          <w:tab w:val="left" w:pos="1134"/>
        </w:tabs>
        <w:spacing w:after="0"/>
        <w:ind w:left="0" w:firstLine="709"/>
        <w:jc w:val="both"/>
        <w:rPr>
          <w:rFonts w:ascii="Times New Roman"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Скатов Н.Н., Лебедев Ю.В. История русской литературы XIX века: Вторая половина: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.д</w:t>
      </w:r>
      <w:proofErr w:type="gramEnd"/>
      <w:r w:rsidRPr="00FB12F7">
        <w:rPr>
          <w:rFonts w:ascii="Times New Roman" w:eastAsiaTheme="minorHAnsi" w:hAnsi="Times New Roman"/>
          <w:color w:val="1D1B11" w:themeColor="background2" w:themeShade="1A"/>
          <w:sz w:val="24"/>
          <w:szCs w:val="24"/>
        </w:rPr>
        <w:t>ля</w:t>
      </w:r>
      <w:proofErr w:type="spellEnd"/>
      <w:r w:rsidRPr="00FB12F7">
        <w:rPr>
          <w:rFonts w:ascii="Times New Roman" w:eastAsiaTheme="minorHAnsi" w:hAnsi="Times New Roman"/>
          <w:color w:val="1D1B11" w:themeColor="background2" w:themeShade="1A"/>
          <w:sz w:val="24"/>
          <w:szCs w:val="24"/>
        </w:rPr>
        <w:t xml:space="preserve"> студентов </w:t>
      </w:r>
      <w:proofErr w:type="spellStart"/>
      <w:r w:rsidRPr="00FB12F7">
        <w:rPr>
          <w:rFonts w:ascii="Times New Roman" w:eastAsiaTheme="minorHAnsi" w:hAnsi="Times New Roman"/>
          <w:color w:val="1D1B11" w:themeColor="background2" w:themeShade="1A"/>
          <w:sz w:val="24"/>
          <w:szCs w:val="24"/>
        </w:rPr>
        <w:t>пед.ин-тов</w:t>
      </w:r>
      <w:proofErr w:type="spellEnd"/>
      <w:r w:rsidRPr="00FB12F7">
        <w:rPr>
          <w:rFonts w:ascii="Times New Roman" w:eastAsiaTheme="minorHAnsi" w:hAnsi="Times New Roman"/>
          <w:color w:val="1D1B11" w:themeColor="background2" w:themeShade="1A"/>
          <w:sz w:val="24"/>
          <w:szCs w:val="24"/>
        </w:rPr>
        <w:t xml:space="preserve"> по спец. «</w:t>
      </w:r>
      <w:proofErr w:type="spellStart"/>
      <w:r w:rsidRPr="00FB12F7">
        <w:rPr>
          <w:rFonts w:ascii="Times New Roman" w:eastAsiaTheme="minorHAnsi" w:hAnsi="Times New Roman"/>
          <w:color w:val="1D1B11" w:themeColor="background2" w:themeShade="1A"/>
          <w:sz w:val="24"/>
          <w:szCs w:val="24"/>
        </w:rPr>
        <w:t>Рус.язык</w:t>
      </w:r>
      <w:proofErr w:type="spellEnd"/>
      <w:r w:rsidRPr="00FB12F7">
        <w:rPr>
          <w:rFonts w:ascii="Times New Roman" w:eastAsiaTheme="minorHAnsi" w:hAnsi="Times New Roman"/>
          <w:color w:val="1D1B11" w:themeColor="background2" w:themeShade="1A"/>
          <w:sz w:val="24"/>
          <w:szCs w:val="24"/>
        </w:rPr>
        <w:t xml:space="preserve"> и </w:t>
      </w:r>
      <w:proofErr w:type="spellStart"/>
      <w:r w:rsidRPr="00FB12F7">
        <w:rPr>
          <w:rFonts w:ascii="Times New Roman" w:eastAsiaTheme="minorHAnsi" w:hAnsi="Times New Roman"/>
          <w:color w:val="1D1B11" w:themeColor="background2" w:themeShade="1A"/>
          <w:sz w:val="24"/>
          <w:szCs w:val="24"/>
        </w:rPr>
        <w:t>литература»:допущено</w:t>
      </w:r>
      <w:proofErr w:type="spellEnd"/>
      <w:r w:rsidRPr="00FB12F7">
        <w:rPr>
          <w:rFonts w:ascii="Times New Roman" w:eastAsiaTheme="minorHAnsi" w:hAnsi="Times New Roman"/>
          <w:color w:val="1D1B11" w:themeColor="background2" w:themeShade="1A"/>
          <w:sz w:val="24"/>
          <w:szCs w:val="24"/>
        </w:rPr>
        <w:t xml:space="preserve"> </w:t>
      </w:r>
      <w:proofErr w:type="spellStart"/>
      <w:r w:rsidRPr="00FB12F7">
        <w:rPr>
          <w:rFonts w:ascii="Times New Roman" w:eastAsiaTheme="minorHAnsi" w:hAnsi="Times New Roman"/>
          <w:color w:val="1D1B11" w:themeColor="background2" w:themeShade="1A"/>
          <w:sz w:val="24"/>
          <w:szCs w:val="24"/>
        </w:rPr>
        <w:t>Гос.комитетом</w:t>
      </w:r>
      <w:proofErr w:type="spellEnd"/>
      <w:r w:rsidRPr="00FB12F7">
        <w:rPr>
          <w:rFonts w:ascii="Times New Roman" w:eastAsiaTheme="minorHAnsi" w:hAnsi="Times New Roman"/>
          <w:color w:val="1D1B11" w:themeColor="background2" w:themeShade="1A"/>
          <w:sz w:val="24"/>
          <w:szCs w:val="24"/>
        </w:rPr>
        <w:t xml:space="preserve"> СССР по </w:t>
      </w:r>
      <w:proofErr w:type="spellStart"/>
      <w:r w:rsidRPr="00FB12F7">
        <w:rPr>
          <w:rFonts w:ascii="Times New Roman" w:eastAsiaTheme="minorHAnsi" w:hAnsi="Times New Roman"/>
          <w:color w:val="1D1B11" w:themeColor="background2" w:themeShade="1A"/>
          <w:sz w:val="24"/>
          <w:szCs w:val="24"/>
        </w:rPr>
        <w:t>нар.образованию</w:t>
      </w:r>
      <w:proofErr w:type="spellEnd"/>
      <w:r w:rsidRPr="00FB12F7">
        <w:rPr>
          <w:rFonts w:ascii="Times New Roman" w:eastAsiaTheme="minorHAnsi" w:hAnsi="Times New Roman"/>
          <w:color w:val="1D1B11" w:themeColor="background2" w:themeShade="1A"/>
          <w:sz w:val="24"/>
          <w:szCs w:val="24"/>
        </w:rPr>
        <w:t>. Москва: Просвещение, 1991</w:t>
      </w:r>
    </w:p>
    <w:p w:rsidR="00FB12F7" w:rsidRPr="00FB12F7" w:rsidRDefault="00FB12F7" w:rsidP="00FB12F7">
      <w:pPr>
        <w:spacing w:after="0"/>
        <w:ind w:left="357"/>
        <w:jc w:val="both"/>
        <w:rPr>
          <w:rFonts w:ascii="Times New Roman" w:hAnsi="Times New Roman"/>
          <w:color w:val="1D1B11" w:themeColor="background2" w:themeShade="1A"/>
          <w:sz w:val="24"/>
          <w:szCs w:val="24"/>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 xml:space="preserve">7.3. Перечень учебно-методического обеспечения для самостоятельной работы </w:t>
      </w:r>
      <w:proofErr w:type="gramStart"/>
      <w:r w:rsidRPr="00FB12F7">
        <w:rPr>
          <w:rFonts w:ascii="Times New Roman" w:eastAsia="Times New Roman" w:hAnsi="Times New Roman"/>
          <w:bCs/>
          <w:i/>
          <w:iCs/>
          <w:color w:val="1D1B11" w:themeColor="background2" w:themeShade="1A"/>
          <w:sz w:val="24"/>
          <w:szCs w:val="24"/>
          <w:lang w:eastAsia="ru-RU"/>
        </w:rPr>
        <w:t>обучающихся</w:t>
      </w:r>
      <w:proofErr w:type="gramEnd"/>
      <w:r w:rsidRPr="00FB12F7">
        <w:rPr>
          <w:rFonts w:ascii="Times New Roman" w:eastAsia="Times New Roman" w:hAnsi="Times New Roman"/>
          <w:bCs/>
          <w:i/>
          <w:iCs/>
          <w:color w:val="1D1B11" w:themeColor="background2" w:themeShade="1A"/>
          <w:sz w:val="24"/>
          <w:szCs w:val="24"/>
          <w:lang w:eastAsia="ru-RU"/>
        </w:rPr>
        <w:t xml:space="preserve"> по дисциплине</w:t>
      </w:r>
    </w:p>
    <w:p w:rsidR="00FB12F7" w:rsidRPr="00FB12F7" w:rsidRDefault="00FB12F7" w:rsidP="00FB12F7">
      <w:pPr>
        <w:spacing w:after="0" w:line="240" w:lineRule="auto"/>
        <w:jc w:val="both"/>
        <w:rPr>
          <w:rFonts w:ascii="Times New Roman" w:eastAsiaTheme="minorHAnsi" w:hAnsi="Times New Roman"/>
          <w:color w:val="1D1B11" w:themeColor="background2" w:themeShade="1A"/>
          <w:sz w:val="19"/>
          <w:szCs w:val="19"/>
        </w:rPr>
      </w:pPr>
      <w:r w:rsidRPr="00FB12F7">
        <w:rPr>
          <w:rFonts w:ascii="Times New Roman" w:hAnsi="Times New Roman"/>
          <w:color w:val="1D1B11" w:themeColor="background2" w:themeShade="1A"/>
          <w:sz w:val="24"/>
          <w:szCs w:val="24"/>
        </w:rPr>
        <w:t>1.</w:t>
      </w:r>
      <w:r w:rsidRPr="00FB12F7">
        <w:rPr>
          <w:rFonts w:ascii="Times New Roman" w:eastAsiaTheme="minorHAnsi" w:hAnsi="Times New Roman"/>
          <w:color w:val="1D1B11" w:themeColor="background2" w:themeShade="1A"/>
          <w:sz w:val="19"/>
          <w:szCs w:val="19"/>
        </w:rPr>
        <w:t xml:space="preserve"> </w:t>
      </w:r>
      <w:r w:rsidRPr="00FB12F7">
        <w:rPr>
          <w:rFonts w:ascii="Times New Roman" w:eastAsiaTheme="minorHAnsi" w:hAnsi="Times New Roman"/>
          <w:color w:val="1D1B11" w:themeColor="background2" w:themeShade="1A"/>
          <w:sz w:val="24"/>
          <w:szCs w:val="24"/>
        </w:rPr>
        <w:t xml:space="preserve">Захарова В.Т., </w:t>
      </w:r>
      <w:proofErr w:type="spellStart"/>
      <w:r w:rsidRPr="00FB12F7">
        <w:rPr>
          <w:rFonts w:ascii="Times New Roman" w:eastAsiaTheme="minorHAnsi" w:hAnsi="Times New Roman"/>
          <w:color w:val="1D1B11" w:themeColor="background2" w:themeShade="1A"/>
          <w:sz w:val="24"/>
          <w:szCs w:val="24"/>
        </w:rPr>
        <w:t>Дергунова</w:t>
      </w:r>
      <w:proofErr w:type="spellEnd"/>
      <w:r w:rsidRPr="00FB12F7">
        <w:rPr>
          <w:rFonts w:ascii="Times New Roman" w:eastAsiaTheme="minorHAnsi" w:hAnsi="Times New Roman"/>
          <w:color w:val="1D1B11" w:themeColor="background2" w:themeShade="1A"/>
          <w:sz w:val="24"/>
          <w:szCs w:val="24"/>
        </w:rPr>
        <w:t xml:space="preserve"> Н.Г. Типология художественного сознания в русской литературе XVIII - XX вв.: </w:t>
      </w:r>
      <w:proofErr w:type="spellStart"/>
      <w:r w:rsidRPr="00FB12F7">
        <w:rPr>
          <w:rFonts w:ascii="Times New Roman" w:eastAsiaTheme="minorHAnsi" w:hAnsi="Times New Roman"/>
          <w:color w:val="1D1B11" w:themeColor="background2" w:themeShade="1A"/>
          <w:sz w:val="24"/>
          <w:szCs w:val="24"/>
        </w:rPr>
        <w:t>Учеб</w:t>
      </w:r>
      <w:proofErr w:type="gramStart"/>
      <w:r w:rsidRPr="00FB12F7">
        <w:rPr>
          <w:rFonts w:ascii="Times New Roman" w:eastAsiaTheme="minorHAnsi" w:hAnsi="Times New Roman"/>
          <w:color w:val="1D1B11" w:themeColor="background2" w:themeShade="1A"/>
          <w:sz w:val="24"/>
          <w:szCs w:val="24"/>
        </w:rPr>
        <w:t>.п</w:t>
      </w:r>
      <w:proofErr w:type="gramEnd"/>
      <w:r w:rsidRPr="00FB12F7">
        <w:rPr>
          <w:rFonts w:ascii="Times New Roman" w:eastAsiaTheme="minorHAnsi" w:hAnsi="Times New Roman"/>
          <w:color w:val="1D1B11" w:themeColor="background2" w:themeShade="1A"/>
          <w:sz w:val="24"/>
          <w:szCs w:val="24"/>
        </w:rPr>
        <w:t>особие</w:t>
      </w:r>
      <w:proofErr w:type="spellEnd"/>
      <w:r w:rsidRPr="00FB12F7">
        <w:rPr>
          <w:rFonts w:ascii="Times New Roman" w:eastAsiaTheme="minorHAnsi" w:hAnsi="Times New Roman"/>
          <w:color w:val="1D1B11" w:themeColor="background2" w:themeShade="1A"/>
          <w:sz w:val="24"/>
          <w:szCs w:val="24"/>
        </w:rPr>
        <w:t>. Нижний Новгород, 2010</w:t>
      </w:r>
    </w:p>
    <w:p w:rsidR="00FB12F7" w:rsidRPr="00FB12F7" w:rsidRDefault="00FB12F7" w:rsidP="00FB12F7">
      <w:pPr>
        <w:spacing w:after="0" w:line="240" w:lineRule="auto"/>
        <w:jc w:val="both"/>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2.  Дзюба Е. М. Любезна небесам страна М.</w:t>
      </w:r>
      <w:proofErr w:type="gramStart"/>
      <w:r w:rsidRPr="00FB12F7">
        <w:rPr>
          <w:rFonts w:ascii="Times New Roman" w:eastAsiaTheme="minorHAnsi" w:hAnsi="Times New Roman"/>
          <w:color w:val="1D1B11" w:themeColor="background2" w:themeShade="1A"/>
          <w:sz w:val="24"/>
          <w:szCs w:val="24"/>
        </w:rPr>
        <w:t xml:space="preserve"> :</w:t>
      </w:r>
      <w:proofErr w:type="gramEnd"/>
      <w:r w:rsidRPr="00FB12F7">
        <w:rPr>
          <w:rFonts w:ascii="Times New Roman" w:eastAsiaTheme="minorHAnsi" w:hAnsi="Times New Roman"/>
          <w:color w:val="1D1B11" w:themeColor="background2" w:themeShade="1A"/>
          <w:sz w:val="24"/>
          <w:szCs w:val="24"/>
        </w:rPr>
        <w:t xml:space="preserve"> Флинта. Нижний Новгород: </w:t>
      </w:r>
      <w:proofErr w:type="spellStart"/>
      <w:r w:rsidRPr="00FB12F7">
        <w:rPr>
          <w:rFonts w:ascii="Times New Roman" w:eastAsiaTheme="minorHAnsi" w:hAnsi="Times New Roman"/>
          <w:color w:val="1D1B11" w:themeColor="background2" w:themeShade="1A"/>
          <w:sz w:val="24"/>
          <w:szCs w:val="24"/>
        </w:rPr>
        <w:t>Мининский</w:t>
      </w:r>
      <w:proofErr w:type="spellEnd"/>
      <w:r w:rsidRPr="00FB12F7">
        <w:rPr>
          <w:rFonts w:ascii="Times New Roman" w:eastAsiaTheme="minorHAnsi" w:hAnsi="Times New Roman"/>
          <w:color w:val="1D1B11" w:themeColor="background2" w:themeShade="1A"/>
          <w:sz w:val="24"/>
          <w:szCs w:val="24"/>
        </w:rPr>
        <w:t xml:space="preserve">  университет, 2017</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r w:rsidRPr="00FB12F7">
        <w:rPr>
          <w:rFonts w:ascii="Times New Roman" w:eastAsia="Times New Roman" w:hAnsi="Times New Roman"/>
          <w:bCs/>
          <w:i/>
          <w:iCs/>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eastAsia="Times New Roman" w:hAnsi="Times New Roman"/>
          <w:bCs/>
          <w:i/>
          <w:iCs/>
          <w:color w:val="1D1B11" w:themeColor="background2" w:themeShade="1A"/>
          <w:sz w:val="24"/>
          <w:szCs w:val="24"/>
          <w:lang w:eastAsia="ru-RU"/>
        </w:rPr>
      </w:pPr>
    </w:p>
    <w:tbl>
      <w:tblPr>
        <w:tblW w:w="9952" w:type="dxa"/>
        <w:tblCellMar>
          <w:left w:w="0" w:type="dxa"/>
          <w:right w:w="0" w:type="dxa"/>
        </w:tblCellMar>
        <w:tblLook w:val="04A0" w:firstRow="1" w:lastRow="0" w:firstColumn="1" w:lastColumn="0" w:noHBand="0" w:noVBand="1"/>
      </w:tblPr>
      <w:tblGrid>
        <w:gridCol w:w="3295"/>
        <w:gridCol w:w="6657"/>
      </w:tblGrid>
      <w:tr w:rsidR="002600D1" w:rsidRPr="00FB12F7" w:rsidTr="000E0AF7">
        <w:trPr>
          <w:trHeight w:hRule="exact" w:val="58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2600D1" w:rsidRPr="000E0AF7" w:rsidRDefault="001B711C" w:rsidP="000E0AF7">
            <w:pPr>
              <w:spacing w:after="0" w:line="240" w:lineRule="auto"/>
              <w:ind w:firstLine="142"/>
              <w:rPr>
                <w:rFonts w:ascii="Times New Roman" w:eastAsiaTheme="minorHAnsi" w:hAnsi="Times New Roman"/>
                <w:color w:val="1D1B11" w:themeColor="background2" w:themeShade="1A"/>
                <w:sz w:val="24"/>
                <w:szCs w:val="24"/>
              </w:rPr>
            </w:pPr>
            <w:hyperlink r:id="rId71" w:history="1">
              <w:r w:rsidR="002600D1" w:rsidRPr="000E0AF7">
                <w:rPr>
                  <w:rFonts w:ascii="Times New Roman" w:eastAsiaTheme="minorHAnsi" w:hAnsi="Times New Roman"/>
                  <w:color w:val="1D1B11" w:themeColor="background2" w:themeShade="1A"/>
                  <w:sz w:val="24"/>
                  <w:szCs w:val="24"/>
                </w:rPr>
                <w:t>http://lib.pushkinskijdom.ru/</w:t>
              </w:r>
            </w:hyperlink>
            <w:r w:rsidR="002600D1" w:rsidRPr="000E0AF7">
              <w:rPr>
                <w:rFonts w:ascii="Times New Roman" w:eastAsiaTheme="minorHAnsi" w:hAnsi="Times New Roman"/>
                <w:color w:val="1D1B11" w:themeColor="background2" w:themeShade="1A"/>
                <w:sz w:val="24"/>
                <w:szCs w:val="24"/>
              </w:rPr>
              <w:t xml:space="preserve">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0E0AF7"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Электронные публикации Института русской   литера</w:t>
            </w:r>
            <w:r w:rsidR="000E0AF7">
              <w:rPr>
                <w:rFonts w:ascii="Times New Roman" w:eastAsiaTheme="minorHAnsi" w:hAnsi="Times New Roman"/>
                <w:color w:val="1D1B11" w:themeColor="background2" w:themeShade="1A"/>
                <w:sz w:val="24"/>
                <w:szCs w:val="24"/>
              </w:rPr>
              <w:t>туры (</w:t>
            </w:r>
            <w:r w:rsidR="000E0AF7" w:rsidRPr="00FB12F7">
              <w:rPr>
                <w:rFonts w:ascii="Times New Roman" w:eastAsiaTheme="minorHAnsi" w:hAnsi="Times New Roman"/>
                <w:color w:val="1D1B11" w:themeColor="background2" w:themeShade="1A"/>
                <w:sz w:val="24"/>
                <w:szCs w:val="24"/>
              </w:rPr>
              <w:t>Пушкинского дома) РАН</w:t>
            </w:r>
          </w:p>
          <w:p w:rsidR="002600D1"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p>
          <w:p w:rsidR="002600D1" w:rsidRPr="00FB12F7" w:rsidRDefault="002600D1" w:rsidP="000E0AF7">
            <w:pPr>
              <w:spacing w:after="0" w:line="240" w:lineRule="auto"/>
              <w:ind w:firstLine="142"/>
              <w:rPr>
                <w:rFonts w:ascii="Times New Roman" w:eastAsiaTheme="minorHAnsi" w:hAnsi="Times New Roman"/>
                <w:color w:val="1D1B11" w:themeColor="background2" w:themeShade="1A"/>
                <w:sz w:val="24"/>
                <w:szCs w:val="24"/>
              </w:rPr>
            </w:pPr>
          </w:p>
        </w:tc>
      </w:tr>
      <w:tr w:rsidR="002600D1" w:rsidRPr="00FB12F7" w:rsidTr="000E0AF7">
        <w:trPr>
          <w:trHeight w:hRule="exact" w:val="303"/>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2600D1" w:rsidRPr="000E0AF7" w:rsidRDefault="001B711C" w:rsidP="000E0AF7">
            <w:pPr>
              <w:spacing w:after="0" w:line="240" w:lineRule="auto"/>
              <w:ind w:firstLine="142"/>
              <w:rPr>
                <w:rFonts w:ascii="Times New Roman" w:eastAsiaTheme="minorHAnsi" w:hAnsi="Times New Roman"/>
                <w:color w:val="1D1B11" w:themeColor="background2" w:themeShade="1A"/>
                <w:sz w:val="24"/>
                <w:szCs w:val="24"/>
              </w:rPr>
            </w:pPr>
            <w:hyperlink r:id="rId72" w:history="1">
              <w:r w:rsidR="002600D1" w:rsidRPr="000E0AF7">
                <w:rPr>
                  <w:rFonts w:ascii="Times New Roman" w:eastAsiaTheme="minorHAnsi" w:hAnsi="Times New Roman"/>
                  <w:color w:val="1D1B11" w:themeColor="background2" w:themeShade="1A"/>
                  <w:sz w:val="24"/>
                  <w:szCs w:val="24"/>
                </w:rPr>
                <w:t>http://18vek.spb.ru/publ.html</w:t>
              </w:r>
            </w:hyperlink>
            <w:r w:rsidR="002600D1" w:rsidRPr="000E0AF7">
              <w:rPr>
                <w:rFonts w:ascii="Times New Roman" w:eastAsiaTheme="minorHAnsi" w:hAnsi="Times New Roman"/>
                <w:color w:val="1D1B11" w:themeColor="background2" w:themeShade="1A"/>
                <w:sz w:val="24"/>
                <w:szCs w:val="24"/>
              </w:rPr>
              <w:t xml:space="preserve">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2600D1" w:rsidRPr="00FB12F7" w:rsidRDefault="000E0AF7" w:rsidP="000E0AF7">
            <w:pPr>
              <w:spacing w:after="0" w:line="240" w:lineRule="auto"/>
              <w:ind w:firstLine="142"/>
              <w:rPr>
                <w:rFonts w:ascii="Times New Roman" w:eastAsiaTheme="minorHAnsi" w:hAnsi="Times New Roman"/>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Русский </w:t>
            </w:r>
            <w:r w:rsidRPr="00FB12F7">
              <w:rPr>
                <w:rFonts w:ascii="Times New Roman" w:eastAsiaTheme="minorHAnsi" w:hAnsi="Times New Roman"/>
                <w:color w:val="1D1B11" w:themeColor="background2" w:themeShade="1A"/>
                <w:sz w:val="24"/>
                <w:szCs w:val="24"/>
                <w:lang w:val="en-US"/>
              </w:rPr>
              <w:t>XVIII</w:t>
            </w:r>
            <w:r>
              <w:rPr>
                <w:rFonts w:ascii="Times New Roman" w:eastAsiaTheme="minorHAnsi" w:hAnsi="Times New Roman"/>
                <w:color w:val="1D1B11" w:themeColor="background2" w:themeShade="1A"/>
                <w:sz w:val="24"/>
                <w:szCs w:val="24"/>
              </w:rPr>
              <w:t xml:space="preserve"> век</w:t>
            </w:r>
            <w:r w:rsidRPr="00FB12F7">
              <w:rPr>
                <w:rFonts w:ascii="Times New Roman" w:eastAsiaTheme="minorHAnsi" w:hAnsi="Times New Roman"/>
                <w:color w:val="1D1B11" w:themeColor="background2" w:themeShade="1A"/>
                <w:sz w:val="24"/>
                <w:szCs w:val="24"/>
              </w:rPr>
              <w:t>: научно-иссл</w:t>
            </w:r>
            <w:r>
              <w:rPr>
                <w:rFonts w:ascii="Times New Roman" w:eastAsiaTheme="minorHAnsi" w:hAnsi="Times New Roman"/>
                <w:color w:val="1D1B11" w:themeColor="background2" w:themeShade="1A"/>
                <w:sz w:val="24"/>
                <w:szCs w:val="24"/>
              </w:rPr>
              <w:t>едовательский семинар СПб</w:t>
            </w:r>
            <w:r w:rsidRPr="00FB12F7">
              <w:rPr>
                <w:rFonts w:ascii="Times New Roman" w:eastAsiaTheme="minorHAnsi" w:hAnsi="Times New Roman"/>
                <w:color w:val="1D1B11" w:themeColor="background2" w:themeShade="1A"/>
                <w:sz w:val="24"/>
                <w:szCs w:val="24"/>
              </w:rPr>
              <w:t>ГУ</w:t>
            </w:r>
          </w:p>
        </w:tc>
      </w:tr>
    </w:tbl>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8. Фонды оценочных средств</w:t>
      </w:r>
    </w:p>
    <w:p w:rsidR="00FB12F7" w:rsidRPr="00FB12F7" w:rsidRDefault="00FB12F7" w:rsidP="00FB12F7">
      <w:pPr>
        <w:spacing w:after="0"/>
        <w:ind w:firstLine="709"/>
        <w:jc w:val="both"/>
        <w:rPr>
          <w:rFonts w:ascii="Times New Roman" w:eastAsia="Times New Roman" w:hAnsi="Times New Roman"/>
          <w:color w:val="1D1B11" w:themeColor="background2" w:themeShade="1A"/>
          <w:spacing w:val="-4"/>
          <w:sz w:val="24"/>
          <w:szCs w:val="24"/>
          <w:lang w:eastAsia="ru-RU"/>
        </w:rPr>
      </w:pPr>
      <w:r w:rsidRPr="00FB12F7">
        <w:rPr>
          <w:rFonts w:ascii="Times New Roman" w:eastAsia="Times New Roman" w:hAnsi="Times New Roman"/>
          <w:color w:val="1D1B11" w:themeColor="background2" w:themeShade="1A"/>
          <w:spacing w:val="-4"/>
          <w:sz w:val="24"/>
          <w:szCs w:val="24"/>
          <w:lang w:eastAsia="ru-RU"/>
        </w:rPr>
        <w:t>Фонд оценочных сре</w:t>
      </w:r>
      <w:proofErr w:type="gramStart"/>
      <w:r w:rsidRPr="00FB12F7">
        <w:rPr>
          <w:rFonts w:ascii="Times New Roman" w:eastAsia="Times New Roman" w:hAnsi="Times New Roman"/>
          <w:color w:val="1D1B11" w:themeColor="background2" w:themeShade="1A"/>
          <w:spacing w:val="-4"/>
          <w:sz w:val="24"/>
          <w:szCs w:val="24"/>
          <w:lang w:eastAsia="ru-RU"/>
        </w:rPr>
        <w:t>дств пр</w:t>
      </w:r>
      <w:proofErr w:type="gramEnd"/>
      <w:r w:rsidRPr="00FB12F7">
        <w:rPr>
          <w:rFonts w:ascii="Times New Roman" w:eastAsia="Times New Roman" w:hAnsi="Times New Roman"/>
          <w:color w:val="1D1B11" w:themeColor="background2" w:themeShade="1A"/>
          <w:spacing w:val="-4"/>
          <w:sz w:val="24"/>
          <w:szCs w:val="24"/>
          <w:lang w:eastAsia="ru-RU"/>
        </w:rPr>
        <w:t>едставлен в Приложении 1.</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color w:val="1D1B11" w:themeColor="background2" w:themeShade="1A"/>
          <w:sz w:val="24"/>
          <w:szCs w:val="24"/>
          <w:lang w:eastAsia="ru-RU"/>
        </w:rPr>
      </w:pPr>
    </w:p>
    <w:p w:rsidR="00FB12F7" w:rsidRPr="00FB12F7" w:rsidRDefault="00FB12F7" w:rsidP="00FB12F7">
      <w:pPr>
        <w:autoSpaceDE w:val="0"/>
        <w:autoSpaceDN w:val="0"/>
        <w:adjustRightInd w:val="0"/>
        <w:spacing w:after="0"/>
        <w:ind w:firstLine="709"/>
        <w:jc w:val="both"/>
        <w:rPr>
          <w:rFonts w:ascii="Times New Roman" w:eastAsia="Times New Roman" w:hAnsi="Times New Roman"/>
          <w:b/>
          <w:bCs/>
          <w:color w:val="1D1B11" w:themeColor="background2" w:themeShade="1A"/>
          <w:sz w:val="24"/>
          <w:szCs w:val="24"/>
          <w:lang w:eastAsia="ru-RU"/>
        </w:rPr>
      </w:pPr>
      <w:r w:rsidRPr="00FB12F7">
        <w:rPr>
          <w:rFonts w:ascii="Times New Roman" w:eastAsia="Times New Roman" w:hAnsi="Times New Roman"/>
          <w:b/>
          <w:bCs/>
          <w:color w:val="1D1B11" w:themeColor="background2" w:themeShade="1A"/>
          <w:sz w:val="24"/>
          <w:szCs w:val="24"/>
          <w:lang w:eastAsia="ru-RU"/>
        </w:rPr>
        <w:t>9. Материально-техническое обеспечение образовательного процесса по дисциплине</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t>9.1. Описание материально-технической базы</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color w:val="1D1B11" w:themeColor="background2" w:themeShade="1A"/>
          <w:sz w:val="24"/>
          <w:szCs w:val="24"/>
        </w:rPr>
      </w:pPr>
      <w:r w:rsidRPr="00FB12F7">
        <w:rPr>
          <w:rFonts w:ascii="Times New Roman" w:hAnsi="Times New Roman"/>
          <w:bCs/>
          <w:color w:val="1D1B11" w:themeColor="background2" w:themeShade="1A"/>
          <w:sz w:val="24"/>
          <w:szCs w:val="24"/>
        </w:rPr>
        <w:t>Реализация дисциплины требует наличия учебной аудитории.</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Оборудование учебного кабинета: словари, учебно-методические пособия, справочники.</w:t>
      </w:r>
    </w:p>
    <w:p w:rsidR="00FB12F7" w:rsidRPr="00FB12F7" w:rsidRDefault="00FB12F7" w:rsidP="00FB12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color w:val="1D1B11" w:themeColor="background2" w:themeShade="1A"/>
          <w:sz w:val="24"/>
          <w:szCs w:val="24"/>
        </w:rPr>
      </w:pPr>
      <w:r w:rsidRPr="00FB12F7">
        <w:rPr>
          <w:rFonts w:ascii="Times New Roman" w:hAnsi="Times New Roman"/>
          <w:bCs/>
          <w:color w:val="1D1B11" w:themeColor="background2" w:themeShade="1A"/>
          <w:sz w:val="24"/>
          <w:szCs w:val="24"/>
        </w:rPr>
        <w:t>Технические средства обучения: желательно использование мультимедийного оборудования.</w:t>
      </w:r>
    </w:p>
    <w:p w:rsidR="00FB12F7" w:rsidRP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FB12F7" w:rsidRDefault="00FB12F7"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r w:rsidRPr="00FB12F7">
        <w:rPr>
          <w:rFonts w:ascii="Times New Roman" w:eastAsia="Times New Roman" w:hAnsi="Times New Roman"/>
          <w:bCs/>
          <w:i/>
          <w:color w:val="1D1B11" w:themeColor="background2" w:themeShade="1A"/>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D36CE" w:rsidRDefault="007D36CE"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tbl>
      <w:tblPr>
        <w:tblW w:w="9952" w:type="dxa"/>
        <w:tblCellMar>
          <w:left w:w="0" w:type="dxa"/>
          <w:right w:w="0" w:type="dxa"/>
        </w:tblCellMar>
        <w:tblLook w:val="04A0" w:firstRow="1" w:lastRow="0" w:firstColumn="1" w:lastColumn="0" w:noHBand="0" w:noVBand="1"/>
      </w:tblPr>
      <w:tblGrid>
        <w:gridCol w:w="3295"/>
        <w:gridCol w:w="6657"/>
      </w:tblGrid>
      <w:tr w:rsidR="007D36CE" w:rsidRPr="00FB12F7" w:rsidTr="0025686B">
        <w:trPr>
          <w:trHeight w:hRule="exact" w:val="26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http://www.biblioclub.ru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ЭБС «Университетская библиотека онлайн»</w:t>
            </w:r>
          </w:p>
        </w:tc>
      </w:tr>
      <w:tr w:rsidR="007D36CE" w:rsidRPr="00FB12F7" w:rsidTr="0025686B">
        <w:trPr>
          <w:trHeight w:hRule="exact" w:val="267"/>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http://www.elibrary.ru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Научная электронная библиотека</w:t>
            </w:r>
          </w:p>
        </w:tc>
      </w:tr>
      <w:tr w:rsidR="007D36CE" w:rsidRPr="00FB12F7" w:rsidTr="0025686B">
        <w:trPr>
          <w:trHeight w:hRule="exact" w:val="292"/>
        </w:trPr>
        <w:tc>
          <w:tcPr>
            <w:tcW w:w="3295" w:type="dxa"/>
            <w:tcBorders>
              <w:top w:val="single" w:sz="8" w:space="0" w:color="000000"/>
              <w:left w:val="single" w:sz="8" w:space="0" w:color="000000"/>
              <w:bottom w:val="single" w:sz="8" w:space="0" w:color="000000"/>
              <w:right w:val="single" w:sz="4" w:space="0" w:color="auto"/>
            </w:tcBorders>
            <w:shd w:val="clear" w:color="000000" w:fill="FFFFFF"/>
            <w:tcMar>
              <w:left w:w="34" w:type="dxa"/>
              <w:right w:w="34" w:type="dxa"/>
            </w:tcMar>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 xml:space="preserve">http://www.ebiblioteka.ru </w:t>
            </w:r>
          </w:p>
        </w:tc>
        <w:tc>
          <w:tcPr>
            <w:tcW w:w="6657" w:type="dxa"/>
            <w:tcBorders>
              <w:top w:val="single" w:sz="8" w:space="0" w:color="000000"/>
              <w:left w:val="single" w:sz="4" w:space="0" w:color="auto"/>
              <w:bottom w:val="single" w:sz="8" w:space="0" w:color="000000"/>
              <w:right w:val="single" w:sz="8" w:space="0" w:color="000000"/>
            </w:tcBorders>
            <w:shd w:val="clear" w:color="000000" w:fill="FFFFFF"/>
          </w:tcPr>
          <w:p w:rsidR="007D36CE" w:rsidRPr="00FB12F7" w:rsidRDefault="007D36CE" w:rsidP="0025686B">
            <w:pPr>
              <w:spacing w:after="0" w:line="240" w:lineRule="auto"/>
              <w:ind w:firstLine="142"/>
              <w:rPr>
                <w:rFonts w:asciiTheme="minorHAnsi" w:eastAsiaTheme="minorHAnsi" w:hAnsiTheme="minorHAnsi" w:cstheme="minorBidi"/>
                <w:color w:val="1D1B11" w:themeColor="background2" w:themeShade="1A"/>
                <w:sz w:val="24"/>
                <w:szCs w:val="24"/>
              </w:rPr>
            </w:pPr>
            <w:r w:rsidRPr="00FB12F7">
              <w:rPr>
                <w:rFonts w:ascii="Times New Roman" w:eastAsiaTheme="minorHAnsi" w:hAnsi="Times New Roman"/>
                <w:color w:val="1D1B11" w:themeColor="background2" w:themeShade="1A"/>
                <w:sz w:val="24"/>
                <w:szCs w:val="24"/>
              </w:rPr>
              <w:t>Универсальные базы данных изданий</w:t>
            </w:r>
          </w:p>
        </w:tc>
      </w:tr>
    </w:tbl>
    <w:p w:rsidR="007D36CE" w:rsidRPr="00FB12F7" w:rsidRDefault="007D36CE" w:rsidP="00FB12F7">
      <w:pPr>
        <w:autoSpaceDE w:val="0"/>
        <w:autoSpaceDN w:val="0"/>
        <w:adjustRightInd w:val="0"/>
        <w:spacing w:after="0"/>
        <w:ind w:firstLine="709"/>
        <w:jc w:val="both"/>
        <w:rPr>
          <w:rFonts w:ascii="Times New Roman" w:eastAsia="Times New Roman" w:hAnsi="Times New Roman"/>
          <w:bCs/>
          <w:i/>
          <w:color w:val="1D1B11" w:themeColor="background2" w:themeShade="1A"/>
          <w:sz w:val="24"/>
          <w:szCs w:val="24"/>
          <w:lang w:eastAsia="ru-RU"/>
        </w:rPr>
      </w:pPr>
    </w:p>
    <w:p w:rsidR="005454D3" w:rsidRDefault="005454D3" w:rsidP="00B64ABA">
      <w:pPr>
        <w:spacing w:after="0" w:line="240" w:lineRule="auto"/>
        <w:ind w:firstLine="709"/>
        <w:jc w:val="both"/>
        <w:rPr>
          <w:rFonts w:ascii="Times New Roman" w:eastAsia="Times New Roman" w:hAnsi="Times New Roman"/>
          <w:b/>
          <w:caps/>
          <w:color w:val="1D1B11" w:themeColor="background2" w:themeShade="1A"/>
          <w:sz w:val="24"/>
          <w:szCs w:val="24"/>
          <w:lang w:eastAsia="ru-RU"/>
        </w:rPr>
      </w:pPr>
    </w:p>
    <w:p w:rsidR="0084522A" w:rsidRDefault="0084522A" w:rsidP="005454D3">
      <w:pPr>
        <w:spacing w:after="0" w:line="360" w:lineRule="auto"/>
        <w:jc w:val="center"/>
        <w:outlineLvl w:val="0"/>
        <w:rPr>
          <w:rFonts w:ascii="Times New Roman" w:eastAsia="Times New Roman" w:hAnsi="Times New Roman"/>
          <w:b/>
          <w:color w:val="1D1B11" w:themeColor="background2" w:themeShade="1A"/>
          <w:sz w:val="24"/>
          <w:szCs w:val="24"/>
          <w:lang w:eastAsia="ru-RU"/>
        </w:rPr>
      </w:pPr>
    </w:p>
    <w:p w:rsidR="005454D3" w:rsidRPr="005454D3" w:rsidRDefault="007D36CE" w:rsidP="005454D3">
      <w:pPr>
        <w:spacing w:after="0" w:line="360" w:lineRule="auto"/>
        <w:jc w:val="center"/>
        <w:outlineLvl w:val="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5.13.</w:t>
      </w:r>
      <w:r w:rsidR="005454D3" w:rsidRPr="005454D3">
        <w:rPr>
          <w:rFonts w:ascii="Times New Roman" w:eastAsia="Times New Roman" w:hAnsi="Times New Roman"/>
          <w:b/>
          <w:color w:val="1D1B11" w:themeColor="background2" w:themeShade="1A"/>
          <w:sz w:val="24"/>
          <w:szCs w:val="24"/>
          <w:lang w:eastAsia="ru-RU"/>
        </w:rPr>
        <w:t xml:space="preserve"> ПРОГРАММА ДИСЦИПЛИНЫ</w:t>
      </w:r>
    </w:p>
    <w:p w:rsidR="005454D3" w:rsidRPr="005454D3" w:rsidRDefault="005454D3" w:rsidP="005454D3">
      <w:pPr>
        <w:spacing w:after="0" w:line="360" w:lineRule="auto"/>
        <w:ind w:firstLine="709"/>
        <w:jc w:val="center"/>
        <w:rPr>
          <w:rFonts w:ascii="Times New Roman" w:eastAsia="Times New Roman" w:hAnsi="Times New Roman"/>
          <w:b/>
          <w:color w:val="1D1B11" w:themeColor="background2" w:themeShade="1A"/>
          <w:sz w:val="24"/>
          <w:szCs w:val="24"/>
          <w:lang w:eastAsia="ru-RU"/>
        </w:rPr>
      </w:pPr>
      <w:r w:rsidRPr="005454D3">
        <w:rPr>
          <w:rFonts w:ascii="Times" w:eastAsia="Times" w:hAnsi="Times" w:cs="Times"/>
          <w:b/>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b/>
          <w:color w:val="1D1B11" w:themeColor="background2" w:themeShade="1A"/>
          <w:sz w:val="24"/>
          <w:szCs w:val="24"/>
          <w:lang w:eastAsia="ru-RU"/>
        </w:rPr>
        <w:t>»</w:t>
      </w:r>
    </w:p>
    <w:p w:rsidR="005454D3" w:rsidRPr="005454D3" w:rsidRDefault="005454D3" w:rsidP="005454D3">
      <w:pPr>
        <w:spacing w:after="0" w:line="360" w:lineRule="auto"/>
        <w:ind w:firstLine="709"/>
        <w:jc w:val="center"/>
        <w:rPr>
          <w:rFonts w:ascii="Times New Roman" w:eastAsia="Times New Roman" w:hAnsi="Times New Roman"/>
          <w:i/>
          <w:color w:val="1D1B11" w:themeColor="background2" w:themeShade="1A"/>
          <w:sz w:val="18"/>
          <w:szCs w:val="18"/>
          <w:lang w:eastAsia="ru-RU"/>
        </w:rPr>
      </w:pPr>
    </w:p>
    <w:p w:rsidR="005454D3" w:rsidRPr="005454D3" w:rsidRDefault="005454D3" w:rsidP="005454D3">
      <w:pPr>
        <w:tabs>
          <w:tab w:val="left" w:pos="720"/>
        </w:tabs>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 Пояснительная записка</w:t>
      </w:r>
    </w:p>
    <w:p w:rsidR="005454D3" w:rsidRPr="005454D3" w:rsidRDefault="005454D3" w:rsidP="005454D3">
      <w:pPr>
        <w:spacing w:after="0" w:line="360" w:lineRule="auto"/>
        <w:ind w:firstLine="709"/>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Дисциплина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w:t>
      </w:r>
    </w:p>
    <w:p w:rsidR="005454D3" w:rsidRPr="005454D3" w:rsidRDefault="005454D3" w:rsidP="005454D3">
      <w:pPr>
        <w:spacing w:after="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 имеет </w:t>
      </w:r>
      <w:proofErr w:type="gramStart"/>
      <w:r w:rsidRPr="005454D3">
        <w:rPr>
          <w:rFonts w:ascii="Times New Roman" w:eastAsia="Times New Roman" w:hAnsi="Times New Roman"/>
          <w:color w:val="1D1B11" w:themeColor="background2" w:themeShade="1A"/>
          <w:sz w:val="24"/>
          <w:szCs w:val="24"/>
          <w:lang w:eastAsia="ru-RU"/>
        </w:rPr>
        <w:t>важное значение</w:t>
      </w:r>
      <w:proofErr w:type="gramEnd"/>
      <w:r w:rsidRPr="005454D3">
        <w:rPr>
          <w:rFonts w:ascii="Times New Roman" w:eastAsia="Times New Roman" w:hAnsi="Times New Roman"/>
          <w:color w:val="1D1B11" w:themeColor="background2" w:themeShade="1A"/>
          <w:sz w:val="24"/>
          <w:szCs w:val="24"/>
          <w:lang w:eastAsia="ru-RU"/>
        </w:rPr>
        <w:t xml:space="preserve">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5454D3" w:rsidRPr="005454D3" w:rsidRDefault="005454D3" w:rsidP="005454D3">
      <w:pPr>
        <w:spacing w:after="0"/>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Содержание дисциплины носит историко-культурный характер. В нем представлена история развития западноевропейской и американской литературы от античности до второй половины XIX века. В результате освоения дисциплины студент должен иметь представление о целостности и преемственности мирового литературного и культурного процесса. </w:t>
      </w:r>
    </w:p>
    <w:p w:rsidR="005454D3" w:rsidRPr="005454D3" w:rsidRDefault="005454D3" w:rsidP="005454D3">
      <w:pPr>
        <w:tabs>
          <w:tab w:val="left" w:pos="720"/>
        </w:tabs>
        <w:spacing w:after="0"/>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В процессе преподавания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xml:space="preserve">» преподаватели используют как классические формы и методы обучения (лекции и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sidRPr="005454D3">
        <w:rPr>
          <w:rFonts w:ascii="Times New Roman" w:eastAsia="Times New Roman" w:hAnsi="Times New Roman"/>
          <w:color w:val="1D1B11" w:themeColor="background2" w:themeShade="1A"/>
          <w:sz w:val="24"/>
          <w:szCs w:val="24"/>
          <w:lang w:eastAsia="ru-RU"/>
        </w:rPr>
        <w:t>Moodle</w:t>
      </w:r>
      <w:proofErr w:type="spellEnd"/>
      <w:r w:rsidRPr="005454D3">
        <w:rPr>
          <w:rFonts w:ascii="Times New Roman" w:eastAsia="Times New Roman" w:hAnsi="Times New Roman"/>
          <w:color w:val="1D1B11" w:themeColor="background2" w:themeShade="1A"/>
          <w:sz w:val="24"/>
          <w:szCs w:val="24"/>
          <w:lang w:eastAsia="ru-RU"/>
        </w:rPr>
        <w:t>.</w:t>
      </w:r>
    </w:p>
    <w:p w:rsidR="005454D3" w:rsidRPr="005454D3" w:rsidRDefault="005454D3" w:rsidP="005454D3">
      <w:pPr>
        <w:tabs>
          <w:tab w:val="left" w:pos="720"/>
        </w:tabs>
        <w:spacing w:after="0"/>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Текущий контроль успеваемости студентов по дисциплине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включает тестирование, написание развернутых ответов и контрольных работ.</w:t>
      </w:r>
    </w:p>
    <w:p w:rsidR="005454D3" w:rsidRPr="005454D3" w:rsidRDefault="005454D3" w:rsidP="005454D3">
      <w:pPr>
        <w:tabs>
          <w:tab w:val="left" w:pos="720"/>
        </w:tabs>
        <w:spacing w:after="0"/>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Промежуточный контроль студентов предполагает индивидуальное тестирование.</w:t>
      </w:r>
    </w:p>
    <w:p w:rsidR="005454D3" w:rsidRPr="005454D3" w:rsidRDefault="005454D3" w:rsidP="005454D3">
      <w:pPr>
        <w:tabs>
          <w:tab w:val="left" w:pos="720"/>
        </w:tabs>
        <w:spacing w:after="0"/>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Рубежный контроль проводится в форме зачета. При этом используется </w:t>
      </w:r>
      <w:proofErr w:type="spellStart"/>
      <w:r w:rsidRPr="005454D3">
        <w:rPr>
          <w:rFonts w:ascii="Times New Roman" w:eastAsia="Times New Roman" w:hAnsi="Times New Roman"/>
          <w:color w:val="1D1B11" w:themeColor="background2" w:themeShade="1A"/>
          <w:sz w:val="24"/>
          <w:szCs w:val="24"/>
          <w:lang w:eastAsia="ru-RU"/>
        </w:rPr>
        <w:t>балльно</w:t>
      </w:r>
      <w:proofErr w:type="spellEnd"/>
      <w:r w:rsidRPr="005454D3">
        <w:rPr>
          <w:rFonts w:ascii="Times New Roman" w:eastAsia="Times New Roman" w:hAnsi="Times New Roman"/>
          <w:color w:val="1D1B11" w:themeColor="background2" w:themeShade="1A"/>
          <w:sz w:val="24"/>
          <w:szCs w:val="24"/>
          <w:lang w:eastAsia="ru-RU"/>
        </w:rPr>
        <w:t>-рейтинговая система оценки.</w:t>
      </w: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 Место в структуре модуля</w:t>
      </w:r>
    </w:p>
    <w:p w:rsidR="005454D3" w:rsidRPr="005454D3" w:rsidRDefault="005454D3" w:rsidP="005454D3">
      <w:pPr>
        <w:spacing w:after="0"/>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5454D3" w:rsidRPr="005454D3" w:rsidRDefault="005454D3" w:rsidP="005454D3">
      <w:pPr>
        <w:spacing w:after="0"/>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Требования к входным знаниям, умениям и компетенциям студента, необходимым для изучения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xml:space="preserve">»: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w:t>
      </w:r>
      <w:r w:rsidRPr="005454D3">
        <w:rPr>
          <w:rFonts w:ascii="Times New Roman" w:eastAsia="Times New Roman" w:hAnsi="Times New Roman"/>
          <w:color w:val="1D1B11" w:themeColor="background2" w:themeShade="1A"/>
          <w:sz w:val="24"/>
          <w:szCs w:val="24"/>
          <w:highlight w:val="white"/>
          <w:lang w:eastAsia="ru-RU"/>
        </w:rPr>
        <w:lastRenderedPageBreak/>
        <w:t>«Мировая художественная культура», «История».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xml:space="preserve">» служит базой дисциплин «История зарубежной литературы 2 и 3»,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5454D3" w:rsidRPr="005454D3" w:rsidRDefault="005454D3" w:rsidP="005454D3">
      <w:pPr>
        <w:spacing w:after="0" w:line="360" w:lineRule="auto"/>
        <w:ind w:firstLine="709"/>
        <w:jc w:val="both"/>
        <w:rPr>
          <w:rFonts w:ascii="Times New Roman" w:eastAsia="Times New Roman" w:hAnsi="Times New Roman"/>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 Цели и задачи</w:t>
      </w:r>
    </w:p>
    <w:p w:rsidR="005454D3" w:rsidRPr="005454D3" w:rsidRDefault="005454D3" w:rsidP="005454D3">
      <w:pPr>
        <w:autoSpaceDE w:val="0"/>
        <w:autoSpaceDN w:val="0"/>
        <w:adjustRightInd w:val="0"/>
        <w:spacing w:after="0" w:line="360" w:lineRule="auto"/>
        <w:ind w:firstLine="709"/>
        <w:jc w:val="both"/>
        <w:rPr>
          <w:rFonts w:ascii="Times New Roman" w:hAnsi="Times New Roman" w:cs="Calibri"/>
          <w:color w:val="1D1B11" w:themeColor="background2" w:themeShade="1A"/>
          <w:sz w:val="24"/>
          <w:szCs w:val="24"/>
          <w:lang w:eastAsia="ru-RU"/>
        </w:rPr>
      </w:pPr>
      <w:r w:rsidRPr="005454D3">
        <w:rPr>
          <w:rFonts w:ascii="Times New Roman" w:eastAsia="Times New Roman" w:hAnsi="Times New Roman" w:cs="Calibri"/>
          <w:i/>
          <w:iCs/>
          <w:color w:val="1D1B11" w:themeColor="background2" w:themeShade="1A"/>
          <w:sz w:val="24"/>
          <w:szCs w:val="24"/>
          <w:lang w:eastAsia="ru-RU"/>
        </w:rPr>
        <w:t>Цель</w:t>
      </w:r>
      <w:r w:rsidRPr="005454D3">
        <w:rPr>
          <w:rFonts w:ascii="Times New Roman" w:eastAsia="Times New Roman" w:hAnsi="Times New Roman" w:cs="Calibri"/>
          <w:b/>
          <w:bCs/>
          <w:i/>
          <w:iCs/>
          <w:color w:val="1D1B11" w:themeColor="background2" w:themeShade="1A"/>
          <w:sz w:val="24"/>
          <w:szCs w:val="24"/>
          <w:lang w:eastAsia="ru-RU"/>
        </w:rPr>
        <w:t xml:space="preserve"> </w:t>
      </w:r>
      <w:r w:rsidRPr="005454D3">
        <w:rPr>
          <w:rFonts w:ascii="Times New Roman" w:eastAsia="Times New Roman" w:hAnsi="Times New Roman" w:cs="Calibri"/>
          <w:i/>
          <w:iCs/>
          <w:color w:val="1D1B11" w:themeColor="background2" w:themeShade="1A"/>
          <w:sz w:val="24"/>
          <w:szCs w:val="24"/>
          <w:lang w:eastAsia="ru-RU"/>
        </w:rPr>
        <w:t>дисциплины</w:t>
      </w:r>
      <w:r w:rsidRPr="005454D3">
        <w:rPr>
          <w:rFonts w:ascii="Times New Roman" w:eastAsia="Times New Roman" w:hAnsi="Times New Roman" w:cs="Calibri"/>
          <w:color w:val="1D1B11" w:themeColor="background2" w:themeShade="1A"/>
          <w:sz w:val="24"/>
          <w:szCs w:val="24"/>
          <w:lang w:eastAsia="ru-RU"/>
        </w:rPr>
        <w:t xml:space="preserve"> </w:t>
      </w:r>
      <w:r w:rsidRPr="005454D3">
        <w:rPr>
          <w:rFonts w:ascii="Times New Roman" w:hAnsi="Times New Roman" w:cs="Calibri"/>
          <w:color w:val="1D1B11" w:themeColor="background2" w:themeShade="1A"/>
          <w:sz w:val="24"/>
          <w:szCs w:val="24"/>
          <w:lang w:eastAsia="ru-RU"/>
        </w:rPr>
        <w:t>– подготовка студентов к профессиональной деятельности в области образования, социальной сферы и культуры.</w:t>
      </w:r>
    </w:p>
    <w:p w:rsidR="005454D3" w:rsidRPr="005454D3" w:rsidRDefault="005454D3" w:rsidP="005454D3">
      <w:pPr>
        <w:autoSpaceDE w:val="0"/>
        <w:autoSpaceDN w:val="0"/>
        <w:adjustRightInd w:val="0"/>
        <w:spacing w:after="0" w:line="360" w:lineRule="auto"/>
        <w:ind w:firstLine="709"/>
        <w:jc w:val="both"/>
        <w:rPr>
          <w:rFonts w:ascii="Times New Roman" w:eastAsia="Times New Roman" w:hAnsi="Times New Roman" w:cs="Calibri"/>
          <w:i/>
          <w:iCs/>
          <w:color w:val="1D1B11" w:themeColor="background2" w:themeShade="1A"/>
          <w:sz w:val="24"/>
          <w:szCs w:val="24"/>
          <w:lang w:eastAsia="ru-RU"/>
        </w:rPr>
      </w:pPr>
      <w:r w:rsidRPr="005454D3">
        <w:rPr>
          <w:rFonts w:ascii="Times New Roman" w:eastAsia="Times New Roman" w:hAnsi="Times New Roman" w:cs="Calibri"/>
          <w:i/>
          <w:iCs/>
          <w:color w:val="1D1B11" w:themeColor="background2" w:themeShade="1A"/>
          <w:sz w:val="24"/>
          <w:szCs w:val="24"/>
          <w:lang w:eastAsia="ru-RU"/>
        </w:rPr>
        <w:t>Задачи дисциплины:</w:t>
      </w:r>
    </w:p>
    <w:p w:rsidR="005454D3" w:rsidRPr="005454D3" w:rsidRDefault="005454D3" w:rsidP="005454D3">
      <w:pPr>
        <w:autoSpaceDE w:val="0"/>
        <w:autoSpaceDN w:val="0"/>
        <w:adjustRightInd w:val="0"/>
        <w:spacing w:after="0"/>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способствовать формированию представлений о закономерностях литературного процесса в странах Западной Европы и Америки;</w:t>
      </w:r>
    </w:p>
    <w:p w:rsidR="005454D3" w:rsidRPr="005454D3" w:rsidRDefault="005454D3" w:rsidP="005454D3">
      <w:pPr>
        <w:autoSpaceDE w:val="0"/>
        <w:autoSpaceDN w:val="0"/>
        <w:adjustRightInd w:val="0"/>
        <w:spacing w:after="0"/>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5454D3" w:rsidRPr="005454D3" w:rsidRDefault="005454D3" w:rsidP="005454D3">
      <w:pPr>
        <w:autoSpaceDE w:val="0"/>
        <w:autoSpaceDN w:val="0"/>
        <w:adjustRightInd w:val="0"/>
        <w:spacing w:after="0"/>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способствовать формированию умения проводить аналогии и связи между зарубежной и русской литературой на разных этапах развития;</w:t>
      </w:r>
    </w:p>
    <w:p w:rsidR="005454D3" w:rsidRPr="005454D3" w:rsidRDefault="005454D3" w:rsidP="005454D3">
      <w:pPr>
        <w:autoSpaceDE w:val="0"/>
        <w:autoSpaceDN w:val="0"/>
        <w:adjustRightInd w:val="0"/>
        <w:spacing w:after="0"/>
        <w:ind w:firstLine="709"/>
        <w:jc w:val="both"/>
        <w:rPr>
          <w:rFonts w:ascii="Times New Roman" w:hAnsi="Times New Roman" w:cs="Calibri"/>
          <w:color w:val="1D1B11" w:themeColor="background2" w:themeShade="1A"/>
          <w:sz w:val="24"/>
          <w:szCs w:val="24"/>
          <w:shd w:val="clear" w:color="auto" w:fill="FFFFFF"/>
          <w:lang w:eastAsia="ru-RU"/>
        </w:rPr>
      </w:pPr>
      <w:r w:rsidRPr="005454D3">
        <w:rPr>
          <w:rFonts w:ascii="Times New Roman" w:hAnsi="Times New Roman" w:cs="Calibri"/>
          <w:color w:val="1D1B11" w:themeColor="background2" w:themeShade="1A"/>
          <w:sz w:val="24"/>
          <w:szCs w:val="24"/>
          <w:shd w:val="clear" w:color="auto" w:fill="FFFFFF"/>
          <w:lang w:eastAsia="ru-RU"/>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5454D3" w:rsidP="007D36CE">
      <w:pPr>
        <w:spacing w:after="0" w:line="24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 Образовательные результаты</w:t>
      </w:r>
    </w:p>
    <w:p w:rsidR="005454D3" w:rsidRPr="005454D3" w:rsidRDefault="005454D3" w:rsidP="007D36CE">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Выпускник, освоивший дисциплину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highlight w:val="white"/>
          <w:lang w:eastAsia="ru-RU"/>
        </w:rPr>
        <w:t>», должен обладать следующими компетенциями:</w:t>
      </w:r>
    </w:p>
    <w:p w:rsidR="005454D3" w:rsidRPr="005454D3" w:rsidRDefault="005454D3" w:rsidP="007D36CE">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ОК-6 – способностью к самоорганизации и самообразованию;</w:t>
      </w:r>
    </w:p>
    <w:p w:rsidR="005454D3" w:rsidRPr="005454D3" w:rsidRDefault="005454D3" w:rsidP="007D36CE">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ПК-1 </w:t>
      </w:r>
      <w:r w:rsidR="007D36CE">
        <w:rPr>
          <w:rFonts w:ascii="Times New Roman" w:eastAsia="Times New Roman" w:hAnsi="Times New Roman"/>
          <w:color w:val="1D1B11" w:themeColor="background2" w:themeShade="1A"/>
          <w:sz w:val="24"/>
          <w:szCs w:val="24"/>
          <w:highlight w:val="white"/>
          <w:lang w:eastAsia="ru-RU"/>
        </w:rPr>
        <w:t>–</w:t>
      </w:r>
      <w:r w:rsidRPr="005454D3">
        <w:rPr>
          <w:rFonts w:ascii="Times New Roman" w:eastAsia="Times New Roman" w:hAnsi="Times New Roman"/>
          <w:color w:val="1D1B11" w:themeColor="background2" w:themeShade="1A"/>
          <w:sz w:val="24"/>
          <w:szCs w:val="24"/>
          <w:highlight w:val="white"/>
          <w:lang w:eastAsia="ru-RU"/>
        </w:rPr>
        <w:t xml:space="preserve"> готовностью реализовывать образовательные программы по учебному предмету в соответствии с требованиями образовательных стандартов;</w:t>
      </w:r>
    </w:p>
    <w:p w:rsidR="005454D3" w:rsidRPr="005454D3" w:rsidRDefault="005454D3" w:rsidP="007D36CE">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ПК-3</w:t>
      </w:r>
      <w:r w:rsidR="007D36CE">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способностью решать задачи воспитания и духовно-нравственного развития </w:t>
      </w:r>
      <w:proofErr w:type="gramStart"/>
      <w:r w:rsidRPr="005454D3">
        <w:rPr>
          <w:rFonts w:ascii="Times New Roman" w:eastAsia="Times New Roman" w:hAnsi="Times New Roman"/>
          <w:color w:val="1D1B11" w:themeColor="background2" w:themeShade="1A"/>
          <w:sz w:val="24"/>
          <w:szCs w:val="24"/>
          <w:highlight w:val="white"/>
          <w:lang w:eastAsia="ru-RU"/>
        </w:rPr>
        <w:t>обучающихся</w:t>
      </w:r>
      <w:proofErr w:type="gramEnd"/>
      <w:r w:rsidRPr="005454D3">
        <w:rPr>
          <w:rFonts w:ascii="Times New Roman" w:eastAsia="Times New Roman" w:hAnsi="Times New Roman"/>
          <w:color w:val="1D1B11" w:themeColor="background2" w:themeShade="1A"/>
          <w:sz w:val="24"/>
          <w:szCs w:val="24"/>
          <w:highlight w:val="white"/>
          <w:lang w:eastAsia="ru-RU"/>
        </w:rPr>
        <w:t xml:space="preserve"> в учебной и </w:t>
      </w:r>
      <w:proofErr w:type="spellStart"/>
      <w:r w:rsidRPr="005454D3">
        <w:rPr>
          <w:rFonts w:ascii="Times New Roman" w:eastAsia="Times New Roman" w:hAnsi="Times New Roman"/>
          <w:color w:val="1D1B11" w:themeColor="background2" w:themeShade="1A"/>
          <w:sz w:val="24"/>
          <w:szCs w:val="24"/>
          <w:highlight w:val="white"/>
          <w:lang w:eastAsia="ru-RU"/>
        </w:rPr>
        <w:t>внеучебной</w:t>
      </w:r>
      <w:proofErr w:type="spellEnd"/>
      <w:r w:rsidRPr="005454D3">
        <w:rPr>
          <w:rFonts w:ascii="Times New Roman" w:eastAsia="Times New Roman" w:hAnsi="Times New Roman"/>
          <w:color w:val="1D1B11" w:themeColor="background2" w:themeShade="1A"/>
          <w:sz w:val="24"/>
          <w:szCs w:val="24"/>
          <w:highlight w:val="white"/>
          <w:lang w:eastAsia="ru-RU"/>
        </w:rPr>
        <w:t xml:space="preserve"> деятельности;</w:t>
      </w:r>
    </w:p>
    <w:p w:rsidR="005454D3" w:rsidRPr="005454D3" w:rsidRDefault="005454D3" w:rsidP="007D36CE">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ПК-4 – способностью использовать возможности образовательной среды для достижения личностных, </w:t>
      </w:r>
      <w:proofErr w:type="spellStart"/>
      <w:r w:rsidRPr="005454D3">
        <w:rPr>
          <w:rFonts w:ascii="Times New Roman" w:eastAsia="Times New Roman" w:hAnsi="Times New Roman"/>
          <w:color w:val="1D1B11" w:themeColor="background2" w:themeShade="1A"/>
          <w:sz w:val="24"/>
          <w:szCs w:val="24"/>
          <w:highlight w:val="white"/>
          <w:lang w:eastAsia="ru-RU"/>
        </w:rPr>
        <w:t>метапредметных</w:t>
      </w:r>
      <w:proofErr w:type="spellEnd"/>
      <w:r w:rsidRPr="005454D3">
        <w:rPr>
          <w:rFonts w:ascii="Times New Roman" w:eastAsia="Times New Roman" w:hAnsi="Times New Roman"/>
          <w:color w:val="1D1B11" w:themeColor="background2" w:themeShade="1A"/>
          <w:sz w:val="24"/>
          <w:szCs w:val="24"/>
          <w:highlight w:val="white"/>
          <w:lang w:eastAsia="ru-RU"/>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5454D3" w:rsidRPr="005454D3" w:rsidRDefault="005454D3" w:rsidP="00D9437F">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ПК-11</w:t>
      </w:r>
      <w:r w:rsidR="00D9437F">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5454D3" w:rsidRPr="005454D3" w:rsidRDefault="005454D3" w:rsidP="00D9437F">
      <w:pPr>
        <w:spacing w:after="0" w:line="240" w:lineRule="auto"/>
        <w:ind w:firstLine="700"/>
        <w:jc w:val="both"/>
        <w:rPr>
          <w:rFonts w:ascii="Times New Roman" w:eastAsia="Times New Roman" w:hAnsi="Times New Roman"/>
          <w:color w:val="1D1B11" w:themeColor="background2" w:themeShade="1A"/>
          <w:sz w:val="24"/>
          <w:szCs w:val="24"/>
          <w:highlight w:val="white"/>
          <w:lang w:eastAsia="ru-RU"/>
        </w:rPr>
      </w:pPr>
      <w:r w:rsidRPr="005454D3">
        <w:rPr>
          <w:rFonts w:ascii="Times New Roman" w:eastAsia="Times New Roman" w:hAnsi="Times New Roman"/>
          <w:color w:val="1D1B11" w:themeColor="background2" w:themeShade="1A"/>
          <w:sz w:val="24"/>
          <w:szCs w:val="24"/>
          <w:highlight w:val="white"/>
          <w:lang w:eastAsia="ru-RU"/>
        </w:rPr>
        <w:t xml:space="preserve">ПК-12 </w:t>
      </w:r>
      <w:r w:rsidR="00D9437F">
        <w:rPr>
          <w:rFonts w:ascii="Times New Roman" w:eastAsia="Times New Roman" w:hAnsi="Times New Roman"/>
          <w:color w:val="1D1B11" w:themeColor="background2" w:themeShade="1A"/>
          <w:sz w:val="24"/>
          <w:szCs w:val="24"/>
          <w:highlight w:val="white"/>
          <w:lang w:eastAsia="ru-RU"/>
        </w:rPr>
        <w:t>–</w:t>
      </w:r>
      <w:r w:rsidRPr="005454D3">
        <w:rPr>
          <w:rFonts w:ascii="Times New Roman" w:eastAsia="Times New Roman" w:hAnsi="Times New Roman"/>
          <w:color w:val="1D1B11" w:themeColor="background2" w:themeShade="1A"/>
          <w:sz w:val="24"/>
          <w:szCs w:val="24"/>
          <w:highlight w:val="white"/>
          <w:lang w:eastAsia="ru-RU"/>
        </w:rPr>
        <w:t xml:space="preserve"> способностью руководить учебно-исследовательской деятельностью </w:t>
      </w:r>
      <w:proofErr w:type="gramStart"/>
      <w:r w:rsidRPr="005454D3">
        <w:rPr>
          <w:rFonts w:ascii="Times New Roman" w:eastAsia="Times New Roman" w:hAnsi="Times New Roman"/>
          <w:color w:val="1D1B11" w:themeColor="background2" w:themeShade="1A"/>
          <w:sz w:val="24"/>
          <w:szCs w:val="24"/>
          <w:highlight w:val="white"/>
          <w:lang w:eastAsia="ru-RU"/>
        </w:rPr>
        <w:t>обучающихся</w:t>
      </w:r>
      <w:proofErr w:type="gramEnd"/>
      <w:r w:rsidRPr="005454D3">
        <w:rPr>
          <w:rFonts w:ascii="Times New Roman" w:eastAsia="Times New Roman" w:hAnsi="Times New Roman"/>
          <w:color w:val="1D1B11" w:themeColor="background2" w:themeShade="1A"/>
          <w:sz w:val="24"/>
          <w:szCs w:val="24"/>
          <w:highlight w:val="white"/>
          <w:lang w:eastAsia="ru-RU"/>
        </w:rPr>
        <w:t>.</w:t>
      </w:r>
    </w:p>
    <w:p w:rsidR="005454D3" w:rsidRPr="005454D3" w:rsidRDefault="005454D3" w:rsidP="005454D3">
      <w:pPr>
        <w:spacing w:after="0" w:line="360" w:lineRule="auto"/>
        <w:ind w:firstLine="709"/>
        <w:jc w:val="both"/>
        <w:rPr>
          <w:rFonts w:ascii="Times New Roman" w:eastAsia="Times New Roman" w:hAnsi="Times New Roman"/>
          <w:color w:val="1D1B11" w:themeColor="background2" w:themeShade="1A"/>
          <w:sz w:val="24"/>
          <w:szCs w:val="24"/>
          <w:lang w:eastAsia="ru-RU"/>
        </w:rPr>
      </w:pPr>
    </w:p>
    <w:tbl>
      <w:tblPr>
        <w:tblW w:w="9854" w:type="dxa"/>
        <w:tblLayout w:type="fixed"/>
        <w:tblLook w:val="0000" w:firstRow="0" w:lastRow="0" w:firstColumn="0" w:lastColumn="0" w:noHBand="0" w:noVBand="0"/>
      </w:tblPr>
      <w:tblGrid>
        <w:gridCol w:w="948"/>
        <w:gridCol w:w="2421"/>
        <w:gridCol w:w="1514"/>
        <w:gridCol w:w="1909"/>
        <w:gridCol w:w="1531"/>
        <w:gridCol w:w="1531"/>
      </w:tblGrid>
      <w:tr w:rsidR="005454D3" w:rsidRPr="005454D3" w:rsidTr="00FA5508">
        <w:trPr>
          <w:trHeight w:val="380"/>
        </w:trPr>
        <w:tc>
          <w:tcPr>
            <w:tcW w:w="948"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ascii="Times" w:eastAsia="Times" w:hAnsi="Times" w:cs="Times"/>
                <w:color w:val="1D1B11" w:themeColor="background2" w:themeShade="1A"/>
                <w:lang w:eastAsia="ru-RU"/>
              </w:rPr>
            </w:pPr>
            <w:r w:rsidRPr="005454D3">
              <w:rPr>
                <w:rFonts w:ascii="Times" w:eastAsia="Times" w:hAnsi="Times" w:cs="Times"/>
                <w:color w:val="1D1B11" w:themeColor="background2" w:themeShade="1A"/>
                <w:lang w:eastAsia="ru-RU"/>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Образовательные результаты дисциплины</w:t>
            </w:r>
          </w:p>
        </w:tc>
        <w:tc>
          <w:tcPr>
            <w:tcW w:w="1531" w:type="dxa"/>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454D3">
            <w:pPr>
              <w:spacing w:after="0" w:line="240" w:lineRule="auto"/>
              <w:jc w:val="center"/>
              <w:rPr>
                <w:rFonts w:ascii="Times" w:eastAsia="Times" w:hAnsi="Times" w:cs="Times"/>
                <w:color w:val="1D1B11" w:themeColor="background2" w:themeShade="1A"/>
                <w:lang w:eastAsia="ru-RU"/>
              </w:rPr>
            </w:pPr>
            <w:r w:rsidRPr="005454D3">
              <w:rPr>
                <w:rFonts w:ascii="Times" w:eastAsia="Times" w:hAnsi="Times" w:cs="Times"/>
                <w:color w:val="1D1B11" w:themeColor="background2" w:themeShade="1A"/>
                <w:lang w:eastAsia="ru-RU"/>
              </w:rPr>
              <w:t>Код компетенций ОПОП</w:t>
            </w:r>
          </w:p>
        </w:tc>
        <w:tc>
          <w:tcPr>
            <w:tcW w:w="1531" w:type="dxa"/>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lang w:eastAsia="ru-RU"/>
              </w:rPr>
              <w:t>Средства оценивания ОР</w:t>
            </w:r>
          </w:p>
        </w:tc>
      </w:tr>
      <w:tr w:rsidR="005454D3" w:rsidRPr="005454D3" w:rsidTr="002F75D4">
        <w:trPr>
          <w:trHeight w:val="320"/>
        </w:trPr>
        <w:tc>
          <w:tcPr>
            <w:tcW w:w="948" w:type="dxa"/>
            <w:tcBorders>
              <w:top w:val="single" w:sz="4" w:space="0" w:color="000000"/>
              <w:left w:val="single" w:sz="4" w:space="0" w:color="000000"/>
              <w:bottom w:val="single" w:sz="4" w:space="0" w:color="auto"/>
              <w:right w:val="single" w:sz="4" w:space="0" w:color="000000"/>
            </w:tcBorders>
            <w:vAlign w:val="center"/>
          </w:tcPr>
          <w:p w:rsidR="005454D3" w:rsidRPr="005454D3" w:rsidRDefault="005454D3" w:rsidP="005454D3">
            <w:pPr>
              <w:spacing w:after="0" w:line="240" w:lineRule="auto"/>
              <w:rPr>
                <w:rFonts w:cs="Calibri"/>
                <w:color w:val="1D1B11" w:themeColor="background2" w:themeShade="1A"/>
                <w:lang w:eastAsia="ru-RU"/>
              </w:rPr>
            </w:pPr>
            <w:r w:rsidRPr="005454D3">
              <w:rPr>
                <w:rFonts w:ascii="Times New Roman" w:eastAsia="Times New Roman" w:hAnsi="Times New Roman"/>
                <w:color w:val="1D1B11" w:themeColor="background2" w:themeShade="1A"/>
                <w:lang w:eastAsia="ru-RU"/>
              </w:rPr>
              <w:t>ОР-2</w:t>
            </w:r>
          </w:p>
          <w:p w:rsidR="005454D3" w:rsidRPr="005454D3" w:rsidRDefault="005454D3" w:rsidP="005454D3">
            <w:pPr>
              <w:spacing w:after="0" w:line="240" w:lineRule="auto"/>
              <w:rPr>
                <w:rFonts w:cs="Calibri"/>
                <w:color w:val="1D1B11" w:themeColor="background2" w:themeShade="1A"/>
                <w:lang w:eastAsia="ru-RU"/>
              </w:rPr>
            </w:pPr>
          </w:p>
          <w:p w:rsidR="005454D3" w:rsidRPr="005454D3" w:rsidRDefault="005454D3" w:rsidP="005454D3">
            <w:pPr>
              <w:spacing w:after="0" w:line="240" w:lineRule="auto"/>
              <w:rPr>
                <w:rFonts w:cs="Calibri"/>
                <w:color w:val="1D1B11" w:themeColor="background2" w:themeShade="1A"/>
                <w:lang w:eastAsia="ru-RU"/>
              </w:rPr>
            </w:pPr>
          </w:p>
        </w:tc>
        <w:tc>
          <w:tcPr>
            <w:tcW w:w="2421" w:type="dxa"/>
            <w:tcBorders>
              <w:top w:val="single" w:sz="4" w:space="0" w:color="000000"/>
              <w:left w:val="single" w:sz="4" w:space="0" w:color="000000"/>
              <w:bottom w:val="single" w:sz="4" w:space="0" w:color="auto"/>
              <w:right w:val="single" w:sz="4" w:space="0" w:color="000000"/>
            </w:tcBorders>
            <w:vAlign w:val="center"/>
          </w:tcPr>
          <w:p w:rsidR="005454D3" w:rsidRPr="005454D3" w:rsidRDefault="00632002" w:rsidP="002F75D4">
            <w:pPr>
              <w:spacing w:after="0" w:line="240" w:lineRule="auto"/>
              <w:rPr>
                <w:rFonts w:ascii="Times New Roman" w:eastAsia="Times New Roman" w:hAnsi="Times New Roman"/>
                <w:color w:val="1D1B11" w:themeColor="background2" w:themeShade="1A"/>
                <w:lang w:eastAsia="ru-RU"/>
              </w:rPr>
            </w:pPr>
            <w:r>
              <w:rPr>
                <w:rFonts w:ascii="yandex-sans" w:hAnsi="yandex-sans"/>
                <w:color w:val="000000"/>
                <w:sz w:val="23"/>
                <w:szCs w:val="23"/>
                <w:shd w:val="clear" w:color="auto" w:fill="FFFFFF"/>
              </w:rPr>
              <w:t xml:space="preserve">Демонстрирует культуру мышления, способность к обобщению, анализу, восприятию </w:t>
            </w:r>
            <w:r>
              <w:rPr>
                <w:rFonts w:ascii="yandex-sans" w:hAnsi="yandex-sans"/>
                <w:color w:val="000000"/>
                <w:sz w:val="23"/>
                <w:szCs w:val="23"/>
                <w:shd w:val="clear" w:color="auto" w:fill="FFFFFF"/>
              </w:rPr>
              <w:lastRenderedPageBreak/>
              <w:t>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vAlign w:val="center"/>
          </w:tcPr>
          <w:p w:rsidR="005454D3" w:rsidRPr="005454D3" w:rsidRDefault="005454D3" w:rsidP="002F75D4">
            <w:pPr>
              <w:spacing w:after="0" w:line="240" w:lineRule="auto"/>
              <w:rPr>
                <w:rFonts w:cs="Calibri"/>
                <w:color w:val="1D1B11" w:themeColor="background2" w:themeShade="1A"/>
                <w:lang w:eastAsia="ru-RU"/>
              </w:rPr>
            </w:pPr>
            <w:r w:rsidRPr="005454D3">
              <w:rPr>
                <w:rFonts w:ascii="Times New Roman" w:eastAsia="Times New Roman" w:hAnsi="Times New Roman"/>
                <w:color w:val="1D1B11" w:themeColor="background2" w:themeShade="1A"/>
                <w:lang w:eastAsia="ru-RU"/>
              </w:rPr>
              <w:lastRenderedPageBreak/>
              <w:t>ОР-2</w:t>
            </w:r>
            <w:r w:rsidR="00D9437F">
              <w:rPr>
                <w:rFonts w:ascii="Times New Roman" w:eastAsia="Times New Roman" w:hAnsi="Times New Roman"/>
                <w:color w:val="1D1B11" w:themeColor="background2" w:themeShade="1A"/>
                <w:lang w:eastAsia="ru-RU"/>
              </w:rPr>
              <w:t>-</w:t>
            </w:r>
            <w:r w:rsidRPr="005454D3">
              <w:rPr>
                <w:rFonts w:ascii="Times New Roman" w:eastAsia="Times New Roman" w:hAnsi="Times New Roman"/>
                <w:color w:val="1D1B11" w:themeColor="background2" w:themeShade="1A"/>
                <w:lang w:eastAsia="ru-RU"/>
              </w:rPr>
              <w:t>13</w:t>
            </w:r>
            <w:r w:rsidR="00D9437F">
              <w:rPr>
                <w:rFonts w:ascii="Times New Roman" w:eastAsia="Times New Roman" w:hAnsi="Times New Roman"/>
                <w:color w:val="1D1B11" w:themeColor="background2" w:themeShade="1A"/>
                <w:lang w:eastAsia="ru-RU"/>
              </w:rPr>
              <w:t>-</w:t>
            </w:r>
            <w:r w:rsidRPr="005454D3">
              <w:rPr>
                <w:rFonts w:ascii="Times New Roman" w:eastAsia="Times New Roman" w:hAnsi="Times New Roman"/>
                <w:color w:val="1D1B11" w:themeColor="background2" w:themeShade="1A"/>
                <w:lang w:eastAsia="ru-RU"/>
              </w:rPr>
              <w:t>1</w:t>
            </w: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vAlign w:val="center"/>
          </w:tcPr>
          <w:p w:rsidR="005454D3" w:rsidRPr="005454D3"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Демонстрирует способность проводить анализ и делать выводы об особенностях </w:t>
            </w:r>
            <w:r w:rsidRPr="005454D3">
              <w:rPr>
                <w:rFonts w:ascii="Times New Roman" w:eastAsia="Times New Roman" w:hAnsi="Times New Roman"/>
                <w:color w:val="1D1B11" w:themeColor="background2" w:themeShade="1A"/>
                <w:lang w:eastAsia="ru-RU"/>
              </w:rPr>
              <w:lastRenderedPageBreak/>
              <w:t>историко-литературного процесса, творчества автора и произведения в контексте мировой литературы</w:t>
            </w:r>
          </w:p>
          <w:p w:rsidR="005454D3" w:rsidRPr="005454D3"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sz w:val="24"/>
                <w:szCs w:val="24"/>
                <w:lang w:eastAsia="ru-RU"/>
              </w:rPr>
              <w:t>Владеет основами речевой профессиональной культуры, умеет вести дискуссию и полемику по проблемам истории и теории зарубежной литературы</w:t>
            </w:r>
          </w:p>
        </w:tc>
        <w:tc>
          <w:tcPr>
            <w:tcW w:w="153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9437F"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lastRenderedPageBreak/>
              <w:t xml:space="preserve">ОК-6 </w:t>
            </w:r>
          </w:p>
          <w:p w:rsidR="005454D3" w:rsidRPr="005454D3"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ПК-1</w:t>
            </w:r>
          </w:p>
          <w:p w:rsidR="00D9437F"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ПК-3 </w:t>
            </w:r>
          </w:p>
          <w:p w:rsidR="00D9437F"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ПК-4 </w:t>
            </w:r>
          </w:p>
          <w:p w:rsidR="00D9437F"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t xml:space="preserve">ПК-11 </w:t>
            </w:r>
          </w:p>
          <w:p w:rsidR="005454D3" w:rsidRPr="005454D3"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lang w:eastAsia="ru-RU"/>
              </w:rPr>
              <w:lastRenderedPageBreak/>
              <w:t>ПК-12</w:t>
            </w:r>
          </w:p>
        </w:tc>
        <w:tc>
          <w:tcPr>
            <w:tcW w:w="1531" w:type="dxa"/>
            <w:tcBorders>
              <w:top w:val="single" w:sz="4" w:space="0" w:color="000000"/>
              <w:left w:val="single" w:sz="4" w:space="0" w:color="000000"/>
              <w:bottom w:val="single" w:sz="4" w:space="0" w:color="auto"/>
              <w:right w:val="single" w:sz="4" w:space="0" w:color="000000"/>
            </w:tcBorders>
            <w:shd w:val="clear" w:color="auto" w:fill="FFFFFF"/>
            <w:vAlign w:val="center"/>
          </w:tcPr>
          <w:p w:rsidR="005454D3" w:rsidRPr="005454D3" w:rsidRDefault="005454D3" w:rsidP="002F75D4">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lang w:eastAsia="ru-RU"/>
              </w:rPr>
              <w:lastRenderedPageBreak/>
              <w:t xml:space="preserve"> Конспект, самостоятельная работа, контрольная работа, Тест </w:t>
            </w:r>
            <w:r w:rsidRPr="005454D3">
              <w:rPr>
                <w:rFonts w:ascii="Times New Roman" w:eastAsia="Times New Roman" w:hAnsi="Times New Roman"/>
                <w:color w:val="1D1B11" w:themeColor="background2" w:themeShade="1A"/>
                <w:lang w:eastAsia="ru-RU"/>
              </w:rPr>
              <w:lastRenderedPageBreak/>
              <w:t>в ЭОС, доклад,</w:t>
            </w:r>
            <w:r w:rsidRPr="005454D3">
              <w:rPr>
                <w:rFonts w:ascii="Times New Roman" w:eastAsia="Times New Roman" w:hAnsi="Times New Roman"/>
                <w:color w:val="1D1B11" w:themeColor="background2" w:themeShade="1A"/>
                <w:sz w:val="24"/>
                <w:szCs w:val="24"/>
                <w:lang w:eastAsia="ru-RU"/>
              </w:rPr>
              <w:t xml:space="preserve"> Аналитические задания.</w:t>
            </w:r>
          </w:p>
          <w:p w:rsidR="005454D3" w:rsidRPr="005454D3" w:rsidRDefault="005454D3" w:rsidP="002F75D4">
            <w:pPr>
              <w:spacing w:after="0" w:line="240" w:lineRule="auto"/>
              <w:rPr>
                <w:rFonts w:ascii="Times New Roman" w:eastAsia="Times New Roman" w:hAnsi="Times New Roman"/>
                <w:color w:val="1D1B11" w:themeColor="background2" w:themeShade="1A"/>
                <w:lang w:eastAsia="ru-RU"/>
              </w:rPr>
            </w:pPr>
            <w:r w:rsidRPr="005454D3">
              <w:rPr>
                <w:rFonts w:ascii="Times New Roman" w:eastAsia="Times New Roman" w:hAnsi="Times New Roman"/>
                <w:color w:val="1D1B11" w:themeColor="background2" w:themeShade="1A"/>
                <w:sz w:val="24"/>
                <w:szCs w:val="24"/>
                <w:lang w:eastAsia="ru-RU"/>
              </w:rPr>
              <w:t>Участие в обсуждении изучаемых вопросов на практических занятиях</w:t>
            </w:r>
          </w:p>
        </w:tc>
      </w:tr>
    </w:tbl>
    <w:p w:rsidR="002F75D4" w:rsidRDefault="002F75D4"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w:eastAsia="Times" w:hAnsi="Times" w:cs="Times"/>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 xml:space="preserve">5. </w:t>
      </w:r>
      <w:r w:rsidRPr="005454D3">
        <w:rPr>
          <w:rFonts w:ascii="Times" w:eastAsia="Times" w:hAnsi="Times" w:cs="Times"/>
          <w:b/>
          <w:color w:val="1D1B11" w:themeColor="background2" w:themeShade="1A"/>
          <w:sz w:val="24"/>
          <w:szCs w:val="24"/>
          <w:lang w:eastAsia="ru-RU"/>
        </w:rPr>
        <w:t>Содержание дисциплины</w:t>
      </w:r>
    </w:p>
    <w:p w:rsidR="005454D3" w:rsidRPr="005454D3" w:rsidRDefault="005454D3" w:rsidP="005454D3">
      <w:pPr>
        <w:spacing w:after="0" w:line="360" w:lineRule="auto"/>
        <w:ind w:firstLine="709"/>
        <w:jc w:val="both"/>
        <w:outlineLvl w:val="0"/>
        <w:rPr>
          <w:rFonts w:ascii="Times" w:eastAsia="Times" w:hAnsi="Times" w:cs="Times"/>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 xml:space="preserve">5.1. </w:t>
      </w:r>
      <w:r w:rsidRPr="005454D3">
        <w:rPr>
          <w:rFonts w:ascii="Times" w:eastAsia="Times" w:hAnsi="Times" w:cs="Times"/>
          <w:i/>
          <w:color w:val="1D1B11" w:themeColor="background2" w:themeShade="1A"/>
          <w:sz w:val="24"/>
          <w:szCs w:val="24"/>
          <w:lang w:eastAsia="ru-RU"/>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5454D3" w:rsidRPr="005454D3" w:rsidTr="00FA5508">
        <w:trPr>
          <w:trHeight w:val="200"/>
        </w:trPr>
        <w:tc>
          <w:tcPr>
            <w:tcW w:w="4635" w:type="dxa"/>
            <w:vMerge w:val="restart"/>
            <w:tcBorders>
              <w:top w:val="single" w:sz="4" w:space="0" w:color="000000"/>
              <w:left w:val="single" w:sz="4" w:space="0" w:color="000000"/>
              <w:right w:val="single" w:sz="4" w:space="0" w:color="000000"/>
            </w:tcBorders>
          </w:tcPr>
          <w:p w:rsidR="005454D3" w:rsidRPr="005454D3" w:rsidRDefault="005454D3" w:rsidP="005454D3">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Контактная работа</w:t>
            </w:r>
          </w:p>
        </w:tc>
        <w:tc>
          <w:tcPr>
            <w:tcW w:w="1230" w:type="dxa"/>
            <w:vMerge w:val="restart"/>
            <w:tcBorders>
              <w:top w:val="single" w:sz="4" w:space="0" w:color="000000"/>
              <w:left w:val="single" w:sz="4" w:space="0" w:color="000000"/>
              <w:right w:val="single" w:sz="4" w:space="0" w:color="000000"/>
            </w:tcBorders>
          </w:tcPr>
          <w:p w:rsidR="005454D3" w:rsidRPr="005454D3" w:rsidRDefault="005454D3" w:rsidP="005454D3">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5454D3" w:rsidRPr="005454D3" w:rsidRDefault="005454D3" w:rsidP="005454D3">
            <w:pPr>
              <w:spacing w:after="0" w:line="240" w:lineRule="auto"/>
              <w:jc w:val="center"/>
              <w:rPr>
                <w:rFonts w:ascii="Times" w:eastAsia="Times" w:hAnsi="Times" w:cs="Times"/>
                <w:color w:val="1D1B11" w:themeColor="background2" w:themeShade="1A"/>
                <w:sz w:val="24"/>
                <w:szCs w:val="24"/>
                <w:lang w:eastAsia="ru-RU"/>
              </w:rPr>
            </w:pPr>
            <w:r w:rsidRPr="005454D3">
              <w:rPr>
                <w:rFonts w:ascii="Times" w:eastAsia="Times" w:hAnsi="Times" w:cs="Times"/>
                <w:color w:val="1D1B11" w:themeColor="background2" w:themeShade="1A"/>
                <w:sz w:val="24"/>
                <w:szCs w:val="24"/>
                <w:lang w:eastAsia="ru-RU"/>
              </w:rPr>
              <w:t>Всего часов по дисциплине</w:t>
            </w:r>
          </w:p>
        </w:tc>
      </w:tr>
      <w:tr w:rsidR="005454D3" w:rsidRPr="005454D3" w:rsidTr="00FA5508">
        <w:trPr>
          <w:trHeight w:val="520"/>
        </w:trPr>
        <w:tc>
          <w:tcPr>
            <w:tcW w:w="4635" w:type="dxa"/>
            <w:vMerge/>
            <w:tcBorders>
              <w:top w:val="single" w:sz="4" w:space="0" w:color="000000"/>
              <w:left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p>
        </w:tc>
        <w:tc>
          <w:tcPr>
            <w:tcW w:w="1710" w:type="dxa"/>
            <w:gridSpan w:val="2"/>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454D3">
            <w:pPr>
              <w:tabs>
                <w:tab w:val="left" w:pos="814"/>
              </w:tabs>
              <w:spacing w:after="0" w:line="240" w:lineRule="auto"/>
              <w:jc w:val="center"/>
              <w:rPr>
                <w:rFonts w:ascii="Times New Roman" w:eastAsia="Times New Roman" w:hAnsi="Times New Roman"/>
                <w:color w:val="1D1B11" w:themeColor="background2" w:themeShade="1A"/>
                <w:sz w:val="24"/>
                <w:szCs w:val="24"/>
                <w:lang w:eastAsia="ru-RU"/>
              </w:rPr>
            </w:pPr>
            <w:proofErr w:type="gramStart"/>
            <w:r w:rsidRPr="005454D3">
              <w:rPr>
                <w:rFonts w:ascii="Times New Roman" w:eastAsia="Times New Roman" w:hAnsi="Times New Roman"/>
                <w:color w:val="1D1B11" w:themeColor="background2" w:themeShade="1A"/>
                <w:sz w:val="24"/>
                <w:szCs w:val="24"/>
                <w:lang w:eastAsia="ru-RU"/>
              </w:rPr>
              <w:t xml:space="preserve">Контактная СР (в </w:t>
            </w:r>
            <w:proofErr w:type="spellStart"/>
            <w:r w:rsidRPr="005454D3">
              <w:rPr>
                <w:rFonts w:ascii="Times New Roman" w:eastAsia="Times New Roman" w:hAnsi="Times New Roman"/>
                <w:color w:val="1D1B11" w:themeColor="background2" w:themeShade="1A"/>
                <w:sz w:val="24"/>
                <w:szCs w:val="24"/>
                <w:lang w:eastAsia="ru-RU"/>
              </w:rPr>
              <w:t>т.ч</w:t>
            </w:r>
            <w:proofErr w:type="spellEnd"/>
            <w:r w:rsidRPr="005454D3">
              <w:rPr>
                <w:rFonts w:ascii="Times New Roman" w:eastAsia="Times New Roman" w:hAnsi="Times New Roman"/>
                <w:color w:val="1D1B11" w:themeColor="background2" w:themeShade="1A"/>
                <w:sz w:val="24"/>
                <w:szCs w:val="24"/>
                <w:lang w:eastAsia="ru-RU"/>
              </w:rPr>
              <w:t xml:space="preserve">. </w:t>
            </w:r>
            <w:proofErr w:type="gramEnd"/>
          </w:p>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New Roman" w:eastAsia="Times New Roman" w:hAnsi="Times New Roman"/>
                <w:color w:val="1D1B11" w:themeColor="background2" w:themeShade="1A"/>
                <w:sz w:val="24"/>
                <w:szCs w:val="24"/>
                <w:lang w:eastAsia="ru-RU"/>
              </w:rPr>
              <w:t>в ЭИОС)</w:t>
            </w:r>
          </w:p>
        </w:tc>
        <w:tc>
          <w:tcPr>
            <w:tcW w:w="1230" w:type="dxa"/>
            <w:vMerge/>
            <w:tcBorders>
              <w:top w:val="single" w:sz="4" w:space="0" w:color="000000"/>
              <w:left w:val="single" w:sz="4" w:space="0" w:color="000000"/>
              <w:right w:val="single" w:sz="4" w:space="0" w:color="000000"/>
            </w:tcBorders>
          </w:tcPr>
          <w:p w:rsidR="005454D3" w:rsidRPr="005454D3" w:rsidRDefault="005454D3" w:rsidP="005454D3">
            <w:pPr>
              <w:widowControl w:val="0"/>
              <w:pBdr>
                <w:top w:val="nil"/>
                <w:left w:val="nil"/>
                <w:bottom w:val="nil"/>
                <w:right w:val="nil"/>
                <w:between w:val="nil"/>
              </w:pBdr>
              <w:spacing w:after="0"/>
              <w:rPr>
                <w:rFonts w:cs="Calibri"/>
                <w:color w:val="1D1B11" w:themeColor="background2" w:themeShade="1A"/>
                <w:lang w:eastAsia="ru-RU"/>
              </w:rPr>
            </w:pPr>
          </w:p>
        </w:tc>
        <w:tc>
          <w:tcPr>
            <w:tcW w:w="855" w:type="dxa"/>
            <w:vMerge/>
            <w:tcBorders>
              <w:top w:val="single" w:sz="4" w:space="0" w:color="000000"/>
              <w:left w:val="single" w:sz="4" w:space="0" w:color="000000"/>
              <w:right w:val="single" w:sz="4" w:space="0" w:color="000000"/>
            </w:tcBorders>
            <w:shd w:val="clear" w:color="auto" w:fill="FFFFFF"/>
          </w:tcPr>
          <w:p w:rsidR="005454D3" w:rsidRPr="005454D3" w:rsidRDefault="005454D3" w:rsidP="005454D3">
            <w:pPr>
              <w:spacing w:after="0" w:line="240" w:lineRule="auto"/>
              <w:jc w:val="center"/>
              <w:rPr>
                <w:rFonts w:cs="Calibri"/>
                <w:color w:val="1D1B11" w:themeColor="background2" w:themeShade="1A"/>
                <w:lang w:eastAsia="ru-RU"/>
              </w:rPr>
            </w:pPr>
          </w:p>
          <w:p w:rsidR="005454D3" w:rsidRPr="005454D3" w:rsidRDefault="005454D3" w:rsidP="005454D3">
            <w:pPr>
              <w:spacing w:after="0" w:line="240" w:lineRule="auto"/>
              <w:jc w:val="center"/>
              <w:rPr>
                <w:rFonts w:cs="Calibri"/>
                <w:color w:val="1D1B11" w:themeColor="background2" w:themeShade="1A"/>
                <w:lang w:eastAsia="ru-RU"/>
              </w:rPr>
            </w:pPr>
          </w:p>
        </w:tc>
      </w:tr>
      <w:tr w:rsidR="005454D3" w:rsidRPr="005454D3" w:rsidTr="00FA5508">
        <w:tc>
          <w:tcPr>
            <w:tcW w:w="4635" w:type="dxa"/>
            <w:vMerge/>
            <w:tcBorders>
              <w:top w:val="single" w:sz="4" w:space="0" w:color="000000"/>
              <w:left w:val="single" w:sz="4" w:space="0" w:color="000000"/>
              <w:right w:val="single" w:sz="4" w:space="0" w:color="000000"/>
            </w:tcBorders>
          </w:tcPr>
          <w:p w:rsidR="005454D3" w:rsidRPr="005454D3" w:rsidRDefault="005454D3" w:rsidP="005454D3">
            <w:pPr>
              <w:rPr>
                <w:rFonts w:cs="Calibri"/>
                <w:color w:val="1D1B11" w:themeColor="background2" w:themeShade="1A"/>
                <w:lang w:eastAsia="ru-RU"/>
              </w:rPr>
            </w:pPr>
          </w:p>
        </w:tc>
        <w:tc>
          <w:tcPr>
            <w:tcW w:w="855"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Лекции</w:t>
            </w:r>
          </w:p>
        </w:tc>
        <w:tc>
          <w:tcPr>
            <w:tcW w:w="855" w:type="dxa"/>
            <w:tcBorders>
              <w:top w:val="single" w:sz="4" w:space="0" w:color="000000"/>
              <w:left w:val="single" w:sz="4" w:space="0" w:color="000000"/>
              <w:bottom w:val="single" w:sz="4" w:space="0" w:color="000000"/>
              <w:right w:val="single" w:sz="4" w:space="0" w:color="000000"/>
            </w:tcBorders>
          </w:tcPr>
          <w:p w:rsidR="005454D3" w:rsidRPr="005454D3" w:rsidRDefault="005454D3" w:rsidP="005454D3">
            <w:pPr>
              <w:spacing w:after="0" w:line="240" w:lineRule="auto"/>
              <w:jc w:val="center"/>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5454D3" w:rsidRPr="005454D3" w:rsidRDefault="005454D3" w:rsidP="005454D3">
            <w:pPr>
              <w:widowControl w:val="0"/>
              <w:pBdr>
                <w:top w:val="nil"/>
                <w:left w:val="nil"/>
                <w:bottom w:val="nil"/>
                <w:right w:val="nil"/>
                <w:between w:val="nil"/>
              </w:pBdr>
              <w:spacing w:after="0"/>
              <w:rPr>
                <w:rFonts w:cs="Calibri"/>
                <w:color w:val="1D1B11" w:themeColor="background2" w:themeShade="1A"/>
                <w:lang w:eastAsia="ru-RU"/>
              </w:rPr>
            </w:pPr>
          </w:p>
        </w:tc>
        <w:tc>
          <w:tcPr>
            <w:tcW w:w="1230" w:type="dxa"/>
            <w:vMerge/>
            <w:tcBorders>
              <w:top w:val="single" w:sz="4" w:space="0" w:color="000000"/>
              <w:left w:val="single" w:sz="4" w:space="0" w:color="000000"/>
              <w:right w:val="single" w:sz="4" w:space="0" w:color="000000"/>
            </w:tcBorders>
          </w:tcPr>
          <w:p w:rsidR="005454D3" w:rsidRPr="005454D3" w:rsidRDefault="005454D3" w:rsidP="005454D3">
            <w:pPr>
              <w:widowControl w:val="0"/>
              <w:pBdr>
                <w:top w:val="nil"/>
                <w:left w:val="nil"/>
                <w:bottom w:val="nil"/>
                <w:right w:val="nil"/>
                <w:between w:val="nil"/>
              </w:pBdr>
              <w:spacing w:after="0"/>
              <w:rPr>
                <w:rFonts w:cs="Calibri"/>
                <w:color w:val="1D1B11" w:themeColor="background2" w:themeShade="1A"/>
                <w:lang w:eastAsia="ru-RU"/>
              </w:rPr>
            </w:pPr>
          </w:p>
        </w:tc>
        <w:tc>
          <w:tcPr>
            <w:tcW w:w="855" w:type="dxa"/>
            <w:vMerge/>
            <w:tcBorders>
              <w:top w:val="single" w:sz="4" w:space="0" w:color="000000"/>
              <w:left w:val="single" w:sz="4" w:space="0" w:color="000000"/>
              <w:right w:val="single" w:sz="4" w:space="0" w:color="000000"/>
            </w:tcBorders>
            <w:shd w:val="clear" w:color="auto" w:fill="FFFFFF"/>
          </w:tcPr>
          <w:p w:rsidR="005454D3" w:rsidRPr="005454D3" w:rsidRDefault="005454D3" w:rsidP="005454D3">
            <w:pPr>
              <w:rPr>
                <w:rFonts w:cs="Calibri"/>
                <w:color w:val="1D1B11" w:themeColor="background2" w:themeShade="1A"/>
                <w:lang w:eastAsia="ru-RU"/>
              </w:rPr>
            </w:pPr>
          </w:p>
          <w:p w:rsidR="005454D3" w:rsidRPr="005454D3" w:rsidRDefault="005454D3" w:rsidP="005454D3">
            <w:pPr>
              <w:rPr>
                <w:rFonts w:cs="Calibri"/>
                <w:color w:val="1D1B11" w:themeColor="background2" w:themeShade="1A"/>
                <w:lang w:eastAsia="ru-RU"/>
              </w:rPr>
            </w:pPr>
          </w:p>
          <w:p w:rsidR="005454D3" w:rsidRPr="005454D3" w:rsidRDefault="005454D3" w:rsidP="005454D3">
            <w:pPr>
              <w:rPr>
                <w:rFonts w:cs="Calibri"/>
                <w:color w:val="1D1B11" w:themeColor="background2" w:themeShade="1A"/>
                <w:lang w:eastAsia="ru-RU"/>
              </w:rPr>
            </w:pPr>
          </w:p>
        </w:tc>
      </w:tr>
      <w:tr w:rsidR="005454D3" w:rsidRPr="005454D3" w:rsidTr="00FA5508">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1. Античная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5454D3">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5454D3">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r w:rsidR="00D224CE">
              <w:rPr>
                <w:rFonts w:ascii="Times New Roman" w:eastAsia="Times New Roman" w:hAnsi="Times New Roman"/>
                <w:b/>
                <w:color w:val="1D1B11" w:themeColor="background2" w:themeShade="1A"/>
                <w:sz w:val="24"/>
                <w:szCs w:val="24"/>
                <w:lang w:eastAsia="ru-RU"/>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rPr>
          <w:trHeight w:val="300"/>
        </w:trPr>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1.1. Периодизация античной литературы. Роль античности для развития западноевропейской и отечественной литературы и культуры.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1.2. Мифология Древней Греции и Рима. Типы мифологических представлений.</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1.3. Древнегреческий героический эпос. «Илиада», «Одиссея»: особенности композиции, стиля, мифологическая основа. Гомеровский вопрос.</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1.4. Эллинский период. Античная драма. Развитие трагедии. Великие трагики: Эсхил, Софокл, Еврипид.</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1.5. Эллинский период. Античная драма. Развитие комедии. Творчество Аристофана.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1.6. Эллинский период. Античная лирика. Авторы, жанры.</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1.7. Литература эпохи эллинизма. Новая комедия, буколическая поэзия, античный роман.</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1.8. Римская литература эпохи республики. Развитие литературы до </w:t>
            </w:r>
            <w:proofErr w:type="spellStart"/>
            <w:r w:rsidRPr="005454D3">
              <w:rPr>
                <w:rFonts w:ascii="Times New Roman" w:eastAsia="Times New Roman" w:hAnsi="Times New Roman"/>
                <w:color w:val="1D1B11" w:themeColor="background2" w:themeShade="1A"/>
                <w:sz w:val="24"/>
                <w:szCs w:val="24"/>
                <w:lang w:eastAsia="ru-RU"/>
              </w:rPr>
              <w:t>эллинизации</w:t>
            </w:r>
            <w:proofErr w:type="spellEnd"/>
            <w:r w:rsidRPr="005454D3">
              <w:rPr>
                <w:rFonts w:ascii="Times New Roman" w:eastAsia="Times New Roman" w:hAnsi="Times New Roman"/>
                <w:color w:val="1D1B11" w:themeColor="background2" w:themeShade="1A"/>
                <w:sz w:val="24"/>
                <w:szCs w:val="24"/>
                <w:lang w:eastAsia="ru-RU"/>
              </w:rPr>
              <w:t xml:space="preserve"> Рима.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1.9. Римская поэзия. Творчество Катулла.</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1.10. «Золотой век» Римской поэзии. Творчество Вергилия, Горация, Овидия.</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D224CE"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10</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1.11. Римская литература эпохи империи. «Серебряный век» римской литературы. Римская трагедия. Творчество Сенеки.</w:t>
            </w: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rsidR="005454D3" w:rsidRPr="005454D3" w:rsidRDefault="005454D3" w:rsidP="002F75D4">
            <w:pPr>
              <w:spacing w:after="160" w:line="261" w:lineRule="auto"/>
              <w:ind w:left="-100"/>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1.12 Контрольное занятие.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6475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2. Литература Средних веков и Возрождения.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5</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r w:rsidR="0056475B">
              <w:rPr>
                <w:rFonts w:ascii="Times New Roman" w:eastAsia="Times New Roman" w:hAnsi="Times New Roman"/>
                <w:b/>
                <w:color w:val="1D1B11" w:themeColor="background2" w:themeShade="1A"/>
                <w:sz w:val="24"/>
                <w:szCs w:val="24"/>
                <w:lang w:eastAsia="ru-RU"/>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2.1. Понятие «Литература Средневековья». Основные направления. Периодизация.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2.2. Народный героический эпос раннего и зрелого Средневековья.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2.3. Куртуазная литература.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2.4. Городская литература, ее специфика, жанры, герои.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2.5. Литература эпохи Возрождения. Философская основа, ренессансный гуманизм, этические и эстетические принципы. Жанровая система, ее особенности и эволюция.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2.6. Ренессанс в Италии. Литература Треченто. Данте.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2.7. Литература Треченто. Лирика Петрарки. Достижения в жанре сонета. Боккаччо – новеллист («Декамерон»).</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2.8. Ренессанс во Франции. Поэзия</w:t>
            </w:r>
            <w:proofErr w:type="gramStart"/>
            <w:r w:rsidRPr="005454D3">
              <w:rPr>
                <w:rFonts w:ascii="Times New Roman" w:eastAsia="Times New Roman" w:hAnsi="Times New Roman"/>
                <w:color w:val="1D1B11" w:themeColor="background2" w:themeShade="1A"/>
                <w:sz w:val="24"/>
                <w:szCs w:val="24"/>
                <w:lang w:eastAsia="ru-RU"/>
              </w:rPr>
              <w:t xml:space="preserve"> Ф</w:t>
            </w:r>
            <w:proofErr w:type="gramEnd"/>
            <w:r w:rsidRPr="005454D3">
              <w:rPr>
                <w:rFonts w:ascii="Times New Roman" w:eastAsia="Times New Roman" w:hAnsi="Times New Roman"/>
                <w:color w:val="1D1B11" w:themeColor="background2" w:themeShade="1A"/>
                <w:sz w:val="24"/>
                <w:szCs w:val="24"/>
                <w:lang w:eastAsia="ru-RU"/>
              </w:rPr>
              <w:t xml:space="preserve">р. Вийона. Фр. Рабле. Проблематика и поэтика романов о </w:t>
            </w:r>
            <w:proofErr w:type="spellStart"/>
            <w:r w:rsidRPr="005454D3">
              <w:rPr>
                <w:rFonts w:ascii="Times New Roman" w:eastAsia="Times New Roman" w:hAnsi="Times New Roman"/>
                <w:color w:val="1D1B11" w:themeColor="background2" w:themeShade="1A"/>
                <w:sz w:val="24"/>
                <w:szCs w:val="24"/>
                <w:lang w:eastAsia="ru-RU"/>
              </w:rPr>
              <w:t>Гаргантюа</w:t>
            </w:r>
            <w:proofErr w:type="spellEnd"/>
            <w:r w:rsidRPr="005454D3">
              <w:rPr>
                <w:rFonts w:ascii="Times New Roman" w:eastAsia="Times New Roman" w:hAnsi="Times New Roman"/>
                <w:color w:val="1D1B11" w:themeColor="background2" w:themeShade="1A"/>
                <w:sz w:val="24"/>
                <w:szCs w:val="24"/>
                <w:lang w:eastAsia="ru-RU"/>
              </w:rPr>
              <w:t xml:space="preserve"> и </w:t>
            </w:r>
            <w:proofErr w:type="spellStart"/>
            <w:r w:rsidRPr="005454D3">
              <w:rPr>
                <w:rFonts w:ascii="Times New Roman" w:eastAsia="Times New Roman" w:hAnsi="Times New Roman"/>
                <w:color w:val="1D1B11" w:themeColor="background2" w:themeShade="1A"/>
                <w:sz w:val="24"/>
                <w:szCs w:val="24"/>
                <w:lang w:eastAsia="ru-RU"/>
              </w:rPr>
              <w:t>Пантагрюэле</w:t>
            </w:r>
            <w:proofErr w:type="spellEnd"/>
            <w:r w:rsidRPr="005454D3">
              <w:rPr>
                <w:rFonts w:ascii="Times New Roman" w:eastAsia="Times New Roman" w:hAnsi="Times New Roman"/>
                <w:color w:val="1D1B11" w:themeColor="background2" w:themeShade="1A"/>
                <w:sz w:val="24"/>
                <w:szCs w:val="24"/>
                <w:lang w:eastAsia="ru-RU"/>
              </w:rPr>
              <w:t xml:space="preserve">. Поэзия Плеяды, ее значение. Лирика </w:t>
            </w:r>
            <w:proofErr w:type="spellStart"/>
            <w:r w:rsidRPr="005454D3">
              <w:rPr>
                <w:rFonts w:ascii="Times New Roman" w:eastAsia="Times New Roman" w:hAnsi="Times New Roman"/>
                <w:color w:val="1D1B11" w:themeColor="background2" w:themeShade="1A"/>
                <w:sz w:val="24"/>
                <w:szCs w:val="24"/>
                <w:lang w:eastAsia="ru-RU"/>
              </w:rPr>
              <w:t>Ронсара</w:t>
            </w:r>
            <w:proofErr w:type="spellEnd"/>
            <w:r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2.9. Ренессанс в Германии и Нидерландах. </w:t>
            </w:r>
            <w:r w:rsidRPr="005454D3">
              <w:rPr>
                <w:rFonts w:ascii="Times New Roman" w:eastAsia="Times New Roman" w:hAnsi="Times New Roman"/>
                <w:color w:val="1D1B11" w:themeColor="background2" w:themeShade="1A"/>
                <w:sz w:val="24"/>
                <w:szCs w:val="24"/>
                <w:lang w:eastAsia="ru-RU"/>
              </w:rPr>
              <w:lastRenderedPageBreak/>
              <w:t xml:space="preserve">Немецкий гуманизм и его особенности. Эразм </w:t>
            </w:r>
            <w:proofErr w:type="spellStart"/>
            <w:r w:rsidRPr="005454D3">
              <w:rPr>
                <w:rFonts w:ascii="Times New Roman" w:eastAsia="Times New Roman" w:hAnsi="Times New Roman"/>
                <w:color w:val="1D1B11" w:themeColor="background2" w:themeShade="1A"/>
                <w:sz w:val="24"/>
                <w:szCs w:val="24"/>
                <w:lang w:eastAsia="ru-RU"/>
              </w:rPr>
              <w:t>Роттердамский</w:t>
            </w:r>
            <w:proofErr w:type="spellEnd"/>
            <w:r w:rsidRPr="005454D3">
              <w:rPr>
                <w:rFonts w:ascii="Times New Roman" w:eastAsia="Times New Roman" w:hAnsi="Times New Roman"/>
                <w:color w:val="1D1B11" w:themeColor="background2" w:themeShade="1A"/>
                <w:sz w:val="24"/>
                <w:szCs w:val="24"/>
                <w:lang w:eastAsia="ru-RU"/>
              </w:rPr>
              <w:t xml:space="preserve">  «Похвальное слово глупости». Народные книги.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 xml:space="preserve">2.10. Ренессанс в Англии. Его предпосылки. Народная баллада. </w:t>
            </w:r>
            <w:proofErr w:type="spellStart"/>
            <w:r w:rsidRPr="005454D3">
              <w:rPr>
                <w:rFonts w:ascii="Times New Roman" w:eastAsia="Times New Roman" w:hAnsi="Times New Roman"/>
                <w:color w:val="1D1B11" w:themeColor="background2" w:themeShade="1A"/>
                <w:sz w:val="24"/>
                <w:szCs w:val="24"/>
                <w:lang w:eastAsia="ru-RU"/>
              </w:rPr>
              <w:t>Ленгленд</w:t>
            </w:r>
            <w:proofErr w:type="spellEnd"/>
            <w:r w:rsidRPr="005454D3">
              <w:rPr>
                <w:rFonts w:ascii="Times New Roman" w:eastAsia="Times New Roman" w:hAnsi="Times New Roman"/>
                <w:color w:val="1D1B11" w:themeColor="background2" w:themeShade="1A"/>
                <w:sz w:val="24"/>
                <w:szCs w:val="24"/>
                <w:lang w:eastAsia="ru-RU"/>
              </w:rPr>
              <w:t xml:space="preserve"> «Видение о Петре Пахаре». Чосер «Кентерберийские рассказы».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6</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2.11. Общая характеристика творчества Шекспира. Сонеты. Исторические хроники, комедии.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2.12. Трагедии У. Шекспира. Сценические интерпретации пьес Шекспира.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2.13. Творчество Мигеля Сервантеса. Роман «Дон Кихот».</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both"/>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3. Зарубежная литература XVII – XVIII века.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r w:rsidR="0056475B">
              <w:rPr>
                <w:rFonts w:ascii="Times New Roman" w:eastAsia="Times New Roman" w:hAnsi="Times New Roman"/>
                <w:b/>
                <w:color w:val="1D1B11" w:themeColor="background2" w:themeShade="1A"/>
                <w:sz w:val="24"/>
                <w:szCs w:val="24"/>
                <w:lang w:eastAsia="ru-RU"/>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Часть</w:t>
            </w:r>
            <w:proofErr w:type="gramStart"/>
            <w:r w:rsidRPr="005454D3">
              <w:rPr>
                <w:rFonts w:ascii="Times New Roman" w:eastAsia="Times New Roman" w:hAnsi="Times New Roman"/>
                <w:i/>
                <w:color w:val="1D1B11" w:themeColor="background2" w:themeShade="1A"/>
                <w:sz w:val="24"/>
                <w:szCs w:val="24"/>
                <w:lang w:eastAsia="ru-RU"/>
              </w:rPr>
              <w:t>1</w:t>
            </w:r>
            <w:proofErr w:type="gramEnd"/>
            <w:r w:rsidRPr="005454D3">
              <w:rPr>
                <w:rFonts w:ascii="Times New Roman" w:eastAsia="Times New Roman" w:hAnsi="Times New Roman"/>
                <w:i/>
                <w:color w:val="1D1B11" w:themeColor="background2" w:themeShade="1A"/>
                <w:sz w:val="24"/>
                <w:szCs w:val="24"/>
                <w:lang w:eastAsia="ru-RU"/>
              </w:rPr>
              <w:t>. XVII век как самостоятельный этап литературного процесса.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i/>
                <w:color w:val="1D1B11" w:themeColor="background2" w:themeShade="1A"/>
                <w:sz w:val="24"/>
                <w:szCs w:val="24"/>
                <w:lang w:eastAsia="ru-RU"/>
              </w:rPr>
            </w:pPr>
            <w:r>
              <w:rPr>
                <w:rFonts w:ascii="Times New Roman" w:eastAsia="Times New Roman" w:hAnsi="Times New Roman"/>
                <w:i/>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i/>
                <w:color w:val="1D1B11" w:themeColor="background2" w:themeShade="1A"/>
                <w:sz w:val="24"/>
                <w:szCs w:val="24"/>
                <w:lang w:eastAsia="ru-RU"/>
              </w:rPr>
            </w:pPr>
            <w:r>
              <w:rPr>
                <w:rFonts w:ascii="Times New Roman" w:eastAsia="Times New Roman" w:hAnsi="Times New Roman"/>
                <w:i/>
                <w:color w:val="1D1B11" w:themeColor="background2" w:themeShade="1A"/>
                <w:sz w:val="24"/>
                <w:szCs w:val="24"/>
                <w:lang w:eastAsia="ru-RU"/>
              </w:rPr>
              <w:t>37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29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1.1 Классицизм как литературное направление</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1.2 Трагедия французского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1.3 «Высокая комедия» классицизма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1.4 Особенности западноевропейского барокко, жанр плутовского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1.5 Барочная драма </w:t>
            </w:r>
            <w:proofErr w:type="spellStart"/>
            <w:r w:rsidRPr="005454D3">
              <w:rPr>
                <w:rFonts w:ascii="Times New Roman" w:eastAsia="Times New Roman" w:hAnsi="Times New Roman"/>
                <w:color w:val="1D1B11" w:themeColor="background2" w:themeShade="1A"/>
                <w:sz w:val="24"/>
                <w:szCs w:val="24"/>
                <w:lang w:eastAsia="ru-RU"/>
              </w:rPr>
              <w:t>П.Кальдерона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9</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Часть 2. Литература эпохи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i/>
                <w:color w:val="1D1B11" w:themeColor="background2" w:themeShade="1A"/>
                <w:sz w:val="24"/>
                <w:szCs w:val="24"/>
                <w:lang w:eastAsia="ru-RU"/>
              </w:rPr>
            </w:pPr>
            <w:r>
              <w:rPr>
                <w:rFonts w:ascii="Times New Roman" w:eastAsia="Times New Roman" w:hAnsi="Times New Roman"/>
                <w:i/>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10</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i/>
                <w:color w:val="1D1B11" w:themeColor="background2" w:themeShade="1A"/>
                <w:sz w:val="24"/>
                <w:szCs w:val="24"/>
                <w:lang w:eastAsia="ru-RU"/>
              </w:rPr>
            </w:pPr>
            <w:r>
              <w:rPr>
                <w:rFonts w:ascii="Times New Roman" w:eastAsia="Times New Roman" w:hAnsi="Times New Roman"/>
                <w:i/>
                <w:color w:val="1D1B11" w:themeColor="background2" w:themeShade="1A"/>
                <w:sz w:val="24"/>
                <w:szCs w:val="24"/>
                <w:lang w:eastAsia="ru-RU"/>
              </w:rPr>
              <w:t>28</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43</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2.1 Социальные и философские основы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2.2 Литературные направления Просвещения, специфика Просвещения в Англии, Франции и Германии.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9</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2.3 Английский реалистический роман эпохи Просвещения. Творчество </w:t>
            </w:r>
            <w:proofErr w:type="spellStart"/>
            <w:r w:rsidRPr="005454D3">
              <w:rPr>
                <w:rFonts w:ascii="Times New Roman" w:eastAsia="Times New Roman" w:hAnsi="Times New Roman"/>
                <w:color w:val="1D1B11" w:themeColor="background2" w:themeShade="1A"/>
                <w:sz w:val="24"/>
                <w:szCs w:val="24"/>
                <w:lang w:eastAsia="ru-RU"/>
              </w:rPr>
              <w:t>Г.Филдинга</w:t>
            </w:r>
            <w:proofErr w:type="spellEnd"/>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2.4 Дидро как представитель французского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2.5 Драматургия </w:t>
            </w:r>
            <w:proofErr w:type="spellStart"/>
            <w:r w:rsidRPr="005454D3">
              <w:rPr>
                <w:rFonts w:ascii="Times New Roman" w:eastAsia="Times New Roman" w:hAnsi="Times New Roman"/>
                <w:color w:val="1D1B11" w:themeColor="background2" w:themeShade="1A"/>
                <w:sz w:val="24"/>
                <w:szCs w:val="24"/>
                <w:lang w:eastAsia="ru-RU"/>
              </w:rPr>
              <w:t>Ф.Шиллера</w:t>
            </w:r>
            <w:proofErr w:type="spellEnd"/>
            <w:r w:rsidRPr="005454D3">
              <w:rPr>
                <w:rFonts w:ascii="Times New Roman" w:eastAsia="Times New Roman" w:hAnsi="Times New Roman"/>
                <w:color w:val="1D1B11" w:themeColor="background2" w:themeShade="1A"/>
                <w:sz w:val="24"/>
                <w:szCs w:val="24"/>
                <w:lang w:eastAsia="ru-RU"/>
              </w:rPr>
              <w:t xml:space="preserve"> и литература «Бури и натиска»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Тема 2.6 Трагедия </w:t>
            </w:r>
            <w:proofErr w:type="spellStart"/>
            <w:r w:rsidRPr="005454D3">
              <w:rPr>
                <w:rFonts w:ascii="Times New Roman" w:eastAsia="Times New Roman" w:hAnsi="Times New Roman"/>
                <w:color w:val="1D1B11" w:themeColor="background2" w:themeShade="1A"/>
                <w:sz w:val="24"/>
                <w:szCs w:val="24"/>
                <w:lang w:eastAsia="ru-RU"/>
              </w:rPr>
              <w:t>И.Гете</w:t>
            </w:r>
            <w:proofErr w:type="spellEnd"/>
            <w:r w:rsidRPr="005454D3">
              <w:rPr>
                <w:rFonts w:ascii="Times New Roman" w:eastAsia="Times New Roman" w:hAnsi="Times New Roman"/>
                <w:color w:val="1D1B11" w:themeColor="background2" w:themeShade="1A"/>
                <w:sz w:val="24"/>
                <w:szCs w:val="24"/>
                <w:lang w:eastAsia="ru-RU"/>
              </w:rPr>
              <w:t xml:space="preserve"> «Фауст» как итог европейского Просвещения</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5</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Тема 2.7 Сентиментальный роман эпохи Просвещения (</w:t>
            </w:r>
            <w:proofErr w:type="spellStart"/>
            <w:r w:rsidRPr="005454D3">
              <w:rPr>
                <w:rFonts w:ascii="Times New Roman" w:eastAsia="Times New Roman" w:hAnsi="Times New Roman"/>
                <w:color w:val="1D1B11" w:themeColor="background2" w:themeShade="1A"/>
                <w:sz w:val="24"/>
                <w:szCs w:val="24"/>
                <w:lang w:eastAsia="ru-RU"/>
              </w:rPr>
              <w:t>Л.Стерн</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Ж.Руссо</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И.Гете</w:t>
            </w:r>
            <w:proofErr w:type="spellEnd"/>
            <w:r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6D7FBB" w:rsidP="002F75D4">
            <w:pPr>
              <w:spacing w:after="0" w:line="240" w:lineRule="auto"/>
              <w:jc w:val="center"/>
              <w:rPr>
                <w:rFonts w:ascii="Times New Roman" w:eastAsia="Times New Roman" w:hAnsi="Times New Roman"/>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7</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Раздел 4. Зарубежная литература XIX в (I половина).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3</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4</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w:t>
            </w:r>
            <w:r w:rsidR="0056475B">
              <w:rPr>
                <w:rFonts w:ascii="Times New Roman" w:eastAsia="Times New Roman" w:hAnsi="Times New Roman"/>
                <w:b/>
                <w:color w:val="1D1B11" w:themeColor="background2" w:themeShade="1A"/>
                <w:sz w:val="24"/>
                <w:szCs w:val="24"/>
                <w:lang w:eastAsia="ru-RU"/>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72</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4.1. Особенности историко-литературного </w:t>
            </w:r>
            <w:r w:rsidRPr="005454D3">
              <w:rPr>
                <w:rFonts w:ascii="Times New Roman" w:eastAsia="Times New Roman" w:hAnsi="Times New Roman"/>
                <w:color w:val="1D1B11" w:themeColor="background2" w:themeShade="1A"/>
                <w:sz w:val="24"/>
                <w:szCs w:val="24"/>
                <w:lang w:eastAsia="ru-RU"/>
              </w:rPr>
              <w:lastRenderedPageBreak/>
              <w:t>процесса XIX в. Философско-эстетическая основа романтизма и общие свойства романтической культуры.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lastRenderedPageBreak/>
              <w:t>2</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lastRenderedPageBreak/>
              <w:t>4.2. Эволюция жанра немецкой романтической новеллы.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4.3. Специфика романов Новалиса и </w:t>
            </w:r>
            <w:proofErr w:type="spellStart"/>
            <w:r w:rsidRPr="005454D3">
              <w:rPr>
                <w:rFonts w:ascii="Times New Roman" w:eastAsia="Times New Roman" w:hAnsi="Times New Roman"/>
                <w:color w:val="1D1B11" w:themeColor="background2" w:themeShade="1A"/>
                <w:sz w:val="24"/>
                <w:szCs w:val="24"/>
                <w:lang w:eastAsia="ru-RU"/>
              </w:rPr>
              <w:t>Э.Т.А.Гофмана</w:t>
            </w:r>
            <w:proofErr w:type="spellEnd"/>
            <w:r w:rsidRPr="005454D3">
              <w:rPr>
                <w:rFonts w:ascii="Times New Roman" w:eastAsia="Times New Roman" w:hAnsi="Times New Roman"/>
                <w:color w:val="1D1B11" w:themeColor="background2" w:themeShade="1A"/>
                <w:sz w:val="24"/>
                <w:szCs w:val="24"/>
                <w:lang w:eastAsia="ru-RU"/>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4.4. Английский романтизм и особенности его развития. «Озерная школа», программа и художественная практика.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2F75D4">
            <w:pPr>
              <w:spacing w:after="0" w:line="240" w:lineRule="auto"/>
              <w:jc w:val="center"/>
              <w:rPr>
                <w:rFonts w:ascii="Times New Roman" w:hAnsi="Times New Roman"/>
                <w:color w:val="1D1B11" w:themeColor="background2" w:themeShade="1A"/>
                <w:sz w:val="24"/>
                <w:szCs w:val="24"/>
                <w:lang w:eastAsia="ru-RU"/>
              </w:rPr>
            </w:pPr>
            <w:r>
              <w:rPr>
                <w:rFonts w:ascii="Times New Roman" w:hAnsi="Times New Roman"/>
                <w:color w:val="1D1B11" w:themeColor="background2" w:themeShade="1A"/>
                <w:sz w:val="24"/>
                <w:szCs w:val="24"/>
                <w:lang w:eastAsia="ru-RU"/>
              </w:rPr>
              <w:t>1</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4.5. Художественный мир </w:t>
            </w:r>
            <w:proofErr w:type="spellStart"/>
            <w:r w:rsidRPr="005454D3">
              <w:rPr>
                <w:rFonts w:ascii="Times New Roman" w:eastAsia="Times New Roman" w:hAnsi="Times New Roman"/>
                <w:color w:val="1D1B11" w:themeColor="background2" w:themeShade="1A"/>
                <w:sz w:val="24"/>
                <w:szCs w:val="24"/>
                <w:lang w:eastAsia="ru-RU"/>
              </w:rPr>
              <w:t>В.Скотта</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Вальтерскоттовская</w:t>
            </w:r>
            <w:proofErr w:type="spellEnd"/>
            <w:r w:rsidRPr="005454D3">
              <w:rPr>
                <w:rFonts w:ascii="Times New Roman" w:eastAsia="Times New Roman" w:hAnsi="Times New Roman"/>
                <w:color w:val="1D1B11" w:themeColor="background2" w:themeShade="1A"/>
                <w:sz w:val="24"/>
                <w:szCs w:val="24"/>
                <w:lang w:eastAsia="ru-RU"/>
              </w:rPr>
              <w:t xml:space="preserve"> модель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4.6. Романтические лейтмотивы в картине мира </w:t>
            </w:r>
            <w:proofErr w:type="spellStart"/>
            <w:r w:rsidRPr="005454D3">
              <w:rPr>
                <w:rFonts w:ascii="Times New Roman" w:eastAsia="Times New Roman" w:hAnsi="Times New Roman"/>
                <w:color w:val="1D1B11" w:themeColor="background2" w:themeShade="1A"/>
                <w:sz w:val="24"/>
                <w:szCs w:val="24"/>
                <w:lang w:eastAsia="ru-RU"/>
              </w:rPr>
              <w:t>Д.Г.Байрона</w:t>
            </w:r>
            <w:proofErr w:type="spellEnd"/>
            <w:r w:rsidRPr="005454D3">
              <w:rPr>
                <w:rFonts w:ascii="Times New Roman" w:eastAsia="Times New Roman" w:hAnsi="Times New Roman"/>
                <w:color w:val="1D1B11" w:themeColor="background2" w:themeShade="1A"/>
                <w:sz w:val="24"/>
                <w:szCs w:val="24"/>
                <w:lang w:eastAsia="ru-RU"/>
              </w:rPr>
              <w:t>. Восприятие Байрона в России.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4.7. Эстетика и практика французского романтизма: основные этапы, имена, концепции.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4.8. Специфика жанра французского исторического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4.9. Лирика французских романтиков. Драмы </w:t>
            </w:r>
            <w:proofErr w:type="spellStart"/>
            <w:r w:rsidRPr="005454D3">
              <w:rPr>
                <w:rFonts w:ascii="Times New Roman" w:eastAsia="Times New Roman" w:hAnsi="Times New Roman"/>
                <w:color w:val="1D1B11" w:themeColor="background2" w:themeShade="1A"/>
                <w:sz w:val="24"/>
                <w:szCs w:val="24"/>
                <w:lang w:eastAsia="ru-RU"/>
              </w:rPr>
              <w:t>В.Гюго</w:t>
            </w:r>
            <w:proofErr w:type="spellEnd"/>
            <w:r w:rsidRPr="005454D3">
              <w:rPr>
                <w:rFonts w:ascii="Times New Roman" w:eastAsia="Times New Roman" w:hAnsi="Times New Roman"/>
                <w:color w:val="1D1B11" w:themeColor="background2" w:themeShade="1A"/>
                <w:sz w:val="24"/>
                <w:szCs w:val="24"/>
                <w:lang w:eastAsia="ru-RU"/>
              </w:rPr>
              <w:t>, их особенности.</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4.10. Специфика французской романтической новеллы. </w:t>
            </w:r>
            <w:proofErr w:type="spellStart"/>
            <w:r w:rsidRPr="005454D3">
              <w:rPr>
                <w:rFonts w:ascii="Times New Roman" w:eastAsia="Times New Roman" w:hAnsi="Times New Roman"/>
                <w:color w:val="1D1B11" w:themeColor="background2" w:themeShade="1A"/>
                <w:sz w:val="24"/>
                <w:szCs w:val="24"/>
                <w:lang w:eastAsia="ru-RU"/>
              </w:rPr>
              <w:t>Жоржсандовский</w:t>
            </w:r>
            <w:proofErr w:type="spellEnd"/>
            <w:r w:rsidRPr="005454D3">
              <w:rPr>
                <w:rFonts w:ascii="Times New Roman" w:eastAsia="Times New Roman" w:hAnsi="Times New Roman"/>
                <w:color w:val="1D1B11" w:themeColor="background2" w:themeShade="1A"/>
                <w:sz w:val="24"/>
                <w:szCs w:val="24"/>
                <w:lang w:eastAsia="ru-RU"/>
              </w:rPr>
              <w:t xml:space="preserve"> тип романа.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4.11. Национальное своеобразие американского романтизма. Новеллы </w:t>
            </w:r>
            <w:proofErr w:type="spellStart"/>
            <w:r w:rsidRPr="005454D3">
              <w:rPr>
                <w:rFonts w:ascii="Times New Roman" w:eastAsia="Times New Roman" w:hAnsi="Times New Roman"/>
                <w:color w:val="1D1B11" w:themeColor="background2" w:themeShade="1A"/>
                <w:sz w:val="24"/>
                <w:szCs w:val="24"/>
                <w:lang w:eastAsia="ru-RU"/>
              </w:rPr>
              <w:t>В.Ирвинга</w:t>
            </w:r>
            <w:proofErr w:type="spellEnd"/>
            <w:r w:rsidRPr="005454D3">
              <w:rPr>
                <w:rFonts w:ascii="Times New Roman" w:eastAsia="Times New Roman" w:hAnsi="Times New Roman"/>
                <w:color w:val="1D1B11" w:themeColor="background2" w:themeShade="1A"/>
                <w:sz w:val="24"/>
                <w:szCs w:val="24"/>
                <w:lang w:eastAsia="ru-RU"/>
              </w:rPr>
              <w:t xml:space="preserve"> в контексте европейского романтизма.</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2</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shd w:val="clear" w:color="auto" w:fill="FFFFFF"/>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4.12. </w:t>
            </w:r>
            <w:proofErr w:type="spellStart"/>
            <w:r w:rsidRPr="005454D3">
              <w:rPr>
                <w:rFonts w:ascii="Times New Roman" w:eastAsia="Times New Roman" w:hAnsi="Times New Roman"/>
                <w:color w:val="1D1B11" w:themeColor="background2" w:themeShade="1A"/>
                <w:sz w:val="24"/>
                <w:szCs w:val="24"/>
                <w:lang w:eastAsia="ru-RU"/>
              </w:rPr>
              <w:t>Э.А.По</w:t>
            </w:r>
            <w:proofErr w:type="spellEnd"/>
            <w:r w:rsidRPr="005454D3">
              <w:rPr>
                <w:rFonts w:ascii="Times New Roman" w:eastAsia="Times New Roman" w:hAnsi="Times New Roman"/>
                <w:color w:val="1D1B11" w:themeColor="background2" w:themeShade="1A"/>
                <w:sz w:val="24"/>
                <w:szCs w:val="24"/>
                <w:lang w:eastAsia="ru-RU"/>
              </w:rPr>
              <w:t xml:space="preserve"> и его место в истории литературы.</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hAnsi="Times New Roman"/>
                <w:color w:val="1D1B11" w:themeColor="background2" w:themeShade="1A"/>
                <w:sz w:val="24"/>
                <w:szCs w:val="24"/>
                <w:lang w:eastAsia="ru-RU"/>
              </w:rPr>
            </w:pPr>
            <w:r w:rsidRPr="005454D3">
              <w:rPr>
                <w:rFonts w:ascii="Times New Roman" w:hAnsi="Times New Roman"/>
                <w:color w:val="1D1B11" w:themeColor="background2" w:themeShade="1A"/>
                <w:sz w:val="24"/>
                <w:szCs w:val="24"/>
                <w:lang w:eastAsia="ru-RU"/>
              </w:rPr>
              <w:t>8</w:t>
            </w:r>
          </w:p>
        </w:tc>
      </w:tr>
      <w:tr w:rsidR="005454D3" w:rsidRPr="005454D3" w:rsidTr="002F75D4">
        <w:tc>
          <w:tcPr>
            <w:tcW w:w="4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rsidR="005454D3" w:rsidRPr="005454D3" w:rsidRDefault="005454D3" w:rsidP="005454D3">
            <w:pPr>
              <w:spacing w:after="0" w:line="240" w:lineRule="auto"/>
              <w:ind w:left="-100"/>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Экзамен</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2F75D4">
            <w:pPr>
              <w:spacing w:after="0" w:line="240" w:lineRule="auto"/>
              <w:jc w:val="center"/>
              <w:rPr>
                <w:rFonts w:ascii="Times New Roman" w:eastAsia="Times New Roman" w:hAnsi="Times New Roman"/>
                <w:color w:val="1D1B11" w:themeColor="background2" w:themeShade="1A"/>
                <w:sz w:val="24"/>
                <w:szCs w:val="24"/>
                <w:lang w:eastAsia="ru-RU"/>
              </w:rPr>
            </w:pPr>
          </w:p>
        </w:tc>
      </w:tr>
      <w:tr w:rsidR="005454D3" w:rsidRPr="005454D3" w:rsidTr="00FA5508">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5454D3" w:rsidP="005454D3">
            <w:pPr>
              <w:spacing w:after="0" w:line="240" w:lineRule="auto"/>
              <w:jc w:val="right"/>
              <w:rPr>
                <w:rFonts w:cs="Calibri"/>
                <w:color w:val="1D1B11" w:themeColor="background2" w:themeShade="1A"/>
                <w:lang w:eastAsia="ru-RU"/>
              </w:rPr>
            </w:pPr>
            <w:r w:rsidRPr="005454D3">
              <w:rPr>
                <w:rFonts w:ascii="Times" w:eastAsia="Times" w:hAnsi="Times" w:cs="Times"/>
                <w:color w:val="1D1B11" w:themeColor="background2" w:themeShade="1A"/>
                <w:sz w:val="24"/>
                <w:szCs w:val="24"/>
                <w:lang w:eastAsia="ru-RU"/>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5454D3">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10</w:t>
            </w:r>
          </w:p>
        </w:tc>
        <w:tc>
          <w:tcPr>
            <w:tcW w:w="855" w:type="dxa"/>
            <w:tcBorders>
              <w:top w:val="single" w:sz="4" w:space="0" w:color="000000"/>
              <w:left w:val="single" w:sz="4" w:space="0" w:color="000000"/>
              <w:bottom w:val="single" w:sz="4" w:space="0" w:color="000000"/>
              <w:right w:val="single" w:sz="4" w:space="0" w:color="000000"/>
            </w:tcBorders>
            <w:vAlign w:val="center"/>
          </w:tcPr>
          <w:p w:rsidR="005454D3" w:rsidRPr="005454D3" w:rsidRDefault="00D224CE" w:rsidP="005454D3">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18</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D224CE" w:rsidP="005454D3">
            <w:pPr>
              <w:spacing w:after="0" w:line="240" w:lineRule="auto"/>
              <w:jc w:val="center"/>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b/>
                <w:color w:val="1D1B11" w:themeColor="background2" w:themeShade="1A"/>
                <w:sz w:val="24"/>
                <w:szCs w:val="24"/>
                <w:lang w:eastAsia="ru-RU"/>
              </w:rPr>
              <w:t>260</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454D3" w:rsidRPr="005454D3" w:rsidRDefault="005454D3" w:rsidP="005454D3">
            <w:pPr>
              <w:spacing w:after="0" w:line="240" w:lineRule="auto"/>
              <w:jc w:val="center"/>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288</w:t>
            </w:r>
          </w:p>
        </w:tc>
      </w:tr>
    </w:tbl>
    <w:p w:rsidR="005454D3" w:rsidRPr="005454D3" w:rsidRDefault="005454D3" w:rsidP="005454D3">
      <w:pPr>
        <w:spacing w:after="0" w:line="240" w:lineRule="auto"/>
        <w:rPr>
          <w:rFonts w:ascii="Times New Roman" w:eastAsia="Times New Roman" w:hAnsi="Times New Roman"/>
          <w:i/>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5.2. Методы обучения</w:t>
      </w:r>
    </w:p>
    <w:p w:rsidR="005454D3" w:rsidRPr="005454D3" w:rsidRDefault="005454D3" w:rsidP="005454D3">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При освоении дисциплины «</w:t>
      </w:r>
      <w:r w:rsidRPr="005454D3">
        <w:rPr>
          <w:rFonts w:ascii="Times" w:eastAsia="Times" w:hAnsi="Times" w:cs="Times"/>
          <w:color w:val="1D1B11" w:themeColor="background2" w:themeShade="1A"/>
          <w:sz w:val="24"/>
          <w:szCs w:val="24"/>
          <w:lang w:eastAsia="ru-RU"/>
        </w:rPr>
        <w:t>Ключевые тексты зарубежной литературы: от Гомера до Флобера</w:t>
      </w:r>
      <w:r w:rsidRPr="005454D3">
        <w:rPr>
          <w:rFonts w:ascii="Times New Roman" w:eastAsia="Times New Roman" w:hAnsi="Times New Roman"/>
          <w:color w:val="1D1B11" w:themeColor="background2" w:themeShade="1A"/>
          <w:sz w:val="24"/>
          <w:szCs w:val="24"/>
          <w:lang w:eastAsia="ru-RU"/>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w:t>
      </w:r>
      <w:r w:rsidRPr="005454D3">
        <w:rPr>
          <w:rFonts w:ascii="Times New Roman" w:eastAsia="Times New Roman" w:hAnsi="Times New Roman"/>
          <w:color w:val="1D1B11" w:themeColor="background2" w:themeShade="1A"/>
          <w:sz w:val="24"/>
          <w:szCs w:val="24"/>
          <w:lang w:eastAsia="ru-RU"/>
        </w:rPr>
        <w:lastRenderedPageBreak/>
        <w:t xml:space="preserve">активно используются диалоговые технологии (дискуссии), а также технологии обучения в сотрудничестве (работа в </w:t>
      </w:r>
      <w:proofErr w:type="spellStart"/>
      <w:r w:rsidRPr="005454D3">
        <w:rPr>
          <w:rFonts w:ascii="Times New Roman" w:eastAsia="Times New Roman" w:hAnsi="Times New Roman"/>
          <w:color w:val="1D1B11" w:themeColor="background2" w:themeShade="1A"/>
          <w:sz w:val="24"/>
          <w:szCs w:val="24"/>
          <w:lang w:eastAsia="ru-RU"/>
        </w:rPr>
        <w:t>микрогруппах</w:t>
      </w:r>
      <w:proofErr w:type="spellEnd"/>
      <w:r w:rsidRPr="005454D3">
        <w:rPr>
          <w:rFonts w:ascii="Times New Roman" w:eastAsia="Times New Roman" w:hAnsi="Times New Roman"/>
          <w:color w:val="1D1B11" w:themeColor="background2" w:themeShade="1A"/>
          <w:sz w:val="24"/>
          <w:szCs w:val="24"/>
          <w:lang w:eastAsia="ru-RU"/>
        </w:rPr>
        <w:t>).</w:t>
      </w:r>
    </w:p>
    <w:p w:rsidR="005454D3" w:rsidRPr="005454D3" w:rsidRDefault="005454D3" w:rsidP="005454D3">
      <w:pPr>
        <w:spacing w:after="0" w:line="240" w:lineRule="auto"/>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6. Технологическая карта дисциплины</w:t>
      </w:r>
    </w:p>
    <w:p w:rsidR="00D25DC0" w:rsidRDefault="00D25DC0" w:rsidP="00D25DC0">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 1</w:t>
      </w:r>
    </w:p>
    <w:tbl>
      <w:tblPr>
        <w:tblW w:w="9854" w:type="dxa"/>
        <w:tblLayout w:type="fixed"/>
        <w:tblLook w:val="0000" w:firstRow="0" w:lastRow="0" w:firstColumn="0" w:lastColumn="0" w:noHBand="0" w:noVBand="0"/>
      </w:tblPr>
      <w:tblGrid>
        <w:gridCol w:w="488"/>
        <w:gridCol w:w="1463"/>
        <w:gridCol w:w="1702"/>
        <w:gridCol w:w="1701"/>
        <w:gridCol w:w="1701"/>
        <w:gridCol w:w="1134"/>
        <w:gridCol w:w="851"/>
        <w:gridCol w:w="814"/>
      </w:tblGrid>
      <w:tr w:rsidR="00D25DC0" w:rsidTr="00E13E3D">
        <w:trPr>
          <w:trHeight w:val="600"/>
        </w:trPr>
        <w:tc>
          <w:tcPr>
            <w:tcW w:w="488" w:type="dxa"/>
            <w:vMerge w:val="restart"/>
            <w:tcBorders>
              <w:top w:val="single" w:sz="4" w:space="0" w:color="000000"/>
              <w:left w:val="single" w:sz="4" w:space="0" w:color="000000"/>
              <w:bottom w:val="nil"/>
              <w:right w:val="single" w:sz="4" w:space="0" w:color="000000"/>
            </w:tcBorders>
            <w:shd w:val="clear" w:color="auto" w:fill="FFFFFF"/>
          </w:tcPr>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4" w:type="dxa"/>
            <w:vMerge w:val="restart"/>
            <w:tcBorders>
              <w:top w:val="single" w:sz="4" w:space="0" w:color="000000"/>
              <w:left w:val="single" w:sz="4" w:space="0" w:color="000000"/>
              <w:bottom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665" w:type="dxa"/>
            <w:gridSpan w:val="2"/>
            <w:tcBorders>
              <w:top w:val="single" w:sz="4" w:space="0" w:color="000000"/>
              <w:left w:val="nil"/>
              <w:bottom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D25DC0" w:rsidTr="00E13E3D">
        <w:trPr>
          <w:trHeight w:val="300"/>
        </w:trPr>
        <w:tc>
          <w:tcPr>
            <w:tcW w:w="488" w:type="dxa"/>
            <w:vMerge/>
            <w:tcBorders>
              <w:top w:val="single" w:sz="4" w:space="0" w:color="000000"/>
              <w:left w:val="single" w:sz="4" w:space="0" w:color="000000"/>
              <w:bottom w:val="nil"/>
              <w:right w:val="single" w:sz="4" w:space="0" w:color="000000"/>
            </w:tcBorders>
            <w:shd w:val="clear" w:color="auto" w:fill="FFFFFF"/>
          </w:tcPr>
          <w:p w:rsidR="00D25DC0" w:rsidRDefault="00D25DC0" w:rsidP="00E13E3D">
            <w:pPr>
              <w:widowControl w:val="0"/>
              <w:pBdr>
                <w:top w:val="nil"/>
                <w:left w:val="nil"/>
                <w:bottom w:val="nil"/>
                <w:right w:val="nil"/>
                <w:between w:val="nil"/>
              </w:pBdr>
              <w:spacing w:after="0"/>
              <w:rPr>
                <w:rFonts w:ascii="Times New Roman" w:eastAsia="Times New Roman" w:hAnsi="Times New Roman"/>
              </w:rPr>
            </w:pPr>
          </w:p>
        </w:tc>
        <w:tc>
          <w:tcPr>
            <w:tcW w:w="1463" w:type="dxa"/>
            <w:vMerge/>
            <w:tcBorders>
              <w:top w:val="single" w:sz="4" w:space="0" w:color="000000"/>
              <w:left w:val="single" w:sz="4" w:space="0" w:color="000000"/>
              <w:right w:val="single" w:sz="4" w:space="0" w:color="000000"/>
            </w:tcBorders>
          </w:tcPr>
          <w:p w:rsidR="00D25DC0" w:rsidRDefault="00D25DC0" w:rsidP="00E13E3D">
            <w:pPr>
              <w:widowControl w:val="0"/>
              <w:pBdr>
                <w:top w:val="nil"/>
                <w:left w:val="nil"/>
                <w:bottom w:val="nil"/>
                <w:right w:val="nil"/>
                <w:between w:val="nil"/>
              </w:pBdr>
              <w:spacing w:after="0"/>
              <w:rPr>
                <w:rFonts w:ascii="Times New Roman" w:eastAsia="Times New Roman" w:hAnsi="Times New Roman"/>
              </w:rPr>
            </w:pPr>
          </w:p>
        </w:tc>
        <w:tc>
          <w:tcPr>
            <w:tcW w:w="1702" w:type="dxa"/>
            <w:vMerge/>
            <w:tcBorders>
              <w:top w:val="single" w:sz="4" w:space="0" w:color="000000"/>
              <w:left w:val="single" w:sz="4" w:space="0" w:color="000000"/>
              <w:bottom w:val="single" w:sz="4" w:space="0" w:color="000000"/>
              <w:right w:val="single" w:sz="4" w:space="0" w:color="000000"/>
            </w:tcBorders>
          </w:tcPr>
          <w:p w:rsidR="00D25DC0" w:rsidRDefault="00D25DC0" w:rsidP="00E13E3D">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D25DC0" w:rsidRDefault="00D25DC0" w:rsidP="00E13E3D">
            <w:pPr>
              <w:widowControl w:val="0"/>
              <w:pBdr>
                <w:top w:val="nil"/>
                <w:left w:val="nil"/>
                <w:bottom w:val="nil"/>
                <w:right w:val="nil"/>
                <w:between w:val="nil"/>
              </w:pBdr>
              <w:spacing w:after="0"/>
              <w:rPr>
                <w:rFonts w:ascii="Times New Roman" w:eastAsia="Times New Roman" w:hAnsi="Times New Roman"/>
              </w:rPr>
            </w:pPr>
          </w:p>
        </w:tc>
        <w:tc>
          <w:tcPr>
            <w:tcW w:w="1701" w:type="dxa"/>
            <w:vMerge/>
            <w:tcBorders>
              <w:top w:val="single" w:sz="4" w:space="0" w:color="000000"/>
              <w:left w:val="single" w:sz="4" w:space="0" w:color="000000"/>
              <w:right w:val="single" w:sz="4" w:space="0" w:color="000000"/>
            </w:tcBorders>
          </w:tcPr>
          <w:p w:rsidR="00D25DC0" w:rsidRDefault="00D25DC0" w:rsidP="00E13E3D">
            <w:pPr>
              <w:widowControl w:val="0"/>
              <w:pBdr>
                <w:top w:val="nil"/>
                <w:left w:val="nil"/>
                <w:bottom w:val="nil"/>
                <w:right w:val="nil"/>
                <w:between w:val="nil"/>
              </w:pBdr>
              <w:spacing w:after="0"/>
              <w:rPr>
                <w:rFonts w:ascii="Times New Roman" w:eastAsia="Times New Roman" w:hAnsi="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D25DC0" w:rsidRDefault="00D25DC0" w:rsidP="00E13E3D">
            <w:pPr>
              <w:spacing w:after="0" w:line="240" w:lineRule="auto"/>
              <w:rPr>
                <w:rFonts w:ascii="Times New Roman" w:eastAsia="Times New Roman" w:hAnsi="Times New Roman"/>
              </w:rPr>
            </w:pPr>
          </w:p>
          <w:p w:rsidR="00D25DC0" w:rsidRDefault="00D25DC0" w:rsidP="00E13E3D">
            <w:pPr>
              <w:spacing w:after="0" w:line="240" w:lineRule="auto"/>
              <w:rPr>
                <w:rFonts w:ascii="Times New Roman" w:eastAsia="Times New Roman" w:hAnsi="Times New Roman"/>
              </w:rPr>
            </w:pPr>
          </w:p>
          <w:p w:rsidR="00D25DC0" w:rsidRDefault="00D25DC0" w:rsidP="00E13E3D">
            <w:pPr>
              <w:spacing w:after="0" w:line="240" w:lineRule="auto"/>
              <w:rPr>
                <w:rFonts w:ascii="Times New Roman" w:eastAsia="Times New Roman" w:hAnsi="Times New Roman"/>
              </w:rPr>
            </w:pPr>
          </w:p>
          <w:p w:rsidR="00D25DC0" w:rsidRDefault="00D25DC0" w:rsidP="00E13E3D">
            <w:pPr>
              <w:spacing w:after="0" w:line="240" w:lineRule="auto"/>
              <w:rPr>
                <w:rFonts w:ascii="Times New Roman" w:eastAsia="Times New Roman" w:hAnsi="Times New Roman"/>
              </w:rPr>
            </w:pPr>
          </w:p>
          <w:p w:rsidR="00D25DC0" w:rsidRDefault="00D25DC0" w:rsidP="00E13E3D">
            <w:pPr>
              <w:spacing w:after="0" w:line="240" w:lineRule="auto"/>
              <w:rPr>
                <w:rFonts w:ascii="Times New Roman" w:eastAsia="Times New Roman" w:hAnsi="Times New Roman"/>
              </w:rPr>
            </w:pPr>
          </w:p>
          <w:p w:rsidR="00D25DC0" w:rsidRDefault="00D25DC0" w:rsidP="00E13E3D">
            <w:pPr>
              <w:spacing w:after="0" w:line="240" w:lineRule="auto"/>
              <w:rPr>
                <w:rFonts w:ascii="Times New Roman" w:eastAsia="Times New Roman" w:hAnsi="Times New Roman"/>
              </w:rPr>
            </w:pPr>
          </w:p>
        </w:tc>
        <w:tc>
          <w:tcPr>
            <w:tcW w:w="851" w:type="dxa"/>
            <w:tcBorders>
              <w:top w:val="nil"/>
              <w:left w:val="nil"/>
              <w:bottom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tcPr>
          <w:p w:rsidR="00D25DC0" w:rsidRDefault="00D25DC0" w:rsidP="00E13E3D">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D25DC0" w:rsidTr="00E13E3D">
        <w:trPr>
          <w:trHeight w:val="485"/>
        </w:trPr>
        <w:tc>
          <w:tcPr>
            <w:tcW w:w="488" w:type="dxa"/>
            <w:vMerge w:val="restart"/>
            <w:tcBorders>
              <w:top w:val="single" w:sz="4" w:space="0" w:color="000000"/>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D25DC0" w:rsidRDefault="00D25DC0" w:rsidP="00E13E3D">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tcPr>
          <w:p w:rsidR="00D25DC0" w:rsidRDefault="00D25DC0" w:rsidP="00E13E3D">
            <w:r w:rsidRPr="009B5CD3">
              <w:rPr>
                <w:rFonts w:ascii="Times New Roman" w:eastAsia="Times New Roman" w:hAnsi="Times New Roman"/>
              </w:rPr>
              <w:t>ОР-2-9-1</w:t>
            </w:r>
          </w:p>
          <w:p w:rsidR="00D25DC0" w:rsidRDefault="00D25DC0" w:rsidP="00E13E3D">
            <w:r w:rsidRPr="009B5CD3">
              <w:rPr>
                <w:rFonts w:ascii="Times New Roman" w:eastAsia="Times New Roman" w:hAnsi="Times New Roman"/>
              </w:rPr>
              <w:t>ОР-2-9-2</w:t>
            </w:r>
          </w:p>
          <w:p w:rsidR="00D25DC0" w:rsidRDefault="00D25DC0" w:rsidP="00E13E3D">
            <w:pPr>
              <w:spacing w:after="0" w:line="240" w:lineRule="auto"/>
              <w:jc w:val="both"/>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tcPr>
          <w:p w:rsidR="00D25DC0" w:rsidRPr="00C15FA5" w:rsidRDefault="00D25DC0" w:rsidP="00E13E3D">
            <w:pPr>
              <w:autoSpaceDE w:val="0"/>
              <w:autoSpaceDN w:val="0"/>
              <w:adjustRightInd w:val="0"/>
              <w:spacing w:after="0" w:line="240" w:lineRule="auto"/>
              <w:jc w:val="both"/>
              <w:rPr>
                <w:rFonts w:ascii="Times New Roman" w:eastAsia="Times New Roman" w:hAnsi="Times New Roman"/>
                <w:sz w:val="24"/>
                <w:szCs w:val="24"/>
              </w:rPr>
            </w:pPr>
            <w:r w:rsidRPr="00C15FA5">
              <w:rPr>
                <w:rFonts w:ascii="Times New Roman" w:eastAsia="Times New Roman" w:hAnsi="Times New Roman"/>
                <w:sz w:val="24"/>
                <w:szCs w:val="24"/>
              </w:rPr>
              <w:t xml:space="preserve">Слушание лекций, </w:t>
            </w:r>
          </w:p>
          <w:p w:rsidR="00D25DC0" w:rsidRDefault="00D25DC0"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Конспект</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D25DC0" w:rsidTr="00E13E3D">
        <w:trPr>
          <w:trHeight w:val="435"/>
        </w:trPr>
        <w:tc>
          <w:tcPr>
            <w:tcW w:w="488" w:type="dxa"/>
            <w:vMerge/>
            <w:tcBorders>
              <w:left w:val="single" w:sz="4" w:space="0" w:color="000000"/>
              <w:right w:val="single" w:sz="4" w:space="0" w:color="000000"/>
            </w:tcBorders>
            <w:shd w:val="clear" w:color="auto" w:fill="FFFFFF"/>
          </w:tcPr>
          <w:p w:rsidR="00D25DC0" w:rsidRDefault="00D25DC0"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Pr="00C15FA5" w:rsidRDefault="00D25DC0"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000000"/>
              <w:left w:val="nil"/>
              <w:bottom w:val="single" w:sz="4" w:space="0" w:color="auto"/>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single" w:sz="4" w:space="0" w:color="auto"/>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D25DC0" w:rsidTr="00E13E3D">
        <w:trPr>
          <w:trHeight w:val="1125"/>
        </w:trPr>
        <w:tc>
          <w:tcPr>
            <w:tcW w:w="488" w:type="dxa"/>
            <w:vMerge/>
            <w:tcBorders>
              <w:left w:val="single" w:sz="4" w:space="0" w:color="000000"/>
              <w:right w:val="single" w:sz="4" w:space="0" w:color="000000"/>
            </w:tcBorders>
            <w:shd w:val="clear" w:color="auto" w:fill="FFFFFF"/>
          </w:tcPr>
          <w:p w:rsidR="00D25DC0" w:rsidRDefault="00D25DC0"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Pr="00C15FA5" w:rsidRDefault="00D25DC0"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Терминологический диктант</w:t>
            </w:r>
          </w:p>
        </w:tc>
        <w:tc>
          <w:tcPr>
            <w:tcW w:w="1701"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4"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auto"/>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D25DC0" w:rsidTr="00E13E3D">
        <w:trPr>
          <w:trHeight w:val="270"/>
        </w:trPr>
        <w:tc>
          <w:tcPr>
            <w:tcW w:w="488" w:type="dxa"/>
            <w:vMerge/>
            <w:tcBorders>
              <w:left w:val="single" w:sz="4" w:space="0" w:color="000000"/>
              <w:right w:val="single" w:sz="4" w:space="0" w:color="000000"/>
            </w:tcBorders>
            <w:shd w:val="clear" w:color="auto" w:fill="FFFFFF"/>
          </w:tcPr>
          <w:p w:rsidR="00D25DC0" w:rsidRDefault="00D25DC0"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Pr="00C15FA5" w:rsidRDefault="00D25DC0"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Контрольный опрос</w:t>
            </w:r>
          </w:p>
        </w:tc>
        <w:tc>
          <w:tcPr>
            <w:tcW w:w="1701"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4" w:type="dxa"/>
            <w:tcBorders>
              <w:top w:val="single" w:sz="4" w:space="0" w:color="000000"/>
              <w:left w:val="single" w:sz="4" w:space="0" w:color="000000"/>
              <w:bottom w:val="single" w:sz="4" w:space="0" w:color="auto"/>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auto"/>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auto"/>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D25DC0" w:rsidTr="00E13E3D">
        <w:trPr>
          <w:trHeight w:val="975"/>
        </w:trPr>
        <w:tc>
          <w:tcPr>
            <w:tcW w:w="488" w:type="dxa"/>
            <w:vMerge/>
            <w:tcBorders>
              <w:left w:val="single" w:sz="4" w:space="0" w:color="000000"/>
              <w:right w:val="single" w:sz="4" w:space="0" w:color="000000"/>
            </w:tcBorders>
            <w:shd w:val="clear" w:color="auto" w:fill="FFFFFF"/>
          </w:tcPr>
          <w:p w:rsidR="00D25DC0" w:rsidRDefault="00D25DC0"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Pr="00C15FA5" w:rsidRDefault="00D25DC0" w:rsidP="00E13E3D">
            <w:pPr>
              <w:autoSpaceDE w:val="0"/>
              <w:autoSpaceDN w:val="0"/>
              <w:adjustRightInd w:val="0"/>
              <w:spacing w:after="0" w:line="240" w:lineRule="auto"/>
              <w:jc w:val="both"/>
              <w:rPr>
                <w:rFonts w:ascii="Times New Roman" w:eastAsia="Times New Roman" w:hAnsi="Times New Roman"/>
                <w:sz w:val="24"/>
                <w:szCs w:val="24"/>
              </w:rPr>
            </w:pPr>
          </w:p>
        </w:tc>
        <w:tc>
          <w:tcPr>
            <w:tcW w:w="1701"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auto"/>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851" w:type="dxa"/>
            <w:tcBorders>
              <w:top w:val="single" w:sz="4" w:space="0" w:color="auto"/>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auto"/>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D25DC0" w:rsidTr="00E13E3D">
        <w:trPr>
          <w:trHeight w:val="770"/>
        </w:trPr>
        <w:tc>
          <w:tcPr>
            <w:tcW w:w="488" w:type="dxa"/>
            <w:vMerge/>
            <w:tcBorders>
              <w:left w:val="single" w:sz="4" w:space="0" w:color="000000"/>
              <w:right w:val="single" w:sz="4" w:space="0" w:color="000000"/>
            </w:tcBorders>
            <w:shd w:val="clear" w:color="auto" w:fill="FFFFFF"/>
          </w:tcPr>
          <w:p w:rsidR="00D25DC0" w:rsidRPr="000E4112" w:rsidRDefault="00D25DC0" w:rsidP="00E13E3D">
            <w:pPr>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Default="00D25DC0"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851"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D25DC0" w:rsidTr="00E13E3D">
        <w:trPr>
          <w:trHeight w:val="659"/>
        </w:trPr>
        <w:tc>
          <w:tcPr>
            <w:tcW w:w="488"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Default="00D25DC0"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7</w:t>
            </w:r>
          </w:p>
        </w:tc>
        <w:tc>
          <w:tcPr>
            <w:tcW w:w="814"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13</w:t>
            </w:r>
          </w:p>
        </w:tc>
      </w:tr>
      <w:tr w:rsidR="00D25DC0" w:rsidTr="00E13E3D">
        <w:trPr>
          <w:trHeight w:val="884"/>
        </w:trPr>
        <w:tc>
          <w:tcPr>
            <w:tcW w:w="488"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D25DC0" w:rsidRDefault="00D25DC0"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right w:val="single" w:sz="4" w:space="0" w:color="000000"/>
            </w:tcBorders>
            <w:shd w:val="clear" w:color="auto" w:fill="FFFFFF"/>
          </w:tcPr>
          <w:p w:rsidR="00D25DC0" w:rsidRDefault="00D25DC0" w:rsidP="00E13E3D">
            <w:pPr>
              <w:spacing w:after="0" w:line="240" w:lineRule="auto"/>
              <w:rPr>
                <w:rFonts w:ascii="Times New Roman" w:eastAsia="Times New Roman" w:hAnsi="Times New Roman"/>
                <w:sz w:val="24"/>
                <w:szCs w:val="24"/>
              </w:rPr>
            </w:pPr>
            <w:r>
              <w:rPr>
                <w:rFonts w:ascii="Times New Roman" w:eastAsia="Times New Roman" w:hAnsi="Times New Roman"/>
                <w:sz w:val="24"/>
                <w:szCs w:val="24"/>
              </w:rPr>
              <w:t>Итоговое тестирование в ЭОС</w:t>
            </w:r>
          </w:p>
        </w:tc>
        <w:tc>
          <w:tcPr>
            <w:tcW w:w="1701" w:type="dxa"/>
            <w:tcBorders>
              <w:top w:val="single" w:sz="4" w:space="0" w:color="000000"/>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15-30</w:t>
            </w:r>
          </w:p>
        </w:tc>
        <w:tc>
          <w:tcPr>
            <w:tcW w:w="1134" w:type="dxa"/>
            <w:tcBorders>
              <w:top w:val="single" w:sz="4" w:space="0" w:color="000000"/>
              <w:left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851" w:type="dxa"/>
            <w:tcBorders>
              <w:top w:val="single" w:sz="4" w:space="0" w:color="000000"/>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14" w:type="dxa"/>
            <w:tcBorders>
              <w:top w:val="single" w:sz="4" w:space="0" w:color="000000"/>
              <w:left w:val="nil"/>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D25DC0" w:rsidTr="00E13E3D">
        <w:trPr>
          <w:trHeight w:val="226"/>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p>
        </w:tc>
        <w:tc>
          <w:tcPr>
            <w:tcW w:w="814"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p>
        </w:tc>
      </w:tr>
      <w:tr w:rsidR="00D25DC0" w:rsidTr="00E13E3D">
        <w:trPr>
          <w:trHeight w:val="300"/>
        </w:trPr>
        <w:tc>
          <w:tcPr>
            <w:tcW w:w="488" w:type="dxa"/>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tcPr>
          <w:p w:rsidR="00D25DC0" w:rsidRPr="008344FD" w:rsidRDefault="00D25DC0" w:rsidP="00E13E3D">
            <w:pPr>
              <w:spacing w:after="0" w:line="240" w:lineRule="auto"/>
              <w:jc w:val="right"/>
              <w:rPr>
                <w:rFonts w:ascii="Times New Roman" w:eastAsia="Times New Roman" w:hAnsi="Times New Roman"/>
                <w:b/>
                <w:sz w:val="24"/>
                <w:szCs w:val="24"/>
              </w:rPr>
            </w:pPr>
            <w:r w:rsidRPr="008344FD">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D25DC0" w:rsidRDefault="00D25DC0" w:rsidP="00E13E3D">
            <w:pPr>
              <w:spacing w:after="0" w:line="240" w:lineRule="auto"/>
              <w:jc w:val="center"/>
              <w:rPr>
                <w:rFonts w:ascii="Times New Roman" w:eastAsia="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D25DC0" w:rsidRDefault="00D25DC0" w:rsidP="00E13E3D">
            <w:pPr>
              <w:spacing w:after="0" w:line="240" w:lineRule="auto"/>
              <w:jc w:val="center"/>
              <w:rPr>
                <w:rFonts w:ascii="Times New Roman" w:eastAsia="Times New Roman" w:hAnsi="Times New Roman"/>
                <w:sz w:val="24"/>
                <w:szCs w:val="24"/>
              </w:rPr>
            </w:pPr>
          </w:p>
        </w:tc>
        <w:tc>
          <w:tcPr>
            <w:tcW w:w="851"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tcPr>
          <w:p w:rsidR="00D25DC0" w:rsidRDefault="00D25DC0" w:rsidP="00E13E3D">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D25DC0" w:rsidRDefault="00D25DC0" w:rsidP="00D25DC0">
      <w:pPr>
        <w:spacing w:after="0" w:line="360" w:lineRule="auto"/>
        <w:ind w:firstLine="709"/>
        <w:jc w:val="both"/>
        <w:outlineLvl w:val="0"/>
        <w:rPr>
          <w:rFonts w:ascii="Times New Roman" w:eastAsia="Times New Roman" w:hAnsi="Times New Roman"/>
          <w:i/>
          <w:sz w:val="24"/>
          <w:szCs w:val="24"/>
        </w:rPr>
      </w:pPr>
    </w:p>
    <w:p w:rsidR="00D25DC0" w:rsidRPr="009A7341" w:rsidRDefault="00D25DC0" w:rsidP="00D25DC0">
      <w:pPr>
        <w:spacing w:after="0" w:line="360" w:lineRule="auto"/>
        <w:ind w:firstLine="709"/>
        <w:jc w:val="both"/>
        <w:outlineLvl w:val="0"/>
        <w:rPr>
          <w:rFonts w:ascii="Times New Roman" w:eastAsia="Times New Roman" w:hAnsi="Times New Roman"/>
          <w:i/>
          <w:sz w:val="24"/>
          <w:szCs w:val="24"/>
          <w:lang w:val="en-US"/>
        </w:rPr>
      </w:pPr>
      <w:r>
        <w:rPr>
          <w:rFonts w:ascii="Times New Roman" w:eastAsia="Times New Roman" w:hAnsi="Times New Roman"/>
          <w:i/>
          <w:sz w:val="24"/>
          <w:szCs w:val="24"/>
        </w:rPr>
        <w:t>6.</w:t>
      </w:r>
      <w:r>
        <w:rPr>
          <w:rFonts w:ascii="Times New Roman" w:eastAsia="Times New Roman" w:hAnsi="Times New Roman"/>
          <w:i/>
          <w:sz w:val="24"/>
          <w:szCs w:val="24"/>
          <w:lang w:val="en-US"/>
        </w:rPr>
        <w:t>2</w:t>
      </w:r>
      <w:r>
        <w:rPr>
          <w:rFonts w:ascii="Times New Roman" w:eastAsia="Times New Roman" w:hAnsi="Times New Roman"/>
          <w:i/>
          <w:sz w:val="24"/>
          <w:szCs w:val="24"/>
        </w:rPr>
        <w:t xml:space="preserve">. Рейтинг-план </w:t>
      </w:r>
      <w:r>
        <w:rPr>
          <w:rFonts w:ascii="Times New Roman" w:eastAsia="Times New Roman" w:hAnsi="Times New Roman"/>
          <w:i/>
          <w:sz w:val="24"/>
          <w:szCs w:val="24"/>
          <w:lang w:val="en-US"/>
        </w:rPr>
        <w:t>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D25DC0" w:rsidTr="00E13E3D">
        <w:trPr>
          <w:trHeight w:val="600"/>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 xml:space="preserve">№ </w:t>
            </w:r>
            <w:proofErr w:type="gramStart"/>
            <w:r>
              <w:rPr>
                <w:rFonts w:ascii="Times New Roman" w:eastAsia="Times New Roman" w:hAnsi="Times New Roman"/>
              </w:rPr>
              <w:t>п</w:t>
            </w:r>
            <w:proofErr w:type="gramEnd"/>
            <w:r>
              <w:rPr>
                <w:rFonts w:ascii="Times New Roman" w:eastAsia="Times New Roman" w:hAnsi="Times New Roman"/>
              </w:rPr>
              <w:t>/п</w:t>
            </w:r>
          </w:p>
        </w:tc>
        <w:tc>
          <w:tcPr>
            <w:tcW w:w="1461" w:type="dxa"/>
            <w:vMerge w:val="restart"/>
            <w:tcBorders>
              <w:top w:val="single" w:sz="2" w:space="0" w:color="000000"/>
              <w:left w:val="single" w:sz="2" w:space="0" w:color="000000"/>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Виды учебной деятельности</w:t>
            </w:r>
          </w:p>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обучающегося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Средства оценивания</w:t>
            </w:r>
          </w:p>
        </w:tc>
        <w:tc>
          <w:tcPr>
            <w:tcW w:w="1698" w:type="dxa"/>
            <w:vMerge w:val="restart"/>
            <w:tcBorders>
              <w:top w:val="single" w:sz="2" w:space="0" w:color="000000"/>
              <w:left w:val="single" w:sz="2" w:space="0" w:color="000000"/>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 за конкретное задание</w:t>
            </w:r>
          </w:p>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w:t>
            </w:r>
            <w:r>
              <w:rPr>
                <w:rFonts w:ascii="Times New Roman" w:eastAsia="Times New Roman" w:hAnsi="Times New Roman"/>
                <w:lang w:val="en-US"/>
              </w:rPr>
              <w:t>min</w:t>
            </w:r>
            <w:r>
              <w:rPr>
                <w:rFonts w:ascii="Times New Roman" w:eastAsia="Times New Roman" w:hAnsi="Times New Roman"/>
              </w:rPr>
              <w:t>-</w:t>
            </w:r>
            <w:r>
              <w:rPr>
                <w:rFonts w:ascii="Times New Roman" w:eastAsia="Times New Roman" w:hAnsi="Times New Roman"/>
                <w:lang w:val="en-US"/>
              </w:rPr>
              <w:t>max</w:t>
            </w:r>
            <w:r>
              <w:rPr>
                <w:rFonts w:ascii="Times New Roman" w:eastAsia="Times New Roman" w:hAnsi="Times New Roman"/>
              </w:rPr>
              <w:t>)</w:t>
            </w:r>
          </w:p>
        </w:tc>
        <w:tc>
          <w:tcPr>
            <w:tcW w:w="1135" w:type="dxa"/>
            <w:vMerge w:val="restart"/>
            <w:tcBorders>
              <w:top w:val="single" w:sz="2" w:space="0" w:color="000000"/>
              <w:left w:val="single" w:sz="2" w:space="0" w:color="000000"/>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Число заданий за семестр</w:t>
            </w:r>
          </w:p>
        </w:tc>
        <w:tc>
          <w:tcPr>
            <w:tcW w:w="1670" w:type="dxa"/>
            <w:gridSpan w:val="2"/>
            <w:tcBorders>
              <w:top w:val="single" w:sz="2" w:space="0" w:color="000000"/>
              <w:left w:val="nil"/>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Баллы</w:t>
            </w:r>
          </w:p>
        </w:tc>
      </w:tr>
      <w:tr w:rsidR="00D25DC0" w:rsidTr="00E13E3D">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135"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854" w:type="dxa"/>
            <w:tcBorders>
              <w:top w:val="nil"/>
              <w:left w:val="nil"/>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Минимальный</w:t>
            </w:r>
          </w:p>
        </w:tc>
        <w:tc>
          <w:tcPr>
            <w:tcW w:w="816" w:type="dxa"/>
            <w:tcBorders>
              <w:top w:val="nil"/>
              <w:left w:val="nil"/>
              <w:bottom w:val="single" w:sz="2" w:space="0" w:color="000000"/>
              <w:right w:val="single" w:sz="2" w:space="0" w:color="000000"/>
            </w:tcBorders>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Максимальный</w:t>
            </w:r>
          </w:p>
        </w:tc>
      </w:tr>
      <w:tr w:rsidR="00D25DC0" w:rsidTr="00E13E3D">
        <w:trPr>
          <w:trHeight w:val="548"/>
        </w:trPr>
        <w:tc>
          <w:tcPr>
            <w:tcW w:w="49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1</w:t>
            </w:r>
          </w:p>
        </w:tc>
        <w:tc>
          <w:tcPr>
            <w:tcW w:w="146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ОР.2-5-1</w:t>
            </w:r>
          </w:p>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ОР.2-5-2</w:t>
            </w:r>
          </w:p>
        </w:tc>
        <w:tc>
          <w:tcPr>
            <w:tcW w:w="1699"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 xml:space="preserve">Слушание лекций, </w:t>
            </w:r>
          </w:p>
          <w:p w:rsidR="00D25DC0" w:rsidRDefault="00D25DC0" w:rsidP="00E13E3D">
            <w:pPr>
              <w:autoSpaceDE w:val="0"/>
              <w:autoSpaceDN w:val="0"/>
              <w:adjustRightInd w:val="0"/>
              <w:jc w:val="both"/>
              <w:rPr>
                <w:rFonts w:ascii="Times New Roman" w:eastAsia="Times New Roman" w:hAnsi="Times New Roman"/>
              </w:rPr>
            </w:pPr>
            <w:r>
              <w:rPr>
                <w:rFonts w:ascii="Times New Roman" w:eastAsia="Times New Roman" w:hAnsi="Times New Roman"/>
              </w:rPr>
              <w:t xml:space="preserve">устные сообщения по теме </w:t>
            </w:r>
            <w:r>
              <w:rPr>
                <w:rFonts w:ascii="Times New Roman" w:eastAsia="Times New Roman" w:hAnsi="Times New Roman"/>
              </w:rPr>
              <w:lastRenderedPageBreak/>
              <w:t>практического занятия, анализ художественных текстов, самостоятельная работа, тестирование в ЭУМК,</w:t>
            </w:r>
          </w:p>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r>
              <w:rPr>
                <w:rFonts w:ascii="Times New Roman" w:eastAsia="Times New Roman" w:hAnsi="Times New Roman"/>
              </w:rPr>
              <w:t>участие в дискуссии</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lastRenderedPageBreak/>
              <w:t>Конспект</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D25DC0" w:rsidTr="00E13E3D">
        <w:trPr>
          <w:trHeight w:val="1233"/>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Отчет по лекциям в ЭУМК</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2-3</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8</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12</w:t>
            </w:r>
          </w:p>
        </w:tc>
      </w:tr>
      <w:tr w:rsidR="00D25DC0" w:rsidTr="00E13E3D">
        <w:trPr>
          <w:trHeight w:val="1452"/>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5-10</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5</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w:t>
            </w:r>
          </w:p>
        </w:tc>
      </w:tr>
      <w:tr w:rsidR="00D25DC0" w:rsidTr="00E13E3D">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Контрольная работа</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4-6</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w:t>
            </w: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4</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6</w:t>
            </w:r>
          </w:p>
        </w:tc>
      </w:tr>
      <w:tr w:rsidR="00D25DC0" w:rsidTr="00E13E3D">
        <w:trPr>
          <w:trHeight w:val="300"/>
        </w:trPr>
        <w:tc>
          <w:tcPr>
            <w:tcW w:w="493"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461"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D25DC0" w:rsidRDefault="00D25DC0" w:rsidP="00E13E3D">
            <w:pPr>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Итоговый тест в ЭИОС</w:t>
            </w:r>
          </w:p>
        </w:tc>
        <w:tc>
          <w:tcPr>
            <w:tcW w:w="169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10-15</w:t>
            </w: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w:t>
            </w: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20</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jc w:val="center"/>
              <w:rPr>
                <w:rFonts w:ascii="Times New Roman" w:eastAsia="Times New Roman" w:hAnsi="Times New Roman" w:cs="Arial Unicode MS"/>
                <w:color w:val="1D1B11" w:themeColor="background2" w:themeShade="1A"/>
                <w:sz w:val="24"/>
                <w:szCs w:val="24"/>
              </w:rPr>
            </w:pPr>
            <w:r>
              <w:rPr>
                <w:rFonts w:ascii="Times New Roman" w:eastAsia="Times New Roman" w:hAnsi="Times New Roman"/>
                <w:color w:val="1D1B11" w:themeColor="background2" w:themeShade="1A"/>
              </w:rPr>
              <w:t>30</w:t>
            </w:r>
          </w:p>
        </w:tc>
      </w:tr>
      <w:tr w:rsidR="00D25DC0" w:rsidTr="00E13E3D">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25DC0" w:rsidRDefault="00D25DC0" w:rsidP="00E13E3D">
            <w:pPr>
              <w:autoSpaceDE w:val="0"/>
              <w:autoSpaceDN w:val="0"/>
              <w:adjustRightInd w:val="0"/>
              <w:jc w:val="both"/>
              <w:rPr>
                <w:rFonts w:ascii="Times New Roman" w:eastAsia="Times New Roman" w:hAnsi="Times New Roman" w:cs="Arial Unicode MS"/>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Экзамен</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10</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autoSpaceDE w:val="0"/>
              <w:autoSpaceDN w:val="0"/>
              <w:adjustRightInd w:val="0"/>
              <w:jc w:val="center"/>
              <w:rPr>
                <w:rFonts w:ascii="Times New Roman" w:eastAsia="Times New Roman" w:hAnsi="Times New Roman" w:cs="Arial Unicode MS"/>
                <w:color w:val="000000"/>
                <w:sz w:val="24"/>
                <w:szCs w:val="24"/>
              </w:rPr>
            </w:pPr>
            <w:r>
              <w:rPr>
                <w:rFonts w:ascii="Times New Roman" w:eastAsia="Times New Roman" w:hAnsi="Times New Roman"/>
              </w:rPr>
              <w:t>30</w:t>
            </w:r>
          </w:p>
        </w:tc>
      </w:tr>
      <w:tr w:rsidR="00D25DC0" w:rsidTr="00E13E3D">
        <w:trPr>
          <w:trHeight w:val="300"/>
        </w:trPr>
        <w:tc>
          <w:tcPr>
            <w:tcW w:w="493"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both"/>
              <w:rPr>
                <w:rFonts w:ascii="Times New Roman" w:eastAsia="Times New Roman" w:hAnsi="Times New Roman" w:cs="Arial Unicode MS"/>
                <w:b/>
                <w:color w:val="000000"/>
                <w:sz w:val="24"/>
                <w:szCs w:val="24"/>
              </w:rPr>
            </w:pPr>
          </w:p>
        </w:tc>
        <w:tc>
          <w:tcPr>
            <w:tcW w:w="1461"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Итого:</w:t>
            </w: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p>
        </w:tc>
        <w:tc>
          <w:tcPr>
            <w:tcW w:w="1698" w:type="dxa"/>
            <w:tcBorders>
              <w:top w:val="single" w:sz="2" w:space="0" w:color="000000"/>
              <w:left w:val="single" w:sz="2" w:space="0" w:color="000000"/>
              <w:bottom w:val="single" w:sz="2" w:space="0" w:color="000000"/>
              <w:right w:val="single" w:sz="2" w:space="0" w:color="000000"/>
            </w:tcBorders>
            <w:shd w:val="clear" w:color="auto" w:fill="FFFFFF"/>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p>
        </w:tc>
        <w:tc>
          <w:tcPr>
            <w:tcW w:w="113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p>
        </w:tc>
        <w:tc>
          <w:tcPr>
            <w:tcW w:w="854" w:type="dxa"/>
            <w:tcBorders>
              <w:top w:val="single" w:sz="2" w:space="0" w:color="000000"/>
              <w:left w:val="nil"/>
              <w:bottom w:val="single" w:sz="2" w:space="0" w:color="000000"/>
              <w:right w:val="single" w:sz="2" w:space="0" w:color="000000"/>
            </w:tcBorders>
            <w:vAlign w:val="center"/>
            <w:hideMark/>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55</w:t>
            </w:r>
          </w:p>
        </w:tc>
        <w:tc>
          <w:tcPr>
            <w:tcW w:w="816" w:type="dxa"/>
            <w:tcBorders>
              <w:top w:val="single" w:sz="2" w:space="0" w:color="000000"/>
              <w:left w:val="nil"/>
              <w:bottom w:val="single" w:sz="2" w:space="0" w:color="000000"/>
              <w:right w:val="single" w:sz="2" w:space="0" w:color="000000"/>
            </w:tcBorders>
            <w:vAlign w:val="center"/>
            <w:hideMark/>
          </w:tcPr>
          <w:p w:rsidR="00D25DC0" w:rsidRDefault="00D25DC0" w:rsidP="00E13E3D">
            <w:pPr>
              <w:autoSpaceDE w:val="0"/>
              <w:autoSpaceDN w:val="0"/>
              <w:adjustRightInd w:val="0"/>
              <w:jc w:val="center"/>
              <w:rPr>
                <w:rFonts w:ascii="Times New Roman" w:eastAsia="Times New Roman" w:hAnsi="Times New Roman" w:cs="Arial Unicode MS"/>
                <w:b/>
                <w:color w:val="000000"/>
                <w:sz w:val="24"/>
                <w:szCs w:val="24"/>
              </w:rPr>
            </w:pPr>
            <w:r>
              <w:rPr>
                <w:rFonts w:ascii="Times New Roman" w:eastAsia="Times New Roman" w:hAnsi="Times New Roman"/>
                <w:b/>
              </w:rPr>
              <w:t>100</w:t>
            </w:r>
          </w:p>
        </w:tc>
      </w:tr>
    </w:tbl>
    <w:p w:rsidR="00D25DC0" w:rsidRDefault="00D25DC0" w:rsidP="00D25DC0">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p>
    <w:p w:rsidR="005454D3" w:rsidRPr="005454D3" w:rsidRDefault="00F40E02" w:rsidP="00F40E02">
      <w:pPr>
        <w:spacing w:after="0" w:line="360" w:lineRule="auto"/>
        <w:jc w:val="both"/>
        <w:outlineLvl w:val="0"/>
        <w:rPr>
          <w:rFonts w:ascii="Times New Roman" w:eastAsia="Times New Roman" w:hAnsi="Times New Roman"/>
          <w:b/>
          <w:color w:val="1D1B11" w:themeColor="background2" w:themeShade="1A"/>
          <w:sz w:val="24"/>
          <w:szCs w:val="24"/>
          <w:lang w:eastAsia="ru-RU"/>
        </w:rPr>
      </w:pPr>
      <w:r>
        <w:rPr>
          <w:rFonts w:ascii="Times New Roman" w:eastAsia="Times New Roman" w:hAnsi="Times New Roman"/>
          <w:color w:val="1D1B11" w:themeColor="background2" w:themeShade="1A"/>
          <w:sz w:val="24"/>
          <w:szCs w:val="24"/>
          <w:lang w:eastAsia="ru-RU"/>
        </w:rPr>
        <w:t xml:space="preserve">            </w:t>
      </w:r>
      <w:r w:rsidR="005454D3" w:rsidRPr="005454D3">
        <w:rPr>
          <w:rFonts w:ascii="Times New Roman" w:eastAsia="Times New Roman" w:hAnsi="Times New Roman"/>
          <w:b/>
          <w:color w:val="1D1B11" w:themeColor="background2" w:themeShade="1A"/>
          <w:sz w:val="24"/>
          <w:szCs w:val="24"/>
          <w:lang w:eastAsia="ru-RU"/>
        </w:rPr>
        <w:t>7. Учебно-методическое и информационное обеспечение</w:t>
      </w: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7.1. Основная литература</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1. </w:t>
      </w:r>
      <w:proofErr w:type="spellStart"/>
      <w:r w:rsidRPr="00BD0CE9">
        <w:rPr>
          <w:rFonts w:ascii="Times New Roman" w:eastAsia="Times New Roman" w:hAnsi="Times New Roman"/>
          <w:color w:val="1D1B11" w:themeColor="background2" w:themeShade="1A"/>
          <w:sz w:val="24"/>
          <w:szCs w:val="24"/>
          <w:lang w:eastAsia="ru-RU"/>
        </w:rPr>
        <w:t>Гиленсон</w:t>
      </w:r>
      <w:proofErr w:type="spellEnd"/>
      <w:r w:rsidRPr="00BD0CE9">
        <w:rPr>
          <w:rFonts w:ascii="Times New Roman" w:eastAsia="Times New Roman" w:hAnsi="Times New Roman"/>
          <w:color w:val="1D1B11" w:themeColor="background2" w:themeShade="1A"/>
          <w:sz w:val="24"/>
          <w:szCs w:val="24"/>
          <w:lang w:eastAsia="ru-RU"/>
        </w:rPr>
        <w:t xml:space="preserve"> Б.А. </w:t>
      </w:r>
      <w:r w:rsidRPr="00BD0CE9">
        <w:rPr>
          <w:rFonts w:ascii="Times New Roman" w:hAnsi="Times New Roman"/>
          <w:color w:val="1D1B11" w:themeColor="background2" w:themeShade="1A"/>
          <w:sz w:val="24"/>
          <w:szCs w:val="24"/>
          <w:lang w:eastAsia="ru-RU"/>
        </w:rPr>
        <w:t xml:space="preserve">История зарубежной литературы: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.д</w:t>
      </w:r>
      <w:proofErr w:type="gramEnd"/>
      <w:r w:rsidRPr="00BD0CE9">
        <w:rPr>
          <w:rFonts w:ascii="Times New Roman" w:hAnsi="Times New Roman"/>
          <w:color w:val="1D1B11" w:themeColor="background2" w:themeShade="1A"/>
          <w:sz w:val="24"/>
          <w:szCs w:val="24"/>
          <w:lang w:eastAsia="ru-RU"/>
        </w:rPr>
        <w:t>ля</w:t>
      </w:r>
      <w:proofErr w:type="spellEnd"/>
      <w:r w:rsidRPr="00BD0CE9">
        <w:rPr>
          <w:rFonts w:ascii="Times New Roman" w:hAnsi="Times New Roman"/>
          <w:color w:val="1D1B11" w:themeColor="background2" w:themeShade="1A"/>
          <w:sz w:val="24"/>
          <w:szCs w:val="24"/>
          <w:lang w:eastAsia="ru-RU"/>
        </w:rPr>
        <w:t xml:space="preserve"> студентов </w:t>
      </w:r>
      <w:proofErr w:type="spellStart"/>
      <w:r w:rsidRPr="00BD0CE9">
        <w:rPr>
          <w:rFonts w:ascii="Times New Roman" w:hAnsi="Times New Roman"/>
          <w:color w:val="1D1B11" w:themeColor="background2" w:themeShade="1A"/>
          <w:sz w:val="24"/>
          <w:szCs w:val="24"/>
          <w:lang w:eastAsia="ru-RU"/>
        </w:rPr>
        <w:t>вузов,обуч-ся</w:t>
      </w:r>
      <w:proofErr w:type="spellEnd"/>
      <w:r w:rsidRPr="00BD0CE9">
        <w:rPr>
          <w:rFonts w:ascii="Times New Roman" w:hAnsi="Times New Roman"/>
          <w:color w:val="1D1B11" w:themeColor="background2" w:themeShade="1A"/>
          <w:sz w:val="24"/>
          <w:szCs w:val="24"/>
          <w:lang w:eastAsia="ru-RU"/>
        </w:rPr>
        <w:t xml:space="preserve"> по </w:t>
      </w:r>
      <w:proofErr w:type="spellStart"/>
      <w:r w:rsidRPr="00BD0CE9">
        <w:rPr>
          <w:rFonts w:ascii="Times New Roman" w:hAnsi="Times New Roman"/>
          <w:color w:val="1D1B11" w:themeColor="background2" w:themeShade="1A"/>
          <w:sz w:val="24"/>
          <w:szCs w:val="24"/>
          <w:lang w:eastAsia="ru-RU"/>
        </w:rPr>
        <w:t>гуманит.напр.и</w:t>
      </w:r>
      <w:proofErr w:type="spellEnd"/>
      <w:r w:rsidRPr="00BD0CE9">
        <w:rPr>
          <w:rFonts w:ascii="Times New Roman" w:hAnsi="Times New Roman"/>
          <w:color w:val="1D1B11" w:themeColor="background2" w:themeShade="1A"/>
          <w:sz w:val="24"/>
          <w:szCs w:val="24"/>
          <w:lang w:eastAsia="ru-RU"/>
        </w:rPr>
        <w:t xml:space="preserve"> </w:t>
      </w:r>
      <w:proofErr w:type="spellStart"/>
      <w:r w:rsidRPr="00BD0CE9">
        <w:rPr>
          <w:rFonts w:ascii="Times New Roman" w:hAnsi="Times New Roman"/>
          <w:color w:val="1D1B11" w:themeColor="background2" w:themeShade="1A"/>
          <w:sz w:val="24"/>
          <w:szCs w:val="24"/>
          <w:lang w:eastAsia="ru-RU"/>
        </w:rPr>
        <w:t>спец.:Допущено</w:t>
      </w:r>
      <w:proofErr w:type="spellEnd"/>
      <w:r w:rsidRPr="00BD0CE9">
        <w:rPr>
          <w:rFonts w:ascii="Times New Roman" w:hAnsi="Times New Roman"/>
          <w:color w:val="1D1B11" w:themeColor="background2" w:themeShade="1A"/>
          <w:sz w:val="24"/>
          <w:szCs w:val="24"/>
          <w:lang w:eastAsia="ru-RU"/>
        </w:rPr>
        <w:t xml:space="preserve"> УМО </w:t>
      </w:r>
      <w:proofErr w:type="spellStart"/>
      <w:r w:rsidRPr="00BD0CE9">
        <w:rPr>
          <w:rFonts w:ascii="Times New Roman" w:hAnsi="Times New Roman"/>
          <w:color w:val="1D1B11" w:themeColor="background2" w:themeShade="1A"/>
          <w:sz w:val="24"/>
          <w:szCs w:val="24"/>
          <w:lang w:eastAsia="ru-RU"/>
        </w:rPr>
        <w:t>высш.образования</w:t>
      </w:r>
      <w:proofErr w:type="spellEnd"/>
      <w:r w:rsidRPr="00BD0CE9">
        <w:rPr>
          <w:rFonts w:ascii="Times New Roman" w:hAnsi="Times New Roman"/>
          <w:color w:val="1D1B11" w:themeColor="background2" w:themeShade="1A"/>
          <w:sz w:val="24"/>
          <w:szCs w:val="24"/>
          <w:lang w:eastAsia="ru-RU"/>
        </w:rPr>
        <w:t xml:space="preserve">. – М.: </w:t>
      </w:r>
      <w:proofErr w:type="spellStart"/>
      <w:r w:rsidRPr="00BD0CE9">
        <w:rPr>
          <w:rFonts w:ascii="Times New Roman" w:hAnsi="Times New Roman"/>
          <w:color w:val="1D1B11" w:themeColor="background2" w:themeShade="1A"/>
          <w:sz w:val="24"/>
          <w:szCs w:val="24"/>
          <w:lang w:eastAsia="ru-RU"/>
        </w:rPr>
        <w:t>Юрайт</w:t>
      </w:r>
      <w:proofErr w:type="spellEnd"/>
      <w:r w:rsidRPr="00BD0CE9">
        <w:rPr>
          <w:rFonts w:ascii="Times New Roman" w:hAnsi="Times New Roman"/>
          <w:color w:val="1D1B11" w:themeColor="background2" w:themeShade="1A"/>
          <w:sz w:val="24"/>
          <w:szCs w:val="24"/>
          <w:lang w:eastAsia="ru-RU"/>
        </w:rPr>
        <w:t>, 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2. </w:t>
      </w:r>
      <w:proofErr w:type="spellStart"/>
      <w:r w:rsidRPr="00BD0CE9">
        <w:rPr>
          <w:rFonts w:ascii="Times New Roman" w:eastAsia="Times New Roman" w:hAnsi="Times New Roman"/>
          <w:color w:val="1D1B11" w:themeColor="background2" w:themeShade="1A"/>
          <w:sz w:val="24"/>
          <w:szCs w:val="24"/>
          <w:lang w:eastAsia="ru-RU"/>
        </w:rPr>
        <w:t>Алташина</w:t>
      </w:r>
      <w:proofErr w:type="spellEnd"/>
      <w:r w:rsidRPr="00BD0CE9">
        <w:rPr>
          <w:rFonts w:ascii="Times New Roman" w:eastAsia="Times New Roman" w:hAnsi="Times New Roman"/>
          <w:color w:val="1D1B11" w:themeColor="background2" w:themeShade="1A"/>
          <w:sz w:val="24"/>
          <w:szCs w:val="24"/>
          <w:lang w:eastAsia="ru-RU"/>
        </w:rPr>
        <w:t xml:space="preserve"> В.Д., </w:t>
      </w:r>
      <w:proofErr w:type="spellStart"/>
      <w:r w:rsidRPr="00BD0CE9">
        <w:rPr>
          <w:rFonts w:ascii="Times New Roman" w:eastAsia="Times New Roman" w:hAnsi="Times New Roman"/>
          <w:color w:val="1D1B11" w:themeColor="background2" w:themeShade="1A"/>
          <w:sz w:val="24"/>
          <w:szCs w:val="24"/>
          <w:lang w:eastAsia="ru-RU"/>
        </w:rPr>
        <w:t>Лукьянец</w:t>
      </w:r>
      <w:proofErr w:type="spellEnd"/>
      <w:r w:rsidRPr="00BD0CE9">
        <w:rPr>
          <w:rFonts w:ascii="Times New Roman" w:eastAsia="Times New Roman" w:hAnsi="Times New Roman"/>
          <w:color w:val="1D1B11" w:themeColor="background2" w:themeShade="1A"/>
          <w:sz w:val="24"/>
          <w:szCs w:val="24"/>
          <w:lang w:eastAsia="ru-RU"/>
        </w:rPr>
        <w:t xml:space="preserve"> И.В. Зарубежная литература и культура эпохи Просвещения: </w:t>
      </w:r>
      <w:proofErr w:type="spellStart"/>
      <w:r w:rsidRPr="00BD0CE9">
        <w:rPr>
          <w:rFonts w:ascii="Times New Roman" w:eastAsia="Times New Roman" w:hAnsi="Times New Roman"/>
          <w:color w:val="1D1B11" w:themeColor="background2" w:themeShade="1A"/>
          <w:sz w:val="24"/>
          <w:szCs w:val="24"/>
          <w:lang w:eastAsia="ru-RU"/>
        </w:rPr>
        <w:t>учеб</w:t>
      </w:r>
      <w:proofErr w:type="gramStart"/>
      <w:r w:rsidRPr="00BD0CE9">
        <w:rPr>
          <w:rFonts w:ascii="Times New Roman" w:eastAsia="Times New Roman" w:hAnsi="Times New Roman"/>
          <w:color w:val="1D1B11" w:themeColor="background2" w:themeShade="1A"/>
          <w:sz w:val="24"/>
          <w:szCs w:val="24"/>
          <w:lang w:eastAsia="ru-RU"/>
        </w:rPr>
        <w:t>.д</w:t>
      </w:r>
      <w:proofErr w:type="gramEnd"/>
      <w:r w:rsidRPr="00BD0CE9">
        <w:rPr>
          <w:rFonts w:ascii="Times New Roman" w:eastAsia="Times New Roman" w:hAnsi="Times New Roman"/>
          <w:color w:val="1D1B11" w:themeColor="background2" w:themeShade="1A"/>
          <w:sz w:val="24"/>
          <w:szCs w:val="24"/>
          <w:lang w:eastAsia="ru-RU"/>
        </w:rPr>
        <w:t>ля</w:t>
      </w:r>
      <w:proofErr w:type="spellEnd"/>
      <w:r w:rsidRPr="00BD0CE9">
        <w:rPr>
          <w:rFonts w:ascii="Times New Roman" w:eastAsia="Times New Roman" w:hAnsi="Times New Roman"/>
          <w:color w:val="1D1B11" w:themeColor="background2" w:themeShade="1A"/>
          <w:sz w:val="24"/>
          <w:szCs w:val="24"/>
          <w:lang w:eastAsia="ru-RU"/>
        </w:rPr>
        <w:t xml:space="preserve"> студентов </w:t>
      </w:r>
      <w:proofErr w:type="spellStart"/>
      <w:r w:rsidRPr="00BD0CE9">
        <w:rPr>
          <w:rFonts w:ascii="Times New Roman" w:eastAsia="Times New Roman" w:hAnsi="Times New Roman"/>
          <w:color w:val="1D1B11" w:themeColor="background2" w:themeShade="1A"/>
          <w:sz w:val="24"/>
          <w:szCs w:val="24"/>
          <w:lang w:eastAsia="ru-RU"/>
        </w:rPr>
        <w:t>высш.учеб.заведений,обуч-ся</w:t>
      </w:r>
      <w:proofErr w:type="spellEnd"/>
      <w:r w:rsidRPr="00BD0CE9">
        <w:rPr>
          <w:rFonts w:ascii="Times New Roman" w:eastAsia="Times New Roman" w:hAnsi="Times New Roman"/>
          <w:color w:val="1D1B11" w:themeColor="background2" w:themeShade="1A"/>
          <w:sz w:val="24"/>
          <w:szCs w:val="24"/>
          <w:lang w:eastAsia="ru-RU"/>
        </w:rPr>
        <w:t xml:space="preserve"> по напр.</w:t>
      </w:r>
      <w:r w:rsidR="00BD0CE9">
        <w:rPr>
          <w:rFonts w:ascii="Times New Roman" w:eastAsia="Times New Roman" w:hAnsi="Times New Roman"/>
          <w:color w:val="1D1B11" w:themeColor="background2" w:themeShade="1A"/>
          <w:sz w:val="24"/>
          <w:szCs w:val="24"/>
          <w:lang w:eastAsia="ru-RU"/>
        </w:rPr>
        <w:t xml:space="preserve"> «</w:t>
      </w:r>
      <w:proofErr w:type="spellStart"/>
      <w:r w:rsidRPr="00BD0CE9">
        <w:rPr>
          <w:rFonts w:ascii="Times New Roman" w:eastAsia="Times New Roman" w:hAnsi="Times New Roman"/>
          <w:color w:val="1D1B11" w:themeColor="background2" w:themeShade="1A"/>
          <w:sz w:val="24"/>
          <w:szCs w:val="24"/>
          <w:lang w:eastAsia="ru-RU"/>
        </w:rPr>
        <w:t>Филолог.образование</w:t>
      </w:r>
      <w:proofErr w:type="spellEnd"/>
      <w:r w:rsidR="00BD0CE9">
        <w:rPr>
          <w:rFonts w:ascii="Times New Roman" w:eastAsia="Times New Roman" w:hAnsi="Times New Roman"/>
          <w:color w:val="1D1B11" w:themeColor="background2" w:themeShade="1A"/>
          <w:sz w:val="24"/>
          <w:szCs w:val="24"/>
          <w:lang w:eastAsia="ru-RU"/>
        </w:rPr>
        <w:t>»</w:t>
      </w:r>
      <w:r w:rsidRPr="00BD0CE9">
        <w:rPr>
          <w:rFonts w:ascii="Times New Roman" w:eastAsia="Times New Roman" w:hAnsi="Times New Roman"/>
          <w:color w:val="1D1B11" w:themeColor="background2" w:themeShade="1A"/>
          <w:sz w:val="24"/>
          <w:szCs w:val="24"/>
          <w:lang w:eastAsia="ru-RU"/>
        </w:rPr>
        <w:t xml:space="preserve">: </w:t>
      </w:r>
      <w:r w:rsidR="00BD0CE9">
        <w:rPr>
          <w:rFonts w:ascii="Times New Roman" w:eastAsia="Times New Roman" w:hAnsi="Times New Roman"/>
          <w:color w:val="1D1B11" w:themeColor="background2" w:themeShade="1A"/>
          <w:sz w:val="24"/>
          <w:szCs w:val="24"/>
          <w:lang w:eastAsia="ru-RU"/>
        </w:rPr>
        <w:t xml:space="preserve"> </w:t>
      </w:r>
      <w:r w:rsidRPr="00BD0CE9">
        <w:rPr>
          <w:rFonts w:ascii="Times New Roman" w:eastAsia="Times New Roman" w:hAnsi="Times New Roman"/>
          <w:color w:val="1D1B11" w:themeColor="background2" w:themeShade="1A"/>
          <w:sz w:val="24"/>
          <w:szCs w:val="24"/>
          <w:lang w:eastAsia="ru-RU"/>
        </w:rPr>
        <w:t>допущено УМО по напр.</w:t>
      </w:r>
      <w:r w:rsidR="00BD0CE9">
        <w:rPr>
          <w:rFonts w:ascii="Times New Roman" w:eastAsia="Times New Roman" w:hAnsi="Times New Roman"/>
          <w:color w:val="1D1B11" w:themeColor="background2" w:themeShade="1A"/>
          <w:sz w:val="24"/>
          <w:szCs w:val="24"/>
          <w:lang w:eastAsia="ru-RU"/>
        </w:rPr>
        <w:t xml:space="preserve"> </w:t>
      </w:r>
      <w:proofErr w:type="spellStart"/>
      <w:r w:rsidRPr="00BD0CE9">
        <w:rPr>
          <w:rFonts w:ascii="Times New Roman" w:eastAsia="Times New Roman" w:hAnsi="Times New Roman"/>
          <w:color w:val="1D1B11" w:themeColor="background2" w:themeShade="1A"/>
          <w:sz w:val="24"/>
          <w:szCs w:val="24"/>
          <w:lang w:eastAsia="ru-RU"/>
        </w:rPr>
        <w:t>пед.образования</w:t>
      </w:r>
      <w:proofErr w:type="spellEnd"/>
      <w:r w:rsidRPr="00BD0CE9">
        <w:rPr>
          <w:rFonts w:ascii="Times New Roman" w:eastAsia="Times New Roman" w:hAnsi="Times New Roman"/>
          <w:color w:val="1D1B11" w:themeColor="background2" w:themeShade="1A"/>
          <w:sz w:val="24"/>
          <w:szCs w:val="24"/>
          <w:lang w:eastAsia="ru-RU"/>
        </w:rPr>
        <w:t xml:space="preserve"> М-</w:t>
      </w:r>
      <w:proofErr w:type="spellStart"/>
      <w:r w:rsidRPr="00BD0CE9">
        <w:rPr>
          <w:rFonts w:ascii="Times New Roman" w:eastAsia="Times New Roman" w:hAnsi="Times New Roman"/>
          <w:color w:val="1D1B11" w:themeColor="background2" w:themeShade="1A"/>
          <w:sz w:val="24"/>
          <w:szCs w:val="24"/>
          <w:lang w:eastAsia="ru-RU"/>
        </w:rPr>
        <w:t>ва</w:t>
      </w:r>
      <w:proofErr w:type="spellEnd"/>
      <w:r w:rsidRPr="00BD0CE9">
        <w:rPr>
          <w:rFonts w:ascii="Times New Roman" w:eastAsia="Times New Roman" w:hAnsi="Times New Roman"/>
          <w:color w:val="1D1B11" w:themeColor="background2" w:themeShade="1A"/>
          <w:sz w:val="24"/>
          <w:szCs w:val="24"/>
          <w:lang w:eastAsia="ru-RU"/>
        </w:rPr>
        <w:t xml:space="preserve"> образования и науки РФ. – М.,2010.</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3. Ерофеева </w:t>
      </w:r>
      <w:proofErr w:type="spellStart"/>
      <w:r w:rsidRPr="00BD0CE9">
        <w:rPr>
          <w:rFonts w:ascii="Times New Roman" w:eastAsia="Times New Roman" w:hAnsi="Times New Roman"/>
          <w:color w:val="1D1B11" w:themeColor="background2" w:themeShade="1A"/>
          <w:sz w:val="24"/>
          <w:szCs w:val="24"/>
          <w:lang w:eastAsia="ru-RU"/>
        </w:rPr>
        <w:t>Н.Е.Зарубежная</w:t>
      </w:r>
      <w:proofErr w:type="spellEnd"/>
      <w:r w:rsidRPr="00BD0CE9">
        <w:rPr>
          <w:rFonts w:ascii="Times New Roman" w:eastAsia="Times New Roman" w:hAnsi="Times New Roman"/>
          <w:color w:val="1D1B11" w:themeColor="background2" w:themeShade="1A"/>
          <w:sz w:val="24"/>
          <w:szCs w:val="24"/>
          <w:lang w:eastAsia="ru-RU"/>
        </w:rPr>
        <w:t xml:space="preserve"> литература. XVII век: </w:t>
      </w:r>
      <w:proofErr w:type="spellStart"/>
      <w:r w:rsidRPr="00BD0CE9">
        <w:rPr>
          <w:rFonts w:ascii="Times New Roman" w:eastAsia="Times New Roman" w:hAnsi="Times New Roman"/>
          <w:color w:val="1D1B11" w:themeColor="background2" w:themeShade="1A"/>
          <w:sz w:val="24"/>
          <w:szCs w:val="24"/>
          <w:lang w:eastAsia="ru-RU"/>
        </w:rPr>
        <w:t>Учеб</w:t>
      </w:r>
      <w:proofErr w:type="gramStart"/>
      <w:r w:rsidRPr="00BD0CE9">
        <w:rPr>
          <w:rFonts w:ascii="Times New Roman" w:eastAsia="Times New Roman" w:hAnsi="Times New Roman"/>
          <w:color w:val="1D1B11" w:themeColor="background2" w:themeShade="1A"/>
          <w:sz w:val="24"/>
          <w:szCs w:val="24"/>
          <w:lang w:eastAsia="ru-RU"/>
        </w:rPr>
        <w:t>.д</w:t>
      </w:r>
      <w:proofErr w:type="gramEnd"/>
      <w:r w:rsidRPr="00BD0CE9">
        <w:rPr>
          <w:rFonts w:ascii="Times New Roman" w:eastAsia="Times New Roman" w:hAnsi="Times New Roman"/>
          <w:color w:val="1D1B11" w:themeColor="background2" w:themeShade="1A"/>
          <w:sz w:val="24"/>
          <w:szCs w:val="24"/>
          <w:lang w:eastAsia="ru-RU"/>
        </w:rPr>
        <w:t>ля</w:t>
      </w:r>
      <w:proofErr w:type="spellEnd"/>
      <w:r w:rsidRPr="00BD0CE9">
        <w:rPr>
          <w:rFonts w:ascii="Times New Roman" w:eastAsia="Times New Roman" w:hAnsi="Times New Roman"/>
          <w:color w:val="1D1B11" w:themeColor="background2" w:themeShade="1A"/>
          <w:sz w:val="24"/>
          <w:szCs w:val="24"/>
          <w:lang w:eastAsia="ru-RU"/>
        </w:rPr>
        <w:t xml:space="preserve"> студентов </w:t>
      </w:r>
      <w:proofErr w:type="spellStart"/>
      <w:r w:rsidRPr="00BD0CE9">
        <w:rPr>
          <w:rFonts w:ascii="Times New Roman" w:eastAsia="Times New Roman" w:hAnsi="Times New Roman"/>
          <w:color w:val="1D1B11" w:themeColor="background2" w:themeShade="1A"/>
          <w:sz w:val="24"/>
          <w:szCs w:val="24"/>
          <w:lang w:eastAsia="ru-RU"/>
        </w:rPr>
        <w:t>пед.вузов</w:t>
      </w:r>
      <w:proofErr w:type="spellEnd"/>
      <w:r w:rsidRPr="00BD0CE9">
        <w:rPr>
          <w:rFonts w:ascii="Times New Roman" w:eastAsia="Times New Roman" w:hAnsi="Times New Roman"/>
          <w:color w:val="1D1B11" w:themeColor="background2" w:themeShade="1A"/>
          <w:sz w:val="24"/>
          <w:szCs w:val="24"/>
          <w:lang w:eastAsia="ru-RU"/>
        </w:rPr>
        <w:t xml:space="preserve">, </w:t>
      </w:r>
      <w:proofErr w:type="spellStart"/>
      <w:r w:rsidRPr="00BD0CE9">
        <w:rPr>
          <w:rFonts w:ascii="Times New Roman" w:eastAsia="Times New Roman" w:hAnsi="Times New Roman"/>
          <w:color w:val="1D1B11" w:themeColor="background2" w:themeShade="1A"/>
          <w:sz w:val="24"/>
          <w:szCs w:val="24"/>
          <w:lang w:eastAsia="ru-RU"/>
        </w:rPr>
        <w:t>обуч-ся</w:t>
      </w:r>
      <w:proofErr w:type="spellEnd"/>
      <w:r w:rsidRPr="00BD0CE9">
        <w:rPr>
          <w:rFonts w:ascii="Times New Roman" w:eastAsia="Times New Roman" w:hAnsi="Times New Roman"/>
          <w:color w:val="1D1B11" w:themeColor="background2" w:themeShade="1A"/>
          <w:sz w:val="24"/>
          <w:szCs w:val="24"/>
          <w:lang w:eastAsia="ru-RU"/>
        </w:rPr>
        <w:t xml:space="preserve"> по спец.032900 </w:t>
      </w:r>
      <w:r w:rsidR="00BD0CE9">
        <w:rPr>
          <w:rFonts w:ascii="Times New Roman" w:eastAsia="Times New Roman" w:hAnsi="Times New Roman"/>
          <w:color w:val="1D1B11" w:themeColor="background2" w:themeShade="1A"/>
          <w:sz w:val="24"/>
          <w:szCs w:val="24"/>
          <w:lang w:eastAsia="ru-RU"/>
        </w:rPr>
        <w:t>«</w:t>
      </w:r>
      <w:proofErr w:type="spellStart"/>
      <w:r w:rsidRPr="00BD0CE9">
        <w:rPr>
          <w:rFonts w:ascii="Times New Roman" w:eastAsia="Times New Roman" w:hAnsi="Times New Roman"/>
          <w:color w:val="1D1B11" w:themeColor="background2" w:themeShade="1A"/>
          <w:sz w:val="24"/>
          <w:szCs w:val="24"/>
          <w:lang w:eastAsia="ru-RU"/>
        </w:rPr>
        <w:t>Рус.яз.и</w:t>
      </w:r>
      <w:proofErr w:type="spellEnd"/>
      <w:r w:rsidRPr="00BD0CE9">
        <w:rPr>
          <w:rFonts w:ascii="Times New Roman" w:eastAsia="Times New Roman" w:hAnsi="Times New Roman"/>
          <w:color w:val="1D1B11" w:themeColor="background2" w:themeShade="1A"/>
          <w:sz w:val="24"/>
          <w:szCs w:val="24"/>
          <w:lang w:eastAsia="ru-RU"/>
        </w:rPr>
        <w:t xml:space="preserve"> лит.</w:t>
      </w:r>
      <w:r w:rsidR="00BD0CE9">
        <w:rPr>
          <w:rFonts w:ascii="Times New Roman" w:eastAsia="Times New Roman" w:hAnsi="Times New Roman"/>
          <w:color w:val="1D1B11" w:themeColor="background2" w:themeShade="1A"/>
          <w:sz w:val="24"/>
          <w:szCs w:val="24"/>
          <w:lang w:eastAsia="ru-RU"/>
        </w:rPr>
        <w:t>»</w:t>
      </w:r>
      <w:r w:rsidRPr="00BD0CE9">
        <w:rPr>
          <w:rFonts w:ascii="Times New Roman" w:eastAsia="Times New Roman" w:hAnsi="Times New Roman"/>
          <w:color w:val="1D1B11" w:themeColor="background2" w:themeShade="1A"/>
          <w:sz w:val="24"/>
          <w:szCs w:val="24"/>
          <w:lang w:eastAsia="ru-RU"/>
        </w:rPr>
        <w:t>:</w:t>
      </w:r>
      <w:r w:rsidR="00BD0CE9">
        <w:rPr>
          <w:rFonts w:ascii="Times New Roman" w:eastAsia="Times New Roman" w:hAnsi="Times New Roman"/>
          <w:color w:val="1D1B11" w:themeColor="background2" w:themeShade="1A"/>
          <w:sz w:val="24"/>
          <w:szCs w:val="24"/>
          <w:lang w:eastAsia="ru-RU"/>
        </w:rPr>
        <w:t xml:space="preserve"> </w:t>
      </w:r>
      <w:r w:rsidRPr="00BD0CE9">
        <w:rPr>
          <w:rFonts w:ascii="Times New Roman" w:eastAsia="Times New Roman" w:hAnsi="Times New Roman"/>
          <w:color w:val="1D1B11" w:themeColor="background2" w:themeShade="1A"/>
          <w:sz w:val="24"/>
          <w:szCs w:val="24"/>
          <w:lang w:eastAsia="ru-RU"/>
        </w:rPr>
        <w:t>Допущено М-</w:t>
      </w:r>
      <w:proofErr w:type="spellStart"/>
      <w:r w:rsidRPr="00BD0CE9">
        <w:rPr>
          <w:rFonts w:ascii="Times New Roman" w:eastAsia="Times New Roman" w:hAnsi="Times New Roman"/>
          <w:color w:val="1D1B11" w:themeColor="background2" w:themeShade="1A"/>
          <w:sz w:val="24"/>
          <w:szCs w:val="24"/>
          <w:lang w:eastAsia="ru-RU"/>
        </w:rPr>
        <w:t>вом</w:t>
      </w:r>
      <w:proofErr w:type="spellEnd"/>
      <w:r w:rsidRPr="00BD0CE9">
        <w:rPr>
          <w:rFonts w:ascii="Times New Roman" w:eastAsia="Times New Roman" w:hAnsi="Times New Roman"/>
          <w:color w:val="1D1B11" w:themeColor="background2" w:themeShade="1A"/>
          <w:sz w:val="24"/>
          <w:szCs w:val="24"/>
          <w:lang w:eastAsia="ru-RU"/>
        </w:rPr>
        <w:t xml:space="preserve"> образования РФ. – М.,</w:t>
      </w:r>
      <w:r w:rsidR="00BD0CE9">
        <w:rPr>
          <w:rFonts w:ascii="Times New Roman" w:eastAsia="Times New Roman" w:hAnsi="Times New Roman"/>
          <w:color w:val="1D1B11" w:themeColor="background2" w:themeShade="1A"/>
          <w:sz w:val="24"/>
          <w:szCs w:val="24"/>
          <w:lang w:eastAsia="ru-RU"/>
        </w:rPr>
        <w:t xml:space="preserve"> </w:t>
      </w:r>
      <w:r w:rsidRPr="00BD0CE9">
        <w:rPr>
          <w:rFonts w:ascii="Times New Roman" w:eastAsia="Times New Roman" w:hAnsi="Times New Roman"/>
          <w:color w:val="1D1B11" w:themeColor="background2" w:themeShade="1A"/>
          <w:sz w:val="24"/>
          <w:szCs w:val="24"/>
          <w:lang w:eastAsia="ru-RU"/>
        </w:rPr>
        <w:t>2004.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4. Зарубежная литература XVIII века: Хрестоматия: </w:t>
      </w:r>
      <w:proofErr w:type="spellStart"/>
      <w:r w:rsidRPr="00BD0CE9">
        <w:rPr>
          <w:rFonts w:ascii="Times New Roman" w:eastAsia="Times New Roman" w:hAnsi="Times New Roman"/>
          <w:color w:val="1D1B11" w:themeColor="background2" w:themeShade="1A"/>
          <w:sz w:val="24"/>
          <w:szCs w:val="24"/>
          <w:lang w:eastAsia="ru-RU"/>
        </w:rPr>
        <w:t>учеб</w:t>
      </w:r>
      <w:proofErr w:type="gramStart"/>
      <w:r w:rsidRPr="00BD0CE9">
        <w:rPr>
          <w:rFonts w:ascii="Times New Roman" w:eastAsia="Times New Roman" w:hAnsi="Times New Roman"/>
          <w:color w:val="1D1B11" w:themeColor="background2" w:themeShade="1A"/>
          <w:sz w:val="24"/>
          <w:szCs w:val="24"/>
          <w:lang w:eastAsia="ru-RU"/>
        </w:rPr>
        <w:t>.п</w:t>
      </w:r>
      <w:proofErr w:type="gramEnd"/>
      <w:r w:rsidRPr="00BD0CE9">
        <w:rPr>
          <w:rFonts w:ascii="Times New Roman" w:eastAsia="Times New Roman" w:hAnsi="Times New Roman"/>
          <w:color w:val="1D1B11" w:themeColor="background2" w:themeShade="1A"/>
          <w:sz w:val="24"/>
          <w:szCs w:val="24"/>
          <w:lang w:eastAsia="ru-RU"/>
        </w:rPr>
        <w:t>особие</w:t>
      </w:r>
      <w:proofErr w:type="spellEnd"/>
      <w:r w:rsidRPr="00BD0CE9">
        <w:rPr>
          <w:rFonts w:ascii="Times New Roman" w:eastAsia="Times New Roman" w:hAnsi="Times New Roman"/>
          <w:color w:val="1D1B11" w:themeColor="background2" w:themeShade="1A"/>
          <w:sz w:val="24"/>
          <w:szCs w:val="24"/>
          <w:lang w:eastAsia="ru-RU"/>
        </w:rPr>
        <w:t xml:space="preserve"> для студентов вузов, </w:t>
      </w:r>
      <w:proofErr w:type="spellStart"/>
      <w:r w:rsidRPr="00BD0CE9">
        <w:rPr>
          <w:rFonts w:ascii="Times New Roman" w:eastAsia="Times New Roman" w:hAnsi="Times New Roman"/>
          <w:color w:val="1D1B11" w:themeColor="background2" w:themeShade="1A"/>
          <w:sz w:val="24"/>
          <w:szCs w:val="24"/>
          <w:lang w:eastAsia="ru-RU"/>
        </w:rPr>
        <w:t>обуч-ся</w:t>
      </w:r>
      <w:proofErr w:type="spellEnd"/>
      <w:r w:rsidRPr="00BD0CE9">
        <w:rPr>
          <w:rFonts w:ascii="Times New Roman" w:eastAsia="Times New Roman" w:hAnsi="Times New Roman"/>
          <w:color w:val="1D1B11" w:themeColor="background2" w:themeShade="1A"/>
          <w:sz w:val="24"/>
          <w:szCs w:val="24"/>
          <w:lang w:eastAsia="ru-RU"/>
        </w:rPr>
        <w:t xml:space="preserve"> по спец."</w:t>
      </w:r>
      <w:proofErr w:type="spellStart"/>
      <w:r w:rsidRPr="00BD0CE9">
        <w:rPr>
          <w:rFonts w:ascii="Times New Roman" w:eastAsia="Times New Roman" w:hAnsi="Times New Roman"/>
          <w:color w:val="1D1B11" w:themeColor="background2" w:themeShade="1A"/>
          <w:sz w:val="24"/>
          <w:szCs w:val="24"/>
          <w:lang w:eastAsia="ru-RU"/>
        </w:rPr>
        <w:t>Рус.яз.и</w:t>
      </w:r>
      <w:proofErr w:type="spellEnd"/>
      <w:r w:rsidRPr="00BD0CE9">
        <w:rPr>
          <w:rFonts w:ascii="Times New Roman" w:eastAsia="Times New Roman" w:hAnsi="Times New Roman"/>
          <w:color w:val="1D1B11" w:themeColor="background2" w:themeShade="1A"/>
          <w:sz w:val="24"/>
          <w:szCs w:val="24"/>
          <w:lang w:eastAsia="ru-RU"/>
        </w:rPr>
        <w:t xml:space="preserve"> лит.: В 2 т. – М.,2014.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1D1B11" w:themeColor="background2" w:themeShade="1A"/>
          <w:sz w:val="24"/>
          <w:szCs w:val="24"/>
          <w:lang w:eastAsia="ru-RU"/>
        </w:rPr>
      </w:pPr>
      <w:r w:rsidRPr="00BD0CE9">
        <w:rPr>
          <w:rFonts w:ascii="Times New Roman" w:hAnsi="Times New Roman"/>
          <w:color w:val="1D1B11" w:themeColor="background2" w:themeShade="1A"/>
          <w:sz w:val="24"/>
          <w:szCs w:val="24"/>
          <w:lang w:eastAsia="ru-RU"/>
        </w:rPr>
        <w:t xml:space="preserve">5. Никола М.И., Попова М.К. История зарубежной литературы Средних веков: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.д</w:t>
      </w:r>
      <w:proofErr w:type="gramEnd"/>
      <w:r w:rsidRPr="00BD0CE9">
        <w:rPr>
          <w:rFonts w:ascii="Times New Roman" w:hAnsi="Times New Roman"/>
          <w:color w:val="1D1B11" w:themeColor="background2" w:themeShade="1A"/>
          <w:sz w:val="24"/>
          <w:szCs w:val="24"/>
          <w:lang w:eastAsia="ru-RU"/>
        </w:rPr>
        <w:t>ля</w:t>
      </w:r>
      <w:proofErr w:type="spellEnd"/>
      <w:r w:rsidRPr="00BD0CE9">
        <w:rPr>
          <w:rFonts w:ascii="Times New Roman" w:hAnsi="Times New Roman"/>
          <w:color w:val="1D1B11" w:themeColor="background2" w:themeShade="1A"/>
          <w:sz w:val="24"/>
          <w:szCs w:val="24"/>
          <w:lang w:eastAsia="ru-RU"/>
        </w:rPr>
        <w:t xml:space="preserve"> студентов </w:t>
      </w:r>
      <w:proofErr w:type="spellStart"/>
      <w:r w:rsidRPr="00BD0CE9">
        <w:rPr>
          <w:rFonts w:ascii="Times New Roman" w:hAnsi="Times New Roman"/>
          <w:color w:val="1D1B11" w:themeColor="background2" w:themeShade="1A"/>
          <w:sz w:val="24"/>
          <w:szCs w:val="24"/>
          <w:lang w:eastAsia="ru-RU"/>
        </w:rPr>
        <w:t>вузов,обуч-ся</w:t>
      </w:r>
      <w:proofErr w:type="spellEnd"/>
      <w:r w:rsidRPr="00BD0CE9">
        <w:rPr>
          <w:rFonts w:ascii="Times New Roman" w:hAnsi="Times New Roman"/>
          <w:color w:val="1D1B11" w:themeColor="background2" w:themeShade="1A"/>
          <w:sz w:val="24"/>
          <w:szCs w:val="24"/>
          <w:lang w:eastAsia="ru-RU"/>
        </w:rPr>
        <w:t xml:space="preserve"> по </w:t>
      </w:r>
      <w:proofErr w:type="spellStart"/>
      <w:r w:rsidRPr="00BD0CE9">
        <w:rPr>
          <w:rFonts w:ascii="Times New Roman" w:hAnsi="Times New Roman"/>
          <w:color w:val="1D1B11" w:themeColor="background2" w:themeShade="1A"/>
          <w:sz w:val="24"/>
          <w:szCs w:val="24"/>
          <w:lang w:eastAsia="ru-RU"/>
        </w:rPr>
        <w:t>гуманит.напр.и</w:t>
      </w:r>
      <w:proofErr w:type="spellEnd"/>
      <w:r w:rsidRPr="00BD0CE9">
        <w:rPr>
          <w:rFonts w:ascii="Times New Roman" w:hAnsi="Times New Roman"/>
          <w:color w:val="1D1B11" w:themeColor="background2" w:themeShade="1A"/>
          <w:sz w:val="24"/>
          <w:szCs w:val="24"/>
          <w:lang w:eastAsia="ru-RU"/>
        </w:rPr>
        <w:t xml:space="preserve"> </w:t>
      </w:r>
      <w:proofErr w:type="spellStart"/>
      <w:r w:rsidRPr="00BD0CE9">
        <w:rPr>
          <w:rFonts w:ascii="Times New Roman" w:hAnsi="Times New Roman"/>
          <w:color w:val="1D1B11" w:themeColor="background2" w:themeShade="1A"/>
          <w:sz w:val="24"/>
          <w:szCs w:val="24"/>
          <w:lang w:eastAsia="ru-RU"/>
        </w:rPr>
        <w:t>спец.:Допущено</w:t>
      </w:r>
      <w:proofErr w:type="spellEnd"/>
      <w:r w:rsidRPr="00BD0CE9">
        <w:rPr>
          <w:rFonts w:ascii="Times New Roman" w:hAnsi="Times New Roman"/>
          <w:color w:val="1D1B11" w:themeColor="background2" w:themeShade="1A"/>
          <w:sz w:val="24"/>
          <w:szCs w:val="24"/>
          <w:lang w:eastAsia="ru-RU"/>
        </w:rPr>
        <w:t xml:space="preserve"> УМО </w:t>
      </w:r>
      <w:proofErr w:type="spellStart"/>
      <w:r w:rsidRPr="00BD0CE9">
        <w:rPr>
          <w:rFonts w:ascii="Times New Roman" w:hAnsi="Times New Roman"/>
          <w:color w:val="1D1B11" w:themeColor="background2" w:themeShade="1A"/>
          <w:sz w:val="24"/>
          <w:szCs w:val="24"/>
          <w:lang w:eastAsia="ru-RU"/>
        </w:rPr>
        <w:t>высш.образования</w:t>
      </w:r>
      <w:proofErr w:type="spellEnd"/>
      <w:r w:rsidRPr="00BD0CE9">
        <w:rPr>
          <w:rFonts w:ascii="Times New Roman" w:hAnsi="Times New Roman"/>
          <w:color w:val="1D1B11" w:themeColor="background2" w:themeShade="1A"/>
          <w:sz w:val="24"/>
          <w:szCs w:val="24"/>
          <w:lang w:eastAsia="ru-RU"/>
        </w:rPr>
        <w:t xml:space="preserve">. – М.: </w:t>
      </w:r>
      <w:proofErr w:type="spellStart"/>
      <w:r w:rsidRPr="00BD0CE9">
        <w:rPr>
          <w:rFonts w:ascii="Times New Roman" w:hAnsi="Times New Roman"/>
          <w:color w:val="1D1B11" w:themeColor="background2" w:themeShade="1A"/>
          <w:sz w:val="24"/>
          <w:szCs w:val="24"/>
          <w:lang w:eastAsia="ru-RU"/>
        </w:rPr>
        <w:t>Юрайт</w:t>
      </w:r>
      <w:proofErr w:type="spellEnd"/>
      <w:r w:rsidRPr="00BD0CE9">
        <w:rPr>
          <w:rFonts w:ascii="Times New Roman" w:hAnsi="Times New Roman"/>
          <w:color w:val="1D1B11" w:themeColor="background2" w:themeShade="1A"/>
          <w:sz w:val="24"/>
          <w:szCs w:val="24"/>
          <w:lang w:eastAsia="ru-RU"/>
        </w:rPr>
        <w:t>, 2014.</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r w:rsidRPr="00BD0CE9">
        <w:rPr>
          <w:rFonts w:ascii="Times New Roman" w:hAnsi="Times New Roman"/>
          <w:color w:val="1D1B11" w:themeColor="background2" w:themeShade="1A"/>
          <w:sz w:val="24"/>
          <w:szCs w:val="24"/>
          <w:lang w:eastAsia="ru-RU"/>
        </w:rPr>
        <w:t xml:space="preserve">6. </w:t>
      </w:r>
      <w:proofErr w:type="spellStart"/>
      <w:r w:rsidRPr="00BD0CE9">
        <w:rPr>
          <w:rFonts w:ascii="Times New Roman" w:hAnsi="Times New Roman"/>
          <w:color w:val="1D1B11" w:themeColor="background2" w:themeShade="1A"/>
          <w:sz w:val="24"/>
          <w:szCs w:val="24"/>
          <w:lang w:eastAsia="ru-RU"/>
        </w:rPr>
        <w:t>Шамшина</w:t>
      </w:r>
      <w:proofErr w:type="spellEnd"/>
      <w:r w:rsidRPr="00BD0CE9">
        <w:rPr>
          <w:rFonts w:ascii="Times New Roman" w:hAnsi="Times New Roman"/>
          <w:color w:val="1D1B11" w:themeColor="background2" w:themeShade="1A"/>
          <w:sz w:val="24"/>
          <w:szCs w:val="24"/>
          <w:lang w:eastAsia="ru-RU"/>
        </w:rPr>
        <w:t xml:space="preserve"> О.Ю. Зарубежная литература XIX века: Конспект лекций. - Ростов на Дону: Феникс, 2015</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BD0CE9">
        <w:rPr>
          <w:rFonts w:ascii="Times New Roman" w:eastAsia="Times New Roman" w:hAnsi="Times New Roman"/>
          <w:i/>
          <w:color w:val="1D1B11" w:themeColor="background2" w:themeShade="1A"/>
          <w:sz w:val="24"/>
          <w:szCs w:val="24"/>
          <w:lang w:eastAsia="ru-RU"/>
        </w:rPr>
        <w:t>7.2. Дополнительная литература</w:t>
      </w:r>
    </w:p>
    <w:p w:rsidR="005454D3" w:rsidRPr="00BD0CE9" w:rsidRDefault="005454D3" w:rsidP="00BD0CE9">
      <w:pPr>
        <w:spacing w:after="0"/>
        <w:ind w:firstLine="708"/>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1. Гребенникова Н.С. </w:t>
      </w:r>
      <w:r w:rsidRPr="00BD0CE9">
        <w:rPr>
          <w:rFonts w:ascii="Times New Roman" w:hAnsi="Times New Roman"/>
          <w:color w:val="1D1B11" w:themeColor="background2" w:themeShade="1A"/>
          <w:sz w:val="24"/>
          <w:szCs w:val="24"/>
          <w:lang w:eastAsia="ru-RU"/>
        </w:rPr>
        <w:t xml:space="preserve">Зарубежная литература. ХХ век: </w:t>
      </w:r>
      <w:proofErr w:type="spellStart"/>
      <w:r w:rsidRPr="00BD0CE9">
        <w:rPr>
          <w:rFonts w:ascii="Times New Roman" w:hAnsi="Times New Roman"/>
          <w:color w:val="1D1B11" w:themeColor="background2" w:themeShade="1A"/>
          <w:sz w:val="24"/>
          <w:szCs w:val="24"/>
          <w:lang w:eastAsia="ru-RU"/>
        </w:rPr>
        <w:t>Учеб.пособие</w:t>
      </w:r>
      <w:proofErr w:type="spellEnd"/>
      <w:r w:rsidRPr="00BD0CE9">
        <w:rPr>
          <w:rFonts w:ascii="Times New Roman" w:hAnsi="Times New Roman"/>
          <w:color w:val="1D1B11" w:themeColor="background2" w:themeShade="1A"/>
          <w:sz w:val="24"/>
          <w:szCs w:val="24"/>
          <w:lang w:eastAsia="ru-RU"/>
        </w:rPr>
        <w:t xml:space="preserve"> для студентов филол.спец.вузов:Рек</w:t>
      </w:r>
      <w:proofErr w:type="gramStart"/>
      <w:r w:rsidRPr="00BD0CE9">
        <w:rPr>
          <w:rFonts w:ascii="Times New Roman" w:hAnsi="Times New Roman"/>
          <w:color w:val="1D1B11" w:themeColor="background2" w:themeShade="1A"/>
          <w:sz w:val="24"/>
          <w:szCs w:val="24"/>
          <w:lang w:eastAsia="ru-RU"/>
        </w:rPr>
        <w:t>.У</w:t>
      </w:r>
      <w:proofErr w:type="gramEnd"/>
      <w:r w:rsidRPr="00BD0CE9">
        <w:rPr>
          <w:rFonts w:ascii="Times New Roman" w:hAnsi="Times New Roman"/>
          <w:color w:val="1D1B11" w:themeColor="background2" w:themeShade="1A"/>
          <w:sz w:val="24"/>
          <w:szCs w:val="24"/>
          <w:lang w:eastAsia="ru-RU"/>
        </w:rPr>
        <w:t>чеб.-</w:t>
      </w:r>
      <w:proofErr w:type="spellStart"/>
      <w:r w:rsidRPr="00BD0CE9">
        <w:rPr>
          <w:rFonts w:ascii="Times New Roman" w:hAnsi="Times New Roman"/>
          <w:color w:val="1D1B11" w:themeColor="background2" w:themeShade="1A"/>
          <w:sz w:val="24"/>
          <w:szCs w:val="24"/>
          <w:lang w:eastAsia="ru-RU"/>
        </w:rPr>
        <w:t>метод.объединением</w:t>
      </w:r>
      <w:proofErr w:type="spellEnd"/>
      <w:r w:rsidRPr="00BD0CE9">
        <w:rPr>
          <w:rFonts w:ascii="Times New Roman" w:hAnsi="Times New Roman"/>
          <w:color w:val="1D1B11" w:themeColor="background2" w:themeShade="1A"/>
          <w:sz w:val="24"/>
          <w:szCs w:val="24"/>
          <w:lang w:eastAsia="ru-RU"/>
        </w:rPr>
        <w:t xml:space="preserve"> вузов. М.: </w:t>
      </w:r>
      <w:proofErr w:type="spellStart"/>
      <w:r w:rsidRPr="00BD0CE9">
        <w:rPr>
          <w:rFonts w:ascii="Times New Roman" w:hAnsi="Times New Roman"/>
          <w:color w:val="1D1B11" w:themeColor="background2" w:themeShade="1A"/>
          <w:sz w:val="24"/>
          <w:szCs w:val="24"/>
          <w:lang w:eastAsia="ru-RU"/>
        </w:rPr>
        <w:t>Владос</w:t>
      </w:r>
      <w:proofErr w:type="spellEnd"/>
      <w:r w:rsidRPr="00BD0CE9">
        <w:rPr>
          <w:rFonts w:ascii="Times New Roman" w:hAnsi="Times New Roman"/>
          <w:color w:val="1D1B11" w:themeColor="background2" w:themeShade="1A"/>
          <w:sz w:val="24"/>
          <w:szCs w:val="24"/>
          <w:lang w:eastAsia="ru-RU"/>
        </w:rPr>
        <w:t xml:space="preserve">, 2002. </w:t>
      </w:r>
    </w:p>
    <w:p w:rsidR="005454D3" w:rsidRPr="00BD0CE9" w:rsidRDefault="005454D3" w:rsidP="00BD0CE9">
      <w:pPr>
        <w:spacing w:after="0"/>
        <w:ind w:firstLine="708"/>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2. История зарубежной литературы XVII века /под ред. </w:t>
      </w:r>
      <w:proofErr w:type="spellStart"/>
      <w:r w:rsidRPr="00BD0CE9">
        <w:rPr>
          <w:rFonts w:ascii="Times New Roman" w:eastAsia="Times New Roman" w:hAnsi="Times New Roman"/>
          <w:color w:val="1D1B11" w:themeColor="background2" w:themeShade="1A"/>
          <w:sz w:val="24"/>
          <w:szCs w:val="24"/>
          <w:lang w:eastAsia="ru-RU"/>
        </w:rPr>
        <w:t>М.В.Разумовской</w:t>
      </w:r>
      <w:proofErr w:type="spellEnd"/>
      <w:r w:rsidRPr="00BD0CE9">
        <w:rPr>
          <w:rFonts w:ascii="Times New Roman" w:eastAsia="Times New Roman" w:hAnsi="Times New Roman"/>
          <w:color w:val="1D1B11" w:themeColor="background2" w:themeShade="1A"/>
          <w:sz w:val="24"/>
          <w:szCs w:val="24"/>
          <w:lang w:eastAsia="ru-RU"/>
        </w:rPr>
        <w:t>. – М.,1987.</w:t>
      </w:r>
    </w:p>
    <w:p w:rsidR="005454D3" w:rsidRPr="00BD0CE9" w:rsidRDefault="005454D3" w:rsidP="00BD0CE9">
      <w:pPr>
        <w:spacing w:after="0"/>
        <w:ind w:firstLine="708"/>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3.История зарубежной литературы XVIII века / под ред. </w:t>
      </w:r>
      <w:proofErr w:type="spellStart"/>
      <w:r w:rsidRPr="00BD0CE9">
        <w:rPr>
          <w:rFonts w:ascii="Times New Roman" w:eastAsia="Times New Roman" w:hAnsi="Times New Roman"/>
          <w:color w:val="1D1B11" w:themeColor="background2" w:themeShade="1A"/>
          <w:sz w:val="24"/>
          <w:szCs w:val="24"/>
          <w:lang w:eastAsia="ru-RU"/>
        </w:rPr>
        <w:t>Л.В.Сидорченко</w:t>
      </w:r>
      <w:proofErr w:type="spellEnd"/>
      <w:r w:rsidRPr="00BD0CE9">
        <w:rPr>
          <w:rFonts w:ascii="Times New Roman" w:eastAsia="Times New Roman" w:hAnsi="Times New Roman"/>
          <w:color w:val="1D1B11" w:themeColor="background2" w:themeShade="1A"/>
          <w:sz w:val="24"/>
          <w:szCs w:val="24"/>
          <w:lang w:eastAsia="ru-RU"/>
        </w:rPr>
        <w:t>. – М.,2001.</w:t>
      </w:r>
    </w:p>
    <w:p w:rsidR="005454D3" w:rsidRPr="00BD0CE9" w:rsidRDefault="005454D3" w:rsidP="00BD0CE9">
      <w:pPr>
        <w:spacing w:after="0"/>
        <w:ind w:firstLine="708"/>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4. </w:t>
      </w:r>
      <w:proofErr w:type="spellStart"/>
      <w:r w:rsidRPr="00BD0CE9">
        <w:rPr>
          <w:rFonts w:ascii="Times New Roman" w:eastAsia="Times New Roman" w:hAnsi="Times New Roman"/>
          <w:color w:val="1D1B11" w:themeColor="background2" w:themeShade="1A"/>
          <w:sz w:val="24"/>
          <w:szCs w:val="24"/>
          <w:lang w:eastAsia="ru-RU"/>
        </w:rPr>
        <w:t>Косиков</w:t>
      </w:r>
      <w:proofErr w:type="spellEnd"/>
      <w:r w:rsidRPr="00BD0CE9">
        <w:rPr>
          <w:rFonts w:ascii="Times New Roman" w:eastAsia="Times New Roman" w:hAnsi="Times New Roman"/>
          <w:color w:val="1D1B11" w:themeColor="background2" w:themeShade="1A"/>
          <w:sz w:val="24"/>
          <w:szCs w:val="24"/>
          <w:lang w:eastAsia="ru-RU"/>
        </w:rPr>
        <w:t xml:space="preserve"> Г.К. </w:t>
      </w:r>
      <w:r w:rsidRPr="00BD0CE9">
        <w:rPr>
          <w:rFonts w:ascii="Times New Roman" w:hAnsi="Times New Roman"/>
          <w:color w:val="1D1B11" w:themeColor="background2" w:themeShade="1A"/>
          <w:sz w:val="24"/>
          <w:szCs w:val="24"/>
          <w:lang w:eastAsia="ru-RU"/>
        </w:rPr>
        <w:t xml:space="preserve">Зарубежная литература конца XIX - начала XX века: </w:t>
      </w:r>
      <w:proofErr w:type="spellStart"/>
      <w:r w:rsidRPr="00BD0CE9">
        <w:rPr>
          <w:rFonts w:ascii="Times New Roman" w:hAnsi="Times New Roman"/>
          <w:color w:val="1D1B11" w:themeColor="background2" w:themeShade="1A"/>
          <w:sz w:val="24"/>
          <w:szCs w:val="24"/>
          <w:lang w:eastAsia="ru-RU"/>
        </w:rPr>
        <w:t>Учеб.пособие</w:t>
      </w:r>
      <w:proofErr w:type="spellEnd"/>
      <w:r w:rsidRPr="00BD0CE9">
        <w:rPr>
          <w:rFonts w:ascii="Times New Roman" w:hAnsi="Times New Roman"/>
          <w:color w:val="1D1B11" w:themeColor="background2" w:themeShade="1A"/>
          <w:sz w:val="24"/>
          <w:szCs w:val="24"/>
          <w:lang w:eastAsia="ru-RU"/>
        </w:rPr>
        <w:t xml:space="preserve"> для студентов </w:t>
      </w:r>
      <w:proofErr w:type="spellStart"/>
      <w:r w:rsidRPr="00BD0CE9">
        <w:rPr>
          <w:rFonts w:ascii="Times New Roman" w:hAnsi="Times New Roman"/>
          <w:color w:val="1D1B11" w:themeColor="background2" w:themeShade="1A"/>
          <w:sz w:val="24"/>
          <w:szCs w:val="24"/>
          <w:lang w:eastAsia="ru-RU"/>
        </w:rPr>
        <w:t>вузов:Рек</w:t>
      </w:r>
      <w:proofErr w:type="gramStart"/>
      <w:r w:rsidRPr="00BD0CE9">
        <w:rPr>
          <w:rFonts w:ascii="Times New Roman" w:hAnsi="Times New Roman"/>
          <w:color w:val="1D1B11" w:themeColor="background2" w:themeShade="1A"/>
          <w:sz w:val="24"/>
          <w:szCs w:val="24"/>
          <w:lang w:eastAsia="ru-RU"/>
        </w:rPr>
        <w:t>.У</w:t>
      </w:r>
      <w:proofErr w:type="gramEnd"/>
      <w:r w:rsidRPr="00BD0CE9">
        <w:rPr>
          <w:rFonts w:ascii="Times New Roman" w:hAnsi="Times New Roman"/>
          <w:color w:val="1D1B11" w:themeColor="background2" w:themeShade="1A"/>
          <w:sz w:val="24"/>
          <w:szCs w:val="24"/>
          <w:lang w:eastAsia="ru-RU"/>
        </w:rPr>
        <w:t>чеб</w:t>
      </w:r>
      <w:proofErr w:type="spellEnd"/>
      <w:r w:rsidRPr="00BD0CE9">
        <w:rPr>
          <w:rFonts w:ascii="Times New Roman" w:hAnsi="Times New Roman"/>
          <w:color w:val="1D1B11" w:themeColor="background2" w:themeShade="1A"/>
          <w:sz w:val="24"/>
          <w:szCs w:val="24"/>
          <w:lang w:eastAsia="ru-RU"/>
        </w:rPr>
        <w:t xml:space="preserve">.- </w:t>
      </w:r>
      <w:proofErr w:type="spellStart"/>
      <w:r w:rsidRPr="00BD0CE9">
        <w:rPr>
          <w:rFonts w:ascii="Times New Roman" w:hAnsi="Times New Roman"/>
          <w:color w:val="1D1B11" w:themeColor="background2" w:themeShade="1A"/>
          <w:sz w:val="24"/>
          <w:szCs w:val="24"/>
          <w:lang w:eastAsia="ru-RU"/>
        </w:rPr>
        <w:t>метод.объединением</w:t>
      </w:r>
      <w:proofErr w:type="spellEnd"/>
      <w:r w:rsidRPr="00BD0CE9">
        <w:rPr>
          <w:rFonts w:ascii="Times New Roman" w:hAnsi="Times New Roman"/>
          <w:color w:val="1D1B11" w:themeColor="background2" w:themeShade="1A"/>
          <w:sz w:val="24"/>
          <w:szCs w:val="24"/>
          <w:lang w:eastAsia="ru-RU"/>
        </w:rPr>
        <w:t xml:space="preserve"> по </w:t>
      </w:r>
      <w:proofErr w:type="spellStart"/>
      <w:r w:rsidRPr="00BD0CE9">
        <w:rPr>
          <w:rFonts w:ascii="Times New Roman" w:hAnsi="Times New Roman"/>
          <w:color w:val="1D1B11" w:themeColor="background2" w:themeShade="1A"/>
          <w:sz w:val="24"/>
          <w:szCs w:val="24"/>
          <w:lang w:eastAsia="ru-RU"/>
        </w:rPr>
        <w:t>классич</w:t>
      </w:r>
      <w:r w:rsidR="00BD0CE9">
        <w:rPr>
          <w:rFonts w:ascii="Times New Roman" w:hAnsi="Times New Roman"/>
          <w:color w:val="1D1B11" w:themeColor="background2" w:themeShade="1A"/>
          <w:sz w:val="24"/>
          <w:szCs w:val="24"/>
          <w:lang w:eastAsia="ru-RU"/>
        </w:rPr>
        <w:t>.университет.образованию</w:t>
      </w:r>
      <w:proofErr w:type="spellEnd"/>
      <w:r w:rsidR="00BD0CE9">
        <w:rPr>
          <w:rFonts w:ascii="Times New Roman" w:hAnsi="Times New Roman"/>
          <w:color w:val="1D1B11" w:themeColor="background2" w:themeShade="1A"/>
          <w:sz w:val="24"/>
          <w:szCs w:val="24"/>
          <w:lang w:eastAsia="ru-RU"/>
        </w:rPr>
        <w:t>: В 2 т</w:t>
      </w:r>
      <w:r w:rsidRPr="00BD0CE9">
        <w:rPr>
          <w:rFonts w:ascii="Times New Roman" w:hAnsi="Times New Roman"/>
          <w:color w:val="1D1B11" w:themeColor="background2" w:themeShade="1A"/>
          <w:sz w:val="24"/>
          <w:szCs w:val="24"/>
          <w:lang w:eastAsia="ru-RU"/>
        </w:rPr>
        <w:t xml:space="preserve">. – М.: Академия, 2008. </w:t>
      </w:r>
    </w:p>
    <w:p w:rsidR="005454D3" w:rsidRPr="00BD0CE9" w:rsidRDefault="005454D3" w:rsidP="00BD0CE9">
      <w:pPr>
        <w:spacing w:after="0"/>
        <w:ind w:firstLine="708"/>
        <w:jc w:val="both"/>
        <w:rPr>
          <w:rFonts w:ascii="Times New Roman" w:eastAsia="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t xml:space="preserve">5. </w:t>
      </w:r>
      <w:proofErr w:type="spellStart"/>
      <w:r w:rsidRPr="00BD0CE9">
        <w:rPr>
          <w:rFonts w:ascii="Times New Roman" w:eastAsia="Times New Roman" w:hAnsi="Times New Roman"/>
          <w:color w:val="1D1B11" w:themeColor="background2" w:themeShade="1A"/>
          <w:sz w:val="24"/>
          <w:szCs w:val="24"/>
          <w:lang w:eastAsia="ru-RU"/>
        </w:rPr>
        <w:t>Мисюров</w:t>
      </w:r>
      <w:proofErr w:type="spellEnd"/>
      <w:r w:rsidRPr="00BD0CE9">
        <w:rPr>
          <w:rFonts w:ascii="Times New Roman" w:eastAsia="Times New Roman" w:hAnsi="Times New Roman"/>
          <w:color w:val="1D1B11" w:themeColor="background2" w:themeShade="1A"/>
          <w:sz w:val="24"/>
          <w:szCs w:val="24"/>
          <w:lang w:eastAsia="ru-RU"/>
        </w:rPr>
        <w:t xml:space="preserve"> Н. Н.</w:t>
      </w:r>
      <w:r w:rsidRPr="00BD0CE9">
        <w:rPr>
          <w:rFonts w:cs="Calibri"/>
          <w:color w:val="1D1B11" w:themeColor="background2" w:themeShade="1A"/>
          <w:sz w:val="24"/>
          <w:szCs w:val="24"/>
          <w:lang w:eastAsia="ru-RU"/>
        </w:rPr>
        <w:t xml:space="preserve"> </w:t>
      </w:r>
      <w:r w:rsidRPr="00BD0CE9">
        <w:rPr>
          <w:rFonts w:ascii="Times New Roman" w:eastAsia="Times New Roman" w:hAnsi="Times New Roman"/>
          <w:color w:val="1D1B11" w:themeColor="background2" w:themeShade="1A"/>
          <w:sz w:val="24"/>
          <w:szCs w:val="24"/>
          <w:lang w:eastAsia="ru-RU"/>
        </w:rPr>
        <w:t xml:space="preserve">История западноевропейской литературы. Классицизм. Просвещение. Романтизм: конспект лекций. - Омск: Омский государственный университет, 2010. </w:t>
      </w:r>
    </w:p>
    <w:p w:rsidR="005454D3" w:rsidRPr="00BD0CE9" w:rsidRDefault="005454D3" w:rsidP="00BD0CE9">
      <w:pPr>
        <w:spacing w:after="0"/>
        <w:ind w:firstLine="708"/>
        <w:jc w:val="both"/>
        <w:rPr>
          <w:rFonts w:ascii="Times New Roman" w:hAnsi="Times New Roman"/>
          <w:color w:val="1D1B11" w:themeColor="background2" w:themeShade="1A"/>
          <w:sz w:val="24"/>
          <w:szCs w:val="24"/>
          <w:lang w:eastAsia="ru-RU"/>
        </w:rPr>
      </w:pPr>
      <w:r w:rsidRPr="00BD0CE9">
        <w:rPr>
          <w:rFonts w:ascii="Times New Roman" w:eastAsia="Times New Roman" w:hAnsi="Times New Roman"/>
          <w:color w:val="1D1B11" w:themeColor="background2" w:themeShade="1A"/>
          <w:sz w:val="24"/>
          <w:szCs w:val="24"/>
          <w:lang w:eastAsia="ru-RU"/>
        </w:rPr>
        <w:lastRenderedPageBreak/>
        <w:t xml:space="preserve">6. </w:t>
      </w:r>
      <w:proofErr w:type="spellStart"/>
      <w:r w:rsidRPr="00BD0CE9">
        <w:rPr>
          <w:rFonts w:ascii="Times New Roman" w:eastAsia="Times New Roman" w:hAnsi="Times New Roman"/>
          <w:color w:val="1D1B11" w:themeColor="background2" w:themeShade="1A"/>
          <w:sz w:val="24"/>
          <w:szCs w:val="24"/>
          <w:lang w:eastAsia="ru-RU"/>
        </w:rPr>
        <w:t>Михальская</w:t>
      </w:r>
      <w:proofErr w:type="spellEnd"/>
      <w:r w:rsidRPr="00BD0CE9">
        <w:rPr>
          <w:rFonts w:ascii="Times New Roman" w:eastAsia="Times New Roman" w:hAnsi="Times New Roman"/>
          <w:color w:val="1D1B11" w:themeColor="background2" w:themeShade="1A"/>
          <w:sz w:val="24"/>
          <w:szCs w:val="24"/>
          <w:lang w:eastAsia="ru-RU"/>
        </w:rPr>
        <w:t xml:space="preserve"> Н.П., Пронин В.А. </w:t>
      </w:r>
      <w:r w:rsidRPr="00BD0CE9">
        <w:rPr>
          <w:rFonts w:ascii="Times New Roman" w:hAnsi="Times New Roman"/>
          <w:color w:val="1D1B11" w:themeColor="background2" w:themeShade="1A"/>
          <w:sz w:val="24"/>
          <w:szCs w:val="24"/>
          <w:lang w:eastAsia="ru-RU"/>
        </w:rPr>
        <w:t xml:space="preserve">Зарубежная литература. XX век: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.д</w:t>
      </w:r>
      <w:proofErr w:type="gramEnd"/>
      <w:r w:rsidRPr="00BD0CE9">
        <w:rPr>
          <w:rFonts w:ascii="Times New Roman" w:hAnsi="Times New Roman"/>
          <w:color w:val="1D1B11" w:themeColor="background2" w:themeShade="1A"/>
          <w:sz w:val="24"/>
          <w:szCs w:val="24"/>
          <w:lang w:eastAsia="ru-RU"/>
        </w:rPr>
        <w:t>ля</w:t>
      </w:r>
      <w:proofErr w:type="spellEnd"/>
      <w:r w:rsidRPr="00BD0CE9">
        <w:rPr>
          <w:rFonts w:ascii="Times New Roman" w:hAnsi="Times New Roman"/>
          <w:color w:val="1D1B11" w:themeColor="background2" w:themeShade="1A"/>
          <w:sz w:val="24"/>
          <w:szCs w:val="24"/>
          <w:lang w:eastAsia="ru-RU"/>
        </w:rPr>
        <w:t xml:space="preserve"> студентов </w:t>
      </w:r>
      <w:proofErr w:type="spellStart"/>
      <w:r w:rsidRPr="00BD0CE9">
        <w:rPr>
          <w:rFonts w:ascii="Times New Roman" w:hAnsi="Times New Roman"/>
          <w:color w:val="1D1B11" w:themeColor="background2" w:themeShade="1A"/>
          <w:sz w:val="24"/>
          <w:szCs w:val="24"/>
          <w:lang w:eastAsia="ru-RU"/>
        </w:rPr>
        <w:t>вузов:Допущено</w:t>
      </w:r>
      <w:proofErr w:type="spellEnd"/>
      <w:r w:rsidRPr="00BD0CE9">
        <w:rPr>
          <w:rFonts w:ascii="Times New Roman" w:hAnsi="Times New Roman"/>
          <w:color w:val="1D1B11" w:themeColor="background2" w:themeShade="1A"/>
          <w:sz w:val="24"/>
          <w:szCs w:val="24"/>
          <w:lang w:eastAsia="ru-RU"/>
        </w:rPr>
        <w:t xml:space="preserve"> М-</w:t>
      </w:r>
      <w:proofErr w:type="spellStart"/>
      <w:r w:rsidRPr="00BD0CE9">
        <w:rPr>
          <w:rFonts w:ascii="Times New Roman" w:hAnsi="Times New Roman"/>
          <w:color w:val="1D1B11" w:themeColor="background2" w:themeShade="1A"/>
          <w:sz w:val="24"/>
          <w:szCs w:val="24"/>
          <w:lang w:eastAsia="ru-RU"/>
        </w:rPr>
        <w:t>вом</w:t>
      </w:r>
      <w:proofErr w:type="spellEnd"/>
      <w:r w:rsidRPr="00BD0CE9">
        <w:rPr>
          <w:rFonts w:ascii="Times New Roman" w:hAnsi="Times New Roman"/>
          <w:color w:val="1D1B11" w:themeColor="background2" w:themeShade="1A"/>
          <w:sz w:val="24"/>
          <w:szCs w:val="24"/>
          <w:lang w:eastAsia="ru-RU"/>
        </w:rPr>
        <w:t xml:space="preserve"> образования РФ. – М.: Дрофа, 2003.</w:t>
      </w:r>
    </w:p>
    <w:p w:rsidR="005454D3" w:rsidRPr="00BD0CE9" w:rsidRDefault="005454D3" w:rsidP="00BD0CE9">
      <w:pPr>
        <w:spacing w:after="0"/>
        <w:ind w:firstLine="708"/>
        <w:jc w:val="both"/>
        <w:rPr>
          <w:rFonts w:cs="Calibri"/>
          <w:color w:val="1D1B11" w:themeColor="background2" w:themeShade="1A"/>
          <w:sz w:val="24"/>
          <w:szCs w:val="24"/>
          <w:lang w:eastAsia="ru-RU"/>
        </w:rPr>
      </w:pPr>
      <w:r w:rsidRPr="00BD0CE9">
        <w:rPr>
          <w:rFonts w:ascii="Times New Roman" w:hAnsi="Times New Roman"/>
          <w:color w:val="1D1B11" w:themeColor="background2" w:themeShade="1A"/>
          <w:sz w:val="24"/>
          <w:szCs w:val="24"/>
          <w:lang w:eastAsia="ru-RU"/>
        </w:rPr>
        <w:t xml:space="preserve">7. Соловьева Н.А., </w:t>
      </w:r>
      <w:proofErr w:type="gramStart"/>
      <w:r w:rsidRPr="00BD0CE9">
        <w:rPr>
          <w:rFonts w:ascii="Times New Roman" w:hAnsi="Times New Roman"/>
          <w:color w:val="1D1B11" w:themeColor="background2" w:themeShade="1A"/>
          <w:sz w:val="24"/>
          <w:szCs w:val="24"/>
          <w:lang w:eastAsia="ru-RU"/>
        </w:rPr>
        <w:t>Грешных</w:t>
      </w:r>
      <w:proofErr w:type="gramEnd"/>
      <w:r w:rsidRPr="00BD0CE9">
        <w:rPr>
          <w:rFonts w:ascii="Times New Roman" w:hAnsi="Times New Roman"/>
          <w:color w:val="1D1B11" w:themeColor="background2" w:themeShade="1A"/>
          <w:sz w:val="24"/>
          <w:szCs w:val="24"/>
          <w:lang w:eastAsia="ru-RU"/>
        </w:rPr>
        <w:t xml:space="preserve"> В.И. История зарубежной литературы XIX века: [</w:t>
      </w:r>
      <w:proofErr w:type="spellStart"/>
      <w:r w:rsidRPr="00BD0CE9">
        <w:rPr>
          <w:rFonts w:ascii="Times New Roman" w:hAnsi="Times New Roman"/>
          <w:color w:val="1D1B11" w:themeColor="background2" w:themeShade="1A"/>
          <w:sz w:val="24"/>
          <w:szCs w:val="24"/>
          <w:lang w:eastAsia="ru-RU"/>
        </w:rPr>
        <w:t>Учеб</w:t>
      </w:r>
      <w:proofErr w:type="gramStart"/>
      <w:r w:rsidRPr="00BD0CE9">
        <w:rPr>
          <w:rFonts w:ascii="Times New Roman" w:hAnsi="Times New Roman"/>
          <w:color w:val="1D1B11" w:themeColor="background2" w:themeShade="1A"/>
          <w:sz w:val="24"/>
          <w:szCs w:val="24"/>
          <w:lang w:eastAsia="ru-RU"/>
        </w:rPr>
        <w:t>.п</w:t>
      </w:r>
      <w:proofErr w:type="gramEnd"/>
      <w:r w:rsidRPr="00BD0CE9">
        <w:rPr>
          <w:rFonts w:ascii="Times New Roman" w:hAnsi="Times New Roman"/>
          <w:color w:val="1D1B11" w:themeColor="background2" w:themeShade="1A"/>
          <w:sz w:val="24"/>
          <w:szCs w:val="24"/>
          <w:lang w:eastAsia="ru-RU"/>
        </w:rPr>
        <w:t>особие</w:t>
      </w:r>
      <w:proofErr w:type="spellEnd"/>
      <w:r w:rsidRPr="00BD0CE9">
        <w:rPr>
          <w:rFonts w:ascii="Times New Roman" w:hAnsi="Times New Roman"/>
          <w:color w:val="1D1B11" w:themeColor="background2" w:themeShade="1A"/>
          <w:sz w:val="24"/>
          <w:szCs w:val="24"/>
          <w:lang w:eastAsia="ru-RU"/>
        </w:rPr>
        <w:t xml:space="preserve"> для студентов вузов]. – М.: Высшая школа, 2007.</w:t>
      </w:r>
    </w:p>
    <w:p w:rsidR="005454D3" w:rsidRPr="00BD0CE9" w:rsidRDefault="005454D3" w:rsidP="00BD0C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 xml:space="preserve">7.3. Перечень учебно-методического обеспечения для самостоятельной работы </w:t>
      </w:r>
      <w:proofErr w:type="gramStart"/>
      <w:r w:rsidRPr="005454D3">
        <w:rPr>
          <w:rFonts w:ascii="Times New Roman" w:eastAsia="Times New Roman" w:hAnsi="Times New Roman"/>
          <w:i/>
          <w:color w:val="1D1B11" w:themeColor="background2" w:themeShade="1A"/>
          <w:sz w:val="24"/>
          <w:szCs w:val="24"/>
          <w:lang w:eastAsia="ru-RU"/>
        </w:rPr>
        <w:t>обучающихся</w:t>
      </w:r>
      <w:proofErr w:type="gramEnd"/>
      <w:r w:rsidRPr="005454D3">
        <w:rPr>
          <w:rFonts w:ascii="Times New Roman" w:eastAsia="Times New Roman" w:hAnsi="Times New Roman"/>
          <w:i/>
          <w:color w:val="1D1B11" w:themeColor="background2" w:themeShade="1A"/>
          <w:sz w:val="24"/>
          <w:szCs w:val="24"/>
          <w:lang w:eastAsia="ru-RU"/>
        </w:rPr>
        <w:t xml:space="preserve"> по дисциплине</w:t>
      </w:r>
    </w:p>
    <w:p w:rsidR="005454D3" w:rsidRPr="005454D3" w:rsidRDefault="005454D3"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highlight w:val="white"/>
          <w:lang w:eastAsia="ru-RU"/>
        </w:rPr>
        <w:t xml:space="preserve">История зарубежной литературы XVII-XVIII веков [Электронный ресурс]: сетевой </w:t>
      </w:r>
      <w:proofErr w:type="spellStart"/>
      <w:r w:rsidRPr="005454D3">
        <w:rPr>
          <w:rFonts w:ascii="Times New Roman" w:eastAsia="Times New Roman" w:hAnsi="Times New Roman"/>
          <w:color w:val="1D1B11" w:themeColor="background2" w:themeShade="1A"/>
          <w:sz w:val="24"/>
          <w:szCs w:val="24"/>
          <w:highlight w:val="white"/>
          <w:lang w:eastAsia="ru-RU"/>
        </w:rPr>
        <w:t>электр</w:t>
      </w:r>
      <w:proofErr w:type="spellEnd"/>
      <w:r w:rsidRPr="005454D3">
        <w:rPr>
          <w:rFonts w:ascii="Times New Roman" w:eastAsia="Times New Roman" w:hAnsi="Times New Roman"/>
          <w:color w:val="1D1B11" w:themeColor="background2" w:themeShade="1A"/>
          <w:sz w:val="24"/>
          <w:szCs w:val="24"/>
          <w:highlight w:val="white"/>
          <w:lang w:eastAsia="ru-RU"/>
        </w:rPr>
        <w:t>. учеб</w:t>
      </w:r>
      <w:proofErr w:type="gramStart"/>
      <w:r w:rsidRPr="005454D3">
        <w:rPr>
          <w:rFonts w:ascii="Times New Roman" w:eastAsia="Times New Roman" w:hAnsi="Times New Roman"/>
          <w:color w:val="1D1B11" w:themeColor="background2" w:themeShade="1A"/>
          <w:sz w:val="24"/>
          <w:szCs w:val="24"/>
          <w:highlight w:val="white"/>
          <w:lang w:eastAsia="ru-RU"/>
        </w:rPr>
        <w:t>.-</w:t>
      </w:r>
      <w:proofErr w:type="gramEnd"/>
      <w:r w:rsidRPr="005454D3">
        <w:rPr>
          <w:rFonts w:ascii="Times New Roman" w:eastAsia="Times New Roman" w:hAnsi="Times New Roman"/>
          <w:color w:val="1D1B11" w:themeColor="background2" w:themeShade="1A"/>
          <w:sz w:val="24"/>
          <w:szCs w:val="24"/>
          <w:highlight w:val="white"/>
          <w:lang w:eastAsia="ru-RU"/>
        </w:rPr>
        <w:t xml:space="preserve">метод. комплекс/ М.А. Маслова; </w:t>
      </w:r>
      <w:proofErr w:type="spellStart"/>
      <w:r w:rsidRPr="005454D3">
        <w:rPr>
          <w:rFonts w:ascii="Times New Roman" w:eastAsia="Times New Roman" w:hAnsi="Times New Roman"/>
          <w:color w:val="1D1B11" w:themeColor="background2" w:themeShade="1A"/>
          <w:sz w:val="24"/>
          <w:szCs w:val="24"/>
          <w:highlight w:val="white"/>
          <w:lang w:eastAsia="ru-RU"/>
        </w:rPr>
        <w:t>Ниж.гос</w:t>
      </w:r>
      <w:proofErr w:type="spellEnd"/>
      <w:r w:rsidRPr="005454D3">
        <w:rPr>
          <w:rFonts w:ascii="Times New Roman" w:eastAsia="Times New Roman" w:hAnsi="Times New Roman"/>
          <w:color w:val="1D1B11" w:themeColor="background2" w:themeShade="1A"/>
          <w:sz w:val="24"/>
          <w:szCs w:val="24"/>
          <w:highlight w:val="white"/>
          <w:lang w:eastAsia="ru-RU"/>
        </w:rPr>
        <w:t xml:space="preserve">. </w:t>
      </w:r>
      <w:proofErr w:type="spellStart"/>
      <w:r w:rsidRPr="005454D3">
        <w:rPr>
          <w:rFonts w:ascii="Times New Roman" w:eastAsia="Times New Roman" w:hAnsi="Times New Roman"/>
          <w:color w:val="1D1B11" w:themeColor="background2" w:themeShade="1A"/>
          <w:sz w:val="24"/>
          <w:szCs w:val="24"/>
          <w:highlight w:val="white"/>
          <w:lang w:eastAsia="ru-RU"/>
        </w:rPr>
        <w:t>педаг</w:t>
      </w:r>
      <w:proofErr w:type="spellEnd"/>
      <w:r w:rsidRPr="005454D3">
        <w:rPr>
          <w:rFonts w:ascii="Times New Roman" w:eastAsia="Times New Roman" w:hAnsi="Times New Roman"/>
          <w:color w:val="1D1B11" w:themeColor="background2" w:themeShade="1A"/>
          <w:sz w:val="24"/>
          <w:szCs w:val="24"/>
          <w:highlight w:val="white"/>
          <w:lang w:eastAsia="ru-RU"/>
        </w:rPr>
        <w:t xml:space="preserve">. ун-т им. </w:t>
      </w:r>
      <w:proofErr w:type="spellStart"/>
      <w:r w:rsidRPr="005454D3">
        <w:rPr>
          <w:rFonts w:ascii="Times New Roman" w:eastAsia="Times New Roman" w:hAnsi="Times New Roman"/>
          <w:color w:val="1D1B11" w:themeColor="background2" w:themeShade="1A"/>
          <w:sz w:val="24"/>
          <w:szCs w:val="24"/>
          <w:highlight w:val="white"/>
          <w:lang w:eastAsia="ru-RU"/>
        </w:rPr>
        <w:t>К.Минина</w:t>
      </w:r>
      <w:proofErr w:type="spellEnd"/>
      <w:r w:rsidRPr="005454D3">
        <w:rPr>
          <w:rFonts w:ascii="Times New Roman" w:eastAsia="Times New Roman" w:hAnsi="Times New Roman"/>
          <w:color w:val="1D1B11" w:themeColor="background2" w:themeShade="1A"/>
          <w:sz w:val="24"/>
          <w:szCs w:val="24"/>
          <w:highlight w:val="white"/>
          <w:lang w:eastAsia="ru-RU"/>
        </w:rPr>
        <w:t>: офиц. сайт. – Режим доступа:</w:t>
      </w:r>
      <w:r w:rsidRPr="005454D3">
        <w:rPr>
          <w:rFonts w:ascii="Times New Roman" w:eastAsia="Times New Roman" w:hAnsi="Times New Roman"/>
          <w:color w:val="1D1B11" w:themeColor="background2" w:themeShade="1A"/>
          <w:sz w:val="24"/>
          <w:szCs w:val="24"/>
          <w:lang w:eastAsia="ru-RU"/>
        </w:rPr>
        <w:t xml:space="preserve"> </w:t>
      </w:r>
      <w:hyperlink r:id="rId73">
        <w:r w:rsidRPr="005454D3">
          <w:rPr>
            <w:rFonts w:ascii="Times New Roman" w:eastAsia="Times New Roman" w:hAnsi="Times New Roman"/>
            <w:color w:val="1D1B11" w:themeColor="background2" w:themeShade="1A"/>
            <w:sz w:val="24"/>
            <w:szCs w:val="24"/>
            <w:u w:val="single"/>
            <w:lang w:eastAsia="ru-RU"/>
          </w:rPr>
          <w:t>https://moodle.mininuniver.ru/course/view.php?id=1896</w:t>
        </w:r>
      </w:hyperlink>
      <w:r w:rsidRPr="005454D3">
        <w:rPr>
          <w:rFonts w:ascii="Times New Roman" w:eastAsia="Times New Roman" w:hAnsi="Times New Roman"/>
          <w:color w:val="1D1B11" w:themeColor="background2" w:themeShade="1A"/>
          <w:sz w:val="24"/>
          <w:szCs w:val="24"/>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 xml:space="preserve">  для доступа к ресурсу необходима авторизация – </w:t>
      </w:r>
      <w:proofErr w:type="spellStart"/>
      <w:r w:rsidRPr="005454D3">
        <w:rPr>
          <w:rFonts w:ascii="Times New Roman" w:eastAsia="Times New Roman" w:hAnsi="Times New Roman"/>
          <w:color w:val="1D1B11" w:themeColor="background2" w:themeShade="1A"/>
          <w:sz w:val="24"/>
          <w:szCs w:val="24"/>
          <w:highlight w:val="white"/>
          <w:lang w:eastAsia="ru-RU"/>
        </w:rPr>
        <w:t>Загл</w:t>
      </w:r>
      <w:proofErr w:type="spellEnd"/>
      <w:r w:rsidRPr="005454D3">
        <w:rPr>
          <w:rFonts w:ascii="Times New Roman" w:eastAsia="Times New Roman" w:hAnsi="Times New Roman"/>
          <w:color w:val="1D1B11" w:themeColor="background2" w:themeShade="1A"/>
          <w:sz w:val="24"/>
          <w:szCs w:val="24"/>
          <w:highlight w:val="white"/>
          <w:lang w:eastAsia="ru-RU"/>
        </w:rPr>
        <w:t xml:space="preserve">. с экрана. – </w:t>
      </w:r>
      <w:proofErr w:type="spellStart"/>
      <w:r w:rsidRPr="005454D3">
        <w:rPr>
          <w:rFonts w:ascii="Times New Roman" w:eastAsia="Times New Roman" w:hAnsi="Times New Roman"/>
          <w:color w:val="1D1B11" w:themeColor="background2" w:themeShade="1A"/>
          <w:sz w:val="24"/>
          <w:szCs w:val="24"/>
          <w:highlight w:val="white"/>
          <w:lang w:eastAsia="ru-RU"/>
        </w:rPr>
        <w:t>Свидет</w:t>
      </w:r>
      <w:proofErr w:type="spellEnd"/>
      <w:r w:rsidRPr="005454D3">
        <w:rPr>
          <w:rFonts w:ascii="Times New Roman" w:eastAsia="Times New Roman" w:hAnsi="Times New Roman"/>
          <w:color w:val="1D1B11" w:themeColor="background2" w:themeShade="1A"/>
          <w:sz w:val="24"/>
          <w:szCs w:val="24"/>
          <w:highlight w:val="white"/>
          <w:lang w:eastAsia="ru-RU"/>
        </w:rPr>
        <w:t xml:space="preserve">. о рег. </w:t>
      </w:r>
      <w:proofErr w:type="spellStart"/>
      <w:r w:rsidRPr="005454D3">
        <w:rPr>
          <w:rFonts w:ascii="Times New Roman" w:eastAsia="Times New Roman" w:hAnsi="Times New Roman"/>
          <w:color w:val="1D1B11" w:themeColor="background2" w:themeShade="1A"/>
          <w:sz w:val="24"/>
          <w:szCs w:val="24"/>
          <w:highlight w:val="white"/>
          <w:lang w:eastAsia="ru-RU"/>
        </w:rPr>
        <w:t>электр</w:t>
      </w:r>
      <w:proofErr w:type="spellEnd"/>
      <w:r w:rsidRPr="005454D3">
        <w:rPr>
          <w:rFonts w:ascii="Times New Roman" w:eastAsia="Times New Roman" w:hAnsi="Times New Roman"/>
          <w:color w:val="1D1B11" w:themeColor="background2" w:themeShade="1A"/>
          <w:sz w:val="24"/>
          <w:szCs w:val="24"/>
          <w:highlight w:val="white"/>
          <w:lang w:eastAsia="ru-RU"/>
        </w:rPr>
        <w:t xml:space="preserve">. ресурса </w:t>
      </w:r>
      <w:proofErr w:type="spellStart"/>
      <w:r w:rsidRPr="005454D3">
        <w:rPr>
          <w:rFonts w:ascii="Times New Roman" w:eastAsia="Times New Roman" w:hAnsi="Times New Roman"/>
          <w:color w:val="1D1B11" w:themeColor="background2" w:themeShade="1A"/>
          <w:sz w:val="24"/>
          <w:szCs w:val="24"/>
          <w:highlight w:val="white"/>
          <w:lang w:eastAsia="ru-RU"/>
        </w:rPr>
        <w:t>No</w:t>
      </w:r>
      <w:proofErr w:type="spellEnd"/>
      <w:r w:rsidRPr="005454D3">
        <w:rPr>
          <w:rFonts w:ascii="Times New Roman" w:eastAsia="Times New Roman" w:hAnsi="Times New Roman"/>
          <w:color w:val="1D1B11" w:themeColor="background2" w:themeShade="1A"/>
          <w:sz w:val="24"/>
          <w:szCs w:val="24"/>
          <w:highlight w:val="white"/>
          <w:lang w:eastAsia="ru-RU"/>
        </w:rPr>
        <w:t xml:space="preserve"> 21570 от 29.12.2015</w:t>
      </w:r>
      <w:r w:rsidR="003F684D">
        <w:rPr>
          <w:rFonts w:ascii="Times New Roman" w:eastAsia="Times New Roman" w:hAnsi="Times New Roman"/>
          <w:color w:val="1D1B11" w:themeColor="background2" w:themeShade="1A"/>
          <w:sz w:val="24"/>
          <w:szCs w:val="24"/>
          <w:highlight w:val="white"/>
          <w:lang w:eastAsia="ru-RU"/>
        </w:rPr>
        <w:t xml:space="preserve"> </w:t>
      </w:r>
      <w:r w:rsidRPr="005454D3">
        <w:rPr>
          <w:rFonts w:ascii="Times New Roman" w:eastAsia="Times New Roman" w:hAnsi="Times New Roman"/>
          <w:color w:val="1D1B11" w:themeColor="background2" w:themeShade="1A"/>
          <w:sz w:val="24"/>
          <w:szCs w:val="24"/>
          <w:highlight w:val="white"/>
          <w:lang w:eastAsia="ru-RU"/>
        </w:rPr>
        <w:t>г</w:t>
      </w:r>
      <w:r w:rsidR="003F684D">
        <w:rPr>
          <w:rFonts w:ascii="Times New Roman" w:eastAsia="Times New Roman" w:hAnsi="Times New Roman"/>
          <w:color w:val="1D1B11" w:themeColor="background2" w:themeShade="1A"/>
          <w:sz w:val="24"/>
          <w:szCs w:val="24"/>
          <w:lang w:eastAsia="ru-RU"/>
        </w:rPr>
        <w:t>.</w:t>
      </w:r>
    </w:p>
    <w:p w:rsidR="003F684D" w:rsidRDefault="003F684D" w:rsidP="00545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outlineLvl w:val="0"/>
        <w:rPr>
          <w:rFonts w:ascii="Times New Roman" w:eastAsia="Times New Roman" w:hAnsi="Times New Roman"/>
          <w:i/>
          <w:color w:val="1D1B11" w:themeColor="background2" w:themeShade="1A"/>
          <w:sz w:val="24"/>
          <w:szCs w:val="24"/>
          <w:lang w:eastAsia="ru-RU"/>
        </w:rPr>
      </w:pPr>
    </w:p>
    <w:p w:rsidR="005454D3" w:rsidRDefault="005454D3" w:rsidP="00A44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7.4. Перечень ресурсов информационно-телекоммуникационной сети «Интернет», необходимых для освоения дисциплины</w:t>
      </w:r>
    </w:p>
    <w:p w:rsidR="00A44124" w:rsidRPr="005454D3" w:rsidRDefault="00A44124" w:rsidP="00A44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color w:val="1D1B11" w:themeColor="background2" w:themeShade="1A"/>
          <w:sz w:val="24"/>
          <w:szCs w:val="24"/>
          <w:lang w:eastAsia="ru-RU"/>
        </w:rPr>
      </w:pPr>
    </w:p>
    <w:tbl>
      <w:tblPr>
        <w:tblW w:w="9673" w:type="dxa"/>
        <w:tblLayout w:type="fixed"/>
        <w:tblLook w:val="0400" w:firstRow="0" w:lastRow="0" w:firstColumn="0" w:lastColumn="0" w:noHBand="0" w:noVBand="1"/>
      </w:tblPr>
      <w:tblGrid>
        <w:gridCol w:w="3153"/>
        <w:gridCol w:w="6520"/>
      </w:tblGrid>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http://bookz.ru/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Электронная библиотека художественной литературы</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http://lib.ru/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библиотека Максима Мошкова</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http://magazines.russ.ru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Журнальный зал</w:t>
            </w:r>
          </w:p>
        </w:tc>
      </w:tr>
      <w:tr w:rsidR="003F684D"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http://promo.net/pg/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3F684D" w:rsidRPr="003F684D" w:rsidRDefault="003F684D" w:rsidP="003F684D">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Проект «</w:t>
            </w:r>
            <w:proofErr w:type="spellStart"/>
            <w:r w:rsidRPr="003F684D">
              <w:rPr>
                <w:rFonts w:ascii="Times New Roman" w:eastAsia="Times New Roman" w:hAnsi="Times New Roman"/>
                <w:color w:val="1D1B11" w:themeColor="background2" w:themeShade="1A"/>
                <w:sz w:val="24"/>
                <w:szCs w:val="24"/>
                <w:lang w:eastAsia="ru-RU"/>
              </w:rPr>
              <w:t>Гутенберг</w:t>
            </w:r>
            <w:proofErr w:type="spellEnd"/>
            <w:r w:rsidRPr="003F684D">
              <w:rPr>
                <w:rFonts w:ascii="Times New Roman" w:eastAsia="Times New Roman" w:hAnsi="Times New Roman"/>
                <w:color w:val="1D1B11" w:themeColor="background2" w:themeShade="1A"/>
                <w:sz w:val="24"/>
                <w:szCs w:val="24"/>
                <w:lang w:eastAsia="ru-RU"/>
              </w:rPr>
              <w:t>»</w:t>
            </w:r>
          </w:p>
        </w:tc>
      </w:tr>
    </w:tbl>
    <w:p w:rsidR="005454D3" w:rsidRPr="005454D3" w:rsidRDefault="005454D3" w:rsidP="005454D3">
      <w:pPr>
        <w:spacing w:after="0" w:line="360" w:lineRule="auto"/>
        <w:ind w:firstLine="709"/>
        <w:jc w:val="both"/>
        <w:rPr>
          <w:rFonts w:ascii="Times New Roman" w:eastAsia="Times New Roman" w:hAnsi="Times New Roman"/>
          <w:b/>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8. Фонды оценочных средств</w:t>
      </w:r>
    </w:p>
    <w:p w:rsidR="005454D3" w:rsidRPr="005454D3" w:rsidRDefault="005454D3" w:rsidP="005454D3">
      <w:pPr>
        <w:spacing w:after="0" w:line="240" w:lineRule="auto"/>
        <w:ind w:firstLine="709"/>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Фонд оценочных сре</w:t>
      </w:r>
      <w:proofErr w:type="gramStart"/>
      <w:r w:rsidRPr="005454D3">
        <w:rPr>
          <w:rFonts w:ascii="Times New Roman" w:eastAsia="Times New Roman" w:hAnsi="Times New Roman"/>
          <w:color w:val="1D1B11" w:themeColor="background2" w:themeShade="1A"/>
          <w:sz w:val="24"/>
          <w:szCs w:val="24"/>
          <w:lang w:eastAsia="ru-RU"/>
        </w:rPr>
        <w:t>дств пр</w:t>
      </w:r>
      <w:proofErr w:type="gramEnd"/>
      <w:r w:rsidRPr="005454D3">
        <w:rPr>
          <w:rFonts w:ascii="Times New Roman" w:eastAsia="Times New Roman" w:hAnsi="Times New Roman"/>
          <w:color w:val="1D1B11" w:themeColor="background2" w:themeShade="1A"/>
          <w:sz w:val="24"/>
          <w:szCs w:val="24"/>
          <w:lang w:eastAsia="ru-RU"/>
        </w:rPr>
        <w:t>едставлен в Приложении 1.</w:t>
      </w:r>
    </w:p>
    <w:p w:rsidR="005454D3" w:rsidRPr="005454D3" w:rsidRDefault="005454D3" w:rsidP="005454D3">
      <w:pPr>
        <w:spacing w:after="0" w:line="360" w:lineRule="auto"/>
        <w:ind w:firstLine="709"/>
        <w:jc w:val="both"/>
        <w:rPr>
          <w:rFonts w:ascii="Times New Roman" w:eastAsia="Times New Roman" w:hAnsi="Times New Roman"/>
          <w:b/>
          <w:color w:val="1D1B11" w:themeColor="background2" w:themeShade="1A"/>
          <w:sz w:val="24"/>
          <w:szCs w:val="24"/>
          <w:lang w:eastAsia="ru-RU"/>
        </w:rPr>
      </w:pPr>
    </w:p>
    <w:p w:rsidR="005454D3" w:rsidRPr="005454D3" w:rsidRDefault="005454D3" w:rsidP="005454D3">
      <w:pPr>
        <w:spacing w:after="0" w:line="360" w:lineRule="auto"/>
        <w:ind w:firstLine="709"/>
        <w:jc w:val="both"/>
        <w:outlineLvl w:val="0"/>
        <w:rPr>
          <w:rFonts w:ascii="Times New Roman" w:eastAsia="Times New Roman" w:hAnsi="Times New Roman"/>
          <w:b/>
          <w:color w:val="1D1B11" w:themeColor="background2" w:themeShade="1A"/>
          <w:sz w:val="24"/>
          <w:szCs w:val="24"/>
          <w:lang w:eastAsia="ru-RU"/>
        </w:rPr>
      </w:pPr>
      <w:r w:rsidRPr="005454D3">
        <w:rPr>
          <w:rFonts w:ascii="Times New Roman" w:eastAsia="Times New Roman" w:hAnsi="Times New Roman"/>
          <w:b/>
          <w:color w:val="1D1B11" w:themeColor="background2" w:themeShade="1A"/>
          <w:sz w:val="24"/>
          <w:szCs w:val="24"/>
          <w:lang w:eastAsia="ru-RU"/>
        </w:rPr>
        <w:t>9. Материально-техническое обеспечение образовательного процесса по дисциплине</w:t>
      </w:r>
    </w:p>
    <w:p w:rsidR="005454D3" w:rsidRPr="005454D3" w:rsidRDefault="005454D3" w:rsidP="005454D3">
      <w:pPr>
        <w:spacing w:after="0" w:line="360" w:lineRule="auto"/>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9.1. Описание материально-технической базы</w:t>
      </w:r>
    </w:p>
    <w:p w:rsidR="005454D3" w:rsidRPr="005454D3" w:rsidRDefault="005454D3" w:rsidP="005454D3">
      <w:pPr>
        <w:spacing w:after="0"/>
        <w:ind w:firstLine="709"/>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 xml:space="preserve">Реализация дисциплины требует наличия лекционной аудитории, оборудованной ПЭВМ, </w:t>
      </w:r>
      <w:proofErr w:type="spellStart"/>
      <w:r w:rsidRPr="005454D3">
        <w:rPr>
          <w:rFonts w:ascii="Times New Roman" w:eastAsia="Times New Roman" w:hAnsi="Times New Roman"/>
          <w:color w:val="1D1B11" w:themeColor="background2" w:themeShade="1A"/>
          <w:sz w:val="24"/>
          <w:szCs w:val="24"/>
          <w:lang w:eastAsia="ru-RU"/>
        </w:rPr>
        <w:t>видеолекционным</w:t>
      </w:r>
      <w:proofErr w:type="spellEnd"/>
      <w:r w:rsidRPr="005454D3">
        <w:rPr>
          <w:rFonts w:ascii="Times New Roman" w:eastAsia="Times New Roman" w:hAnsi="Times New Roman"/>
          <w:color w:val="1D1B11" w:themeColor="background2" w:themeShade="1A"/>
          <w:sz w:val="24"/>
          <w:szCs w:val="24"/>
          <w:lang w:eastAsia="ru-RU"/>
        </w:rPr>
        <w:t xml:space="preserve"> оборудованием для презентации, средствами звуковоспроизведения.</w:t>
      </w:r>
    </w:p>
    <w:p w:rsidR="005454D3" w:rsidRPr="005454D3" w:rsidRDefault="005454D3" w:rsidP="005454D3">
      <w:pPr>
        <w:spacing w:after="0"/>
        <w:ind w:firstLine="567"/>
        <w:jc w:val="both"/>
        <w:rPr>
          <w:rFonts w:ascii="Times New Roman" w:eastAsia="Times New Roman" w:hAnsi="Times New Roman"/>
          <w:i/>
          <w:color w:val="1D1B11" w:themeColor="background2" w:themeShade="1A"/>
          <w:sz w:val="24"/>
          <w:szCs w:val="24"/>
          <w:lang w:eastAsia="ru-RU"/>
        </w:rPr>
      </w:pPr>
      <w:r w:rsidRPr="005454D3">
        <w:rPr>
          <w:rFonts w:ascii="Times New Roman" w:eastAsia="Times New Roman" w:hAnsi="Times New Roman"/>
          <w:i/>
          <w:color w:val="1D1B11" w:themeColor="background2" w:themeShade="1A"/>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454D3" w:rsidRDefault="005454D3" w:rsidP="005454D3">
      <w:pPr>
        <w:spacing w:after="0"/>
        <w:ind w:firstLine="567"/>
        <w:jc w:val="both"/>
        <w:rPr>
          <w:rFonts w:ascii="Times New Roman" w:eastAsia="Times New Roman" w:hAnsi="Times New Roman"/>
          <w:color w:val="1D1B11" w:themeColor="background2" w:themeShade="1A"/>
          <w:sz w:val="24"/>
          <w:szCs w:val="24"/>
          <w:lang w:eastAsia="ru-RU"/>
        </w:rPr>
      </w:pPr>
      <w:r w:rsidRPr="005454D3">
        <w:rPr>
          <w:rFonts w:ascii="Times New Roman" w:eastAsia="Times New Roman" w:hAnsi="Times New Roman"/>
          <w:color w:val="1D1B11" w:themeColor="background2" w:themeShade="1A"/>
          <w:sz w:val="24"/>
          <w:szCs w:val="24"/>
          <w:lang w:eastAsia="ru-RU"/>
        </w:rPr>
        <w:t>Для осуществления образовательного процесса по дисциплине необходимы программы: интернет-браузер (</w:t>
      </w:r>
      <w:proofErr w:type="spellStart"/>
      <w:r w:rsidRPr="005454D3">
        <w:rPr>
          <w:rFonts w:ascii="Times New Roman" w:eastAsia="Times New Roman" w:hAnsi="Times New Roman"/>
          <w:color w:val="1D1B11" w:themeColor="background2" w:themeShade="1A"/>
          <w:sz w:val="24"/>
          <w:szCs w:val="24"/>
          <w:lang w:eastAsia="ru-RU"/>
        </w:rPr>
        <w:t>Google</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Chrome</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Internet</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Explorer</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Opera</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Mozilla</w:t>
      </w:r>
      <w:proofErr w:type="spellEnd"/>
      <w:r w:rsidRPr="005454D3">
        <w:rPr>
          <w:rFonts w:ascii="Times New Roman" w:eastAsia="Times New Roman" w:hAnsi="Times New Roman"/>
          <w:color w:val="1D1B11" w:themeColor="background2" w:themeShade="1A"/>
          <w:sz w:val="24"/>
          <w:szCs w:val="24"/>
          <w:lang w:eastAsia="ru-RU"/>
        </w:rPr>
        <w:t xml:space="preserve"> </w:t>
      </w:r>
      <w:proofErr w:type="spellStart"/>
      <w:r w:rsidRPr="005454D3">
        <w:rPr>
          <w:rFonts w:ascii="Times New Roman" w:eastAsia="Times New Roman" w:hAnsi="Times New Roman"/>
          <w:color w:val="1D1B11" w:themeColor="background2" w:themeShade="1A"/>
          <w:sz w:val="24"/>
          <w:szCs w:val="24"/>
          <w:lang w:eastAsia="ru-RU"/>
        </w:rPr>
        <w:t>FireFox</w:t>
      </w:r>
      <w:proofErr w:type="spellEnd"/>
      <w:r w:rsidRPr="005454D3">
        <w:rPr>
          <w:rFonts w:ascii="Times New Roman" w:eastAsia="Times New Roman" w:hAnsi="Times New Roman"/>
          <w:color w:val="1D1B11" w:themeColor="background2" w:themeShade="1A"/>
          <w:sz w:val="24"/>
          <w:szCs w:val="24"/>
          <w:lang w:eastAsia="ru-RU"/>
        </w:rPr>
        <w:t xml:space="preserve">), MS </w:t>
      </w:r>
      <w:proofErr w:type="spellStart"/>
      <w:r w:rsidRPr="005454D3">
        <w:rPr>
          <w:rFonts w:ascii="Times New Roman" w:eastAsia="Times New Roman" w:hAnsi="Times New Roman"/>
          <w:color w:val="1D1B11" w:themeColor="background2" w:themeShade="1A"/>
          <w:sz w:val="24"/>
          <w:szCs w:val="24"/>
          <w:lang w:eastAsia="ru-RU"/>
        </w:rPr>
        <w:t>Word</w:t>
      </w:r>
      <w:proofErr w:type="spellEnd"/>
      <w:r w:rsidRPr="005454D3">
        <w:rPr>
          <w:rFonts w:ascii="Times New Roman" w:eastAsia="Times New Roman" w:hAnsi="Times New Roman"/>
          <w:color w:val="1D1B11" w:themeColor="background2" w:themeShade="1A"/>
          <w:sz w:val="24"/>
          <w:szCs w:val="24"/>
          <w:lang w:eastAsia="ru-RU"/>
        </w:rPr>
        <w:t xml:space="preserve">, MS </w:t>
      </w:r>
      <w:proofErr w:type="spellStart"/>
      <w:r w:rsidRPr="005454D3">
        <w:rPr>
          <w:rFonts w:ascii="Times New Roman" w:eastAsia="Times New Roman" w:hAnsi="Times New Roman"/>
          <w:color w:val="1D1B11" w:themeColor="background2" w:themeShade="1A"/>
          <w:sz w:val="24"/>
          <w:szCs w:val="24"/>
          <w:lang w:eastAsia="ru-RU"/>
        </w:rPr>
        <w:t>PowerPoint</w:t>
      </w:r>
      <w:proofErr w:type="spellEnd"/>
      <w:r w:rsidRPr="005454D3">
        <w:rPr>
          <w:rFonts w:ascii="Times New Roman" w:eastAsia="Times New Roman" w:hAnsi="Times New Roman"/>
          <w:color w:val="1D1B11" w:themeColor="background2" w:themeShade="1A"/>
          <w:sz w:val="24"/>
          <w:szCs w:val="24"/>
          <w:lang w:eastAsia="ru-RU"/>
        </w:rPr>
        <w:t>.</w:t>
      </w:r>
    </w:p>
    <w:p w:rsidR="00A44124" w:rsidRPr="005454D3" w:rsidRDefault="00A44124" w:rsidP="005454D3">
      <w:pPr>
        <w:spacing w:after="0"/>
        <w:ind w:firstLine="567"/>
        <w:jc w:val="both"/>
        <w:rPr>
          <w:rFonts w:ascii="Times New Roman" w:eastAsia="Times New Roman" w:hAnsi="Times New Roman"/>
          <w:color w:val="1D1B11" w:themeColor="background2" w:themeShade="1A"/>
          <w:sz w:val="24"/>
          <w:szCs w:val="24"/>
          <w:lang w:eastAsia="ru-RU"/>
        </w:rPr>
      </w:pPr>
    </w:p>
    <w:tbl>
      <w:tblPr>
        <w:tblW w:w="9673" w:type="dxa"/>
        <w:tblLayout w:type="fixed"/>
        <w:tblLook w:val="0400" w:firstRow="0" w:lastRow="0" w:firstColumn="0" w:lastColumn="0" w:noHBand="0" w:noVBand="1"/>
      </w:tblPr>
      <w:tblGrid>
        <w:gridCol w:w="3153"/>
        <w:gridCol w:w="6520"/>
      </w:tblGrid>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http://www.biblioclub.ru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ЭБС «Университетская библиотека онлайн»</w:t>
            </w:r>
          </w:p>
        </w:tc>
      </w:tr>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http://www.elibrary.ru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Научная электронная библиотека</w:t>
            </w:r>
          </w:p>
        </w:tc>
      </w:tr>
      <w:tr w:rsidR="00A44124" w:rsidRPr="003F684D" w:rsidTr="0025686B">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http://www.ebiblioteka.ru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3F684D" w:rsidRDefault="00A44124" w:rsidP="0025686B">
            <w:pPr>
              <w:spacing w:after="0" w:line="240" w:lineRule="auto"/>
              <w:rPr>
                <w:rFonts w:cs="Calibri"/>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Универсальные базы данных изданий</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http://www.nounb.sci-nnov.ru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Нижегородская государственная универсальная научная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http://orel.rsl.ru/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Открытая русская электронная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 xml:space="preserve">http://www.rsl.ru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Российская государственная библиотека</w:t>
            </w:r>
          </w:p>
        </w:tc>
      </w:tr>
      <w:tr w:rsidR="00A44124" w:rsidRPr="003F684D" w:rsidTr="00A44124">
        <w:trPr>
          <w:trHeight w:val="280"/>
        </w:trPr>
        <w:tc>
          <w:tcPr>
            <w:tcW w:w="3153"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lastRenderedPageBreak/>
              <w:t xml:space="preserve">http://sci-lib.com              </w:t>
            </w:r>
          </w:p>
        </w:tc>
        <w:tc>
          <w:tcPr>
            <w:tcW w:w="6520" w:type="dxa"/>
            <w:tcBorders>
              <w:top w:val="single" w:sz="8" w:space="0" w:color="000000"/>
              <w:left w:val="single" w:sz="4" w:space="0" w:color="auto"/>
              <w:bottom w:val="single" w:sz="8" w:space="0" w:color="000000"/>
              <w:right w:val="single" w:sz="8" w:space="0" w:color="000000"/>
            </w:tcBorders>
            <w:shd w:val="clear" w:color="auto" w:fill="FFFFFF"/>
          </w:tcPr>
          <w:p w:rsidR="00A44124" w:rsidRPr="00A44124" w:rsidRDefault="00A44124" w:rsidP="0025686B">
            <w:pPr>
              <w:spacing w:after="0" w:line="240" w:lineRule="auto"/>
              <w:rPr>
                <w:rFonts w:ascii="Times New Roman" w:eastAsia="Times New Roman" w:hAnsi="Times New Roman"/>
                <w:color w:val="1D1B11" w:themeColor="background2" w:themeShade="1A"/>
                <w:sz w:val="24"/>
                <w:szCs w:val="24"/>
                <w:lang w:eastAsia="ru-RU"/>
              </w:rPr>
            </w:pPr>
            <w:r w:rsidRPr="003F684D">
              <w:rPr>
                <w:rFonts w:ascii="Times New Roman" w:eastAsia="Times New Roman" w:hAnsi="Times New Roman"/>
                <w:color w:val="1D1B11" w:themeColor="background2" w:themeShade="1A"/>
                <w:sz w:val="24"/>
                <w:szCs w:val="24"/>
                <w:lang w:eastAsia="ru-RU"/>
              </w:rPr>
              <w:t>Большая научная библиотека</w:t>
            </w:r>
          </w:p>
        </w:tc>
      </w:tr>
    </w:tbl>
    <w:p w:rsidR="005454D3" w:rsidRDefault="005454D3" w:rsidP="00B64ABA">
      <w:pPr>
        <w:spacing w:after="0" w:line="240" w:lineRule="auto"/>
        <w:ind w:firstLine="709"/>
        <w:jc w:val="both"/>
        <w:rPr>
          <w:rFonts w:ascii="Times New Roman" w:eastAsia="Times New Roman" w:hAnsi="Times New Roman"/>
          <w:b/>
          <w:caps/>
          <w:color w:val="1D1B11" w:themeColor="background2" w:themeShade="1A"/>
          <w:sz w:val="24"/>
          <w:szCs w:val="24"/>
          <w:lang w:eastAsia="ru-RU"/>
        </w:rPr>
      </w:pPr>
    </w:p>
    <w:p w:rsidR="00A847E3" w:rsidRDefault="00A847E3" w:rsidP="00B64ABA">
      <w:pPr>
        <w:spacing w:after="0" w:line="240" w:lineRule="auto"/>
        <w:ind w:firstLine="709"/>
        <w:jc w:val="both"/>
        <w:rPr>
          <w:rFonts w:ascii="Times New Roman" w:eastAsia="Times New Roman" w:hAnsi="Times New Roman"/>
          <w:b/>
          <w:caps/>
          <w:color w:val="1D1B11" w:themeColor="background2" w:themeShade="1A"/>
          <w:sz w:val="24"/>
          <w:szCs w:val="24"/>
          <w:lang w:eastAsia="ru-RU"/>
        </w:rPr>
      </w:pPr>
    </w:p>
    <w:p w:rsidR="00E85F61" w:rsidRPr="00473CFC" w:rsidRDefault="00A847E3" w:rsidP="00473CFC">
      <w:pPr>
        <w:spacing w:after="0" w:line="240" w:lineRule="auto"/>
        <w:jc w:val="center"/>
        <w:rPr>
          <w:rFonts w:ascii="Times New Roman" w:eastAsia="Times New Roman" w:hAnsi="Times New Roman"/>
          <w:sz w:val="24"/>
          <w:szCs w:val="24"/>
        </w:rPr>
      </w:pPr>
      <w:r>
        <w:rPr>
          <w:rFonts w:ascii="Times New Roman" w:eastAsia="Times New Roman" w:hAnsi="Times New Roman"/>
          <w:b/>
          <w:sz w:val="24"/>
          <w:szCs w:val="24"/>
          <w:lang w:eastAsia="ru-RU"/>
        </w:rPr>
        <w:t>5.14</w:t>
      </w:r>
      <w:r w:rsidR="00E85F61" w:rsidRPr="00E85F61">
        <w:rPr>
          <w:rFonts w:ascii="Times New Roman" w:eastAsia="Times New Roman" w:hAnsi="Times New Roman"/>
          <w:b/>
          <w:sz w:val="24"/>
          <w:szCs w:val="24"/>
          <w:lang w:eastAsia="ru-RU"/>
        </w:rPr>
        <w:t>. ПРОГРАММА ДИСЦИПЛИНЫ</w:t>
      </w:r>
    </w:p>
    <w:p w:rsidR="00E85F61" w:rsidRDefault="00E85F61" w:rsidP="00E85F61">
      <w:pPr>
        <w:spacing w:after="0"/>
        <w:jc w:val="center"/>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«ДРЕВНИЕ ЯЗЫКИ КАК ОСНОВА НАУЧНОЙ ТЕРМИНОЛОГИИ»</w:t>
      </w:r>
    </w:p>
    <w:p w:rsidR="00473CFC" w:rsidRPr="00E85F61" w:rsidRDefault="00473CFC" w:rsidP="00E85F61">
      <w:pPr>
        <w:spacing w:after="0"/>
        <w:jc w:val="center"/>
        <w:rPr>
          <w:rFonts w:ascii="Times New Roman" w:eastAsia="Times New Roman" w:hAnsi="Times New Roman"/>
          <w:b/>
          <w:bCs/>
          <w:sz w:val="24"/>
          <w:szCs w:val="24"/>
          <w:lang w:eastAsia="ru-RU"/>
        </w:rPr>
      </w:pP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1. Пояснительная записка</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Дисциплина «Древние языки как основа научной терминологии» занимает важное место в процессе профессиональной подготовки студентов бакалавриата. Она направлена на формирование комплексной языковой компетенции личности и предназначена для знакомства студентов с основами культуры и элементами грамматики латинского и древнегреческого языков, на основе которых сформировалась современная научная терминология лингвистики. В рамках курса рассматриваются история древнегреческой и древнеримской литературы, история античного театра, скульптуры, архитектуры, алфавит латинского и древнегреческого языков, элементы морфологии, словообразование латинского языка, студенты знакомятся с явлением деривации, крылатыми латинскими выражениями, греческими и латинскими </w:t>
      </w:r>
      <w:proofErr w:type="spellStart"/>
      <w:r w:rsidRPr="00E85F61">
        <w:rPr>
          <w:rFonts w:ascii="Times New Roman" w:eastAsia="Times New Roman" w:hAnsi="Times New Roman"/>
          <w:bCs/>
          <w:sz w:val="24"/>
          <w:szCs w:val="24"/>
          <w:lang w:eastAsia="ru-RU"/>
        </w:rPr>
        <w:t>терминоэлементами</w:t>
      </w:r>
      <w:proofErr w:type="spellEnd"/>
      <w:r w:rsidRPr="00E85F61">
        <w:rPr>
          <w:rFonts w:ascii="Times New Roman" w:eastAsia="Times New Roman" w:hAnsi="Times New Roman"/>
          <w:bCs/>
          <w:sz w:val="24"/>
          <w:szCs w:val="24"/>
          <w:lang w:eastAsia="ru-RU"/>
        </w:rPr>
        <w:t xml:space="preserve">. </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В процессе преподавания дисциплины «Древние языки как основа научной терминологии» преподаватель использует как классические формы и методы обучения (лекции и семинарские занятия), так и активные методы обучения (проблемное обучение, деловые игры и др.). Применение любой формы обучения предполагает также использование новейших IT-обучающих технологий, включая работу в системе </w:t>
      </w:r>
      <w:r w:rsidRPr="00E85F61">
        <w:rPr>
          <w:rFonts w:ascii="Times New Roman" w:eastAsia="Times New Roman" w:hAnsi="Times New Roman"/>
          <w:bCs/>
          <w:sz w:val="24"/>
          <w:szCs w:val="24"/>
          <w:lang w:val="en-US" w:eastAsia="ru-RU"/>
        </w:rPr>
        <w:t>Moodle</w:t>
      </w:r>
      <w:r w:rsidRPr="00E85F61">
        <w:rPr>
          <w:rFonts w:ascii="Times New Roman" w:eastAsia="Times New Roman" w:hAnsi="Times New Roman"/>
          <w:bCs/>
          <w:sz w:val="24"/>
          <w:szCs w:val="24"/>
          <w:lang w:eastAsia="ru-RU"/>
        </w:rPr>
        <w:t>.</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Текущий контроль успеваемости студентов по дисциплине «Древние языки как основа научной терминологии» включает выполнение домашних заданий различного уровня, грамматические диктанты, тестирование, написание развернутых ответов и контрольных работ.</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Промежуточный контроль студентов предполагает выполнение индивидуальных заданий по предмету.</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Рубежный контроль проводится в форме зачета. При этом используется </w:t>
      </w:r>
      <w:proofErr w:type="spellStart"/>
      <w:r w:rsidRPr="00E85F61">
        <w:rPr>
          <w:rFonts w:ascii="Times New Roman" w:eastAsia="Times New Roman" w:hAnsi="Times New Roman"/>
          <w:bCs/>
          <w:sz w:val="24"/>
          <w:szCs w:val="24"/>
          <w:lang w:eastAsia="ru-RU"/>
        </w:rPr>
        <w:t>балльно</w:t>
      </w:r>
      <w:proofErr w:type="spellEnd"/>
      <w:r w:rsidRPr="00E85F61">
        <w:rPr>
          <w:rFonts w:ascii="Times New Roman" w:eastAsia="Times New Roman" w:hAnsi="Times New Roman"/>
          <w:bCs/>
          <w:sz w:val="24"/>
          <w:szCs w:val="24"/>
          <w:lang w:eastAsia="ru-RU"/>
        </w:rPr>
        <w:t>-рейтинговая система оценки.</w:t>
      </w:r>
    </w:p>
    <w:p w:rsidR="00E85F61" w:rsidRPr="00E85F61" w:rsidRDefault="00E85F61" w:rsidP="00E85F61">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2. Место в структуре модуля</w:t>
      </w:r>
    </w:p>
    <w:p w:rsidR="00E85F61" w:rsidRPr="00E85F61" w:rsidRDefault="00E85F61" w:rsidP="00E85F61">
      <w:pPr>
        <w:autoSpaceDE w:val="0"/>
        <w:autoSpaceDN w:val="0"/>
        <w:adjustRightInd w:val="0"/>
        <w:spacing w:after="0"/>
        <w:ind w:firstLine="709"/>
        <w:jc w:val="both"/>
        <w:rPr>
          <w:shd w:val="clear" w:color="auto" w:fill="FFFFFF"/>
        </w:rPr>
      </w:pPr>
      <w:r w:rsidRPr="00E85F61">
        <w:rPr>
          <w:rFonts w:ascii="Times New Roman" w:hAnsi="Times New Roman"/>
          <w:bCs/>
          <w:color w:val="000000"/>
          <w:sz w:val="24"/>
          <w:szCs w:val="24"/>
          <w:shd w:val="clear" w:color="auto" w:fill="FFFFFF"/>
        </w:rPr>
        <w:t>«Древние языки как основа научной терминологии»</w:t>
      </w:r>
      <w:r w:rsidRPr="00E85F61">
        <w:rPr>
          <w:rFonts w:ascii="Times New Roman" w:hAnsi="Times New Roman"/>
          <w:color w:val="000000"/>
          <w:sz w:val="24"/>
          <w:szCs w:val="24"/>
          <w:shd w:val="clear" w:color="auto" w:fill="FFFFFF"/>
        </w:rPr>
        <w:t xml:space="preserve"> базируется на школьном курсе русского языка и является составной частью комплексного модуля К.М.09 «Основы преподавания русской словесности».</w:t>
      </w:r>
    </w:p>
    <w:p w:rsidR="00E85F61" w:rsidRPr="00E85F61" w:rsidRDefault="00E85F61" w:rsidP="00E85F61">
      <w:pPr>
        <w:autoSpaceDE w:val="0"/>
        <w:autoSpaceDN w:val="0"/>
        <w:adjustRightInd w:val="0"/>
        <w:spacing w:after="0"/>
        <w:ind w:firstLine="709"/>
        <w:jc w:val="both"/>
        <w:rPr>
          <w:color w:val="000000"/>
        </w:rPr>
      </w:pPr>
      <w:proofErr w:type="gramStart"/>
      <w:r w:rsidRPr="00E85F61">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sidRPr="00E85F61">
        <w:rPr>
          <w:rFonts w:ascii="Times New Roman" w:hAnsi="Times New Roman"/>
          <w:bCs/>
          <w:color w:val="000000"/>
          <w:sz w:val="24"/>
          <w:szCs w:val="24"/>
          <w:shd w:val="clear" w:color="auto" w:fill="FFFFFF"/>
        </w:rPr>
        <w:t>«Древние языки как основа научной терминологии»</w:t>
      </w:r>
      <w:r w:rsidRPr="00E85F61">
        <w:rPr>
          <w:rFonts w:ascii="Times New Roman" w:hAnsi="Times New Roman"/>
          <w:color w:val="000000"/>
          <w:sz w:val="24"/>
          <w:szCs w:val="24"/>
          <w:shd w:val="clear" w:color="auto" w:fill="FFFFFF"/>
        </w:rPr>
        <w:t>: представление об основных функциях языка, его системной организации, знание основ грамматики изучаемого иностранного языка, грамматики русского языка, представление о мировой культуре и литературе, сформированные в рамках курсов «Введение в литературоведение», «Введение в языкознание», «Мировая художественная культура».</w:t>
      </w:r>
      <w:proofErr w:type="gramEnd"/>
      <w:r w:rsidRPr="00E85F61">
        <w:rPr>
          <w:rFonts w:ascii="Times New Roman" w:hAnsi="Times New Roman"/>
          <w:color w:val="000000"/>
          <w:sz w:val="24"/>
          <w:szCs w:val="24"/>
          <w:shd w:val="clear" w:color="auto" w:fill="FFFFFF"/>
        </w:rPr>
        <w:t xml:space="preserve"> «Латинский язык и мировая культура» служит базой дисциплин «Современный русский литературный язык», «История русского литературного языка», «Стилистика», «Общее языкознание», «История зарубежной литературы».</w:t>
      </w:r>
    </w:p>
    <w:p w:rsidR="00E85F61" w:rsidRPr="00E85F61" w:rsidRDefault="00E85F61" w:rsidP="00E85F61">
      <w:pPr>
        <w:autoSpaceDE w:val="0"/>
        <w:autoSpaceDN w:val="0"/>
        <w:adjustRightInd w:val="0"/>
        <w:spacing w:after="0"/>
        <w:ind w:firstLine="709"/>
        <w:jc w:val="both"/>
        <w:rPr>
          <w:rFonts w:ascii="Times New Roman" w:eastAsia="Times New Roman" w:hAnsi="Times New Roman"/>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3. Цели и задачи</w:t>
      </w:r>
    </w:p>
    <w:p w:rsidR="00E85F61" w:rsidRPr="00E85F61" w:rsidRDefault="00E85F61" w:rsidP="00E85F61">
      <w:pPr>
        <w:spacing w:after="0" w:line="240" w:lineRule="auto"/>
        <w:ind w:firstLine="709"/>
        <w:jc w:val="both"/>
        <w:rPr>
          <w:rFonts w:ascii="Times New Roman" w:hAnsi="Times New Roman"/>
          <w:sz w:val="24"/>
          <w:szCs w:val="24"/>
        </w:rPr>
      </w:pPr>
      <w:r w:rsidRPr="00E85F61">
        <w:rPr>
          <w:rFonts w:ascii="Times New Roman" w:eastAsia="Times New Roman" w:hAnsi="Times New Roman"/>
          <w:i/>
          <w:iCs/>
          <w:sz w:val="24"/>
          <w:szCs w:val="24"/>
          <w:lang w:eastAsia="ru-RU"/>
        </w:rPr>
        <w:lastRenderedPageBreak/>
        <w:t xml:space="preserve">Цель дисциплины </w:t>
      </w:r>
      <w:r w:rsidRPr="00E85F61">
        <w:rPr>
          <w:rFonts w:ascii="Times New Roman" w:eastAsia="Times New Roman" w:hAnsi="Times New Roman"/>
          <w:spacing w:val="3"/>
          <w:sz w:val="24"/>
          <w:szCs w:val="24"/>
          <w:lang w:eastAsia="ru-RU"/>
        </w:rPr>
        <w:t xml:space="preserve">– </w:t>
      </w:r>
      <w:r w:rsidRPr="00E85F61">
        <w:rPr>
          <w:rFonts w:ascii="Times New Roman" w:hAnsi="Times New Roman"/>
          <w:sz w:val="24"/>
          <w:szCs w:val="24"/>
        </w:rPr>
        <w:t>подготовка студентов к профессиональной деятельности в области образования, социальной сферы и культуры.</w:t>
      </w:r>
    </w:p>
    <w:p w:rsidR="00E85F61" w:rsidRPr="00E85F61" w:rsidRDefault="00E85F61" w:rsidP="00E85F61">
      <w:pPr>
        <w:spacing w:after="0" w:line="240" w:lineRule="auto"/>
        <w:ind w:firstLine="709"/>
        <w:jc w:val="both"/>
        <w:rPr>
          <w:rFonts w:ascii="Times New Roman" w:hAnsi="Times New Roman"/>
          <w:sz w:val="24"/>
          <w:szCs w:val="24"/>
        </w:rPr>
      </w:pPr>
      <w:r w:rsidRPr="00E85F61">
        <w:rPr>
          <w:rFonts w:ascii="Times New Roman" w:hAnsi="Times New Roman"/>
          <w:sz w:val="24"/>
          <w:szCs w:val="24"/>
        </w:rPr>
        <w:t>Задачи дисциплины:</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xml:space="preserve">- формирование у студентов знаний грамматики и лексики древних языков; </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xml:space="preserve">- формирование и закрепление основного терминологического аппарата, необходимого для изучения филологических дисциплин; </w:t>
      </w:r>
    </w:p>
    <w:p w:rsidR="00E85F61" w:rsidRPr="00E85F61" w:rsidRDefault="00E85F61" w:rsidP="00E85F61">
      <w:pPr>
        <w:spacing w:after="0" w:line="240" w:lineRule="auto"/>
        <w:ind w:firstLine="709"/>
        <w:rPr>
          <w:rFonts w:ascii="Times New Roman" w:hAnsi="Times New Roman"/>
          <w:sz w:val="24"/>
          <w:szCs w:val="24"/>
        </w:rPr>
      </w:pPr>
      <w:r w:rsidRPr="00E85F61">
        <w:rPr>
          <w:rFonts w:ascii="Times New Roman" w:hAnsi="Times New Roman"/>
          <w:sz w:val="24"/>
          <w:szCs w:val="24"/>
        </w:rPr>
        <w:t>- понимание места классической филологии в сфере филологических наук и роли древних языков в становлении современной лингвистики.</w:t>
      </w: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4. Образовательные результаты</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Выпускник, освоивший дисциплину </w:t>
      </w:r>
      <w:r w:rsidRPr="00E85F61">
        <w:rPr>
          <w:rFonts w:ascii="Times New Roman" w:hAnsi="Times New Roman"/>
          <w:bCs/>
          <w:sz w:val="24"/>
          <w:szCs w:val="24"/>
        </w:rPr>
        <w:t>«Древние языки как основа научной терминологии»</w:t>
      </w:r>
      <w:r w:rsidRPr="00E85F61">
        <w:rPr>
          <w:rFonts w:ascii="Times New Roman" w:hAnsi="Times New Roman"/>
          <w:sz w:val="24"/>
          <w:szCs w:val="24"/>
        </w:rPr>
        <w:t xml:space="preserve">, должен обладать следующими компетенциями: </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ОК-6 – способностью к самоорганизации и самообразованию;</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ПК-3– способностью решать задачи воспитания и духовно-нравственного развития </w:t>
      </w:r>
      <w:proofErr w:type="gramStart"/>
      <w:r w:rsidRPr="00E85F61">
        <w:rPr>
          <w:rFonts w:ascii="Times New Roman" w:hAnsi="Times New Roman"/>
          <w:sz w:val="24"/>
          <w:szCs w:val="24"/>
        </w:rPr>
        <w:t>обучающихся</w:t>
      </w:r>
      <w:proofErr w:type="gramEnd"/>
      <w:r w:rsidRPr="00E85F61">
        <w:rPr>
          <w:rFonts w:ascii="Times New Roman" w:hAnsi="Times New Roman"/>
          <w:sz w:val="24"/>
          <w:szCs w:val="24"/>
        </w:rPr>
        <w:t xml:space="preserve"> в учебной и </w:t>
      </w:r>
      <w:proofErr w:type="spellStart"/>
      <w:r w:rsidRPr="00E85F61">
        <w:rPr>
          <w:rFonts w:ascii="Times New Roman" w:hAnsi="Times New Roman"/>
          <w:sz w:val="24"/>
          <w:szCs w:val="24"/>
        </w:rPr>
        <w:t>внеучебной</w:t>
      </w:r>
      <w:proofErr w:type="spellEnd"/>
      <w:r w:rsidRPr="00E85F61">
        <w:rPr>
          <w:rFonts w:ascii="Times New Roman" w:hAnsi="Times New Roman"/>
          <w:sz w:val="24"/>
          <w:szCs w:val="24"/>
        </w:rPr>
        <w:t xml:space="preserve"> деятельности;</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 xml:space="preserve">ПК-4 – способностью использовать возможности образовательной среды для достижения личностных, </w:t>
      </w:r>
      <w:proofErr w:type="spellStart"/>
      <w:r w:rsidRPr="00E85F61">
        <w:rPr>
          <w:rFonts w:ascii="Times New Roman" w:hAnsi="Times New Roman"/>
          <w:sz w:val="24"/>
          <w:szCs w:val="24"/>
        </w:rPr>
        <w:t>метапредметных</w:t>
      </w:r>
      <w:proofErr w:type="spellEnd"/>
      <w:r w:rsidRPr="00E85F61">
        <w:rPr>
          <w:rFonts w:ascii="Times New Roman" w:hAnsi="Times New Roman"/>
          <w:sz w:val="24"/>
          <w:szCs w:val="24"/>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E85F61" w:rsidRPr="00E85F61" w:rsidRDefault="00E85F61" w:rsidP="00E85F61">
      <w:pPr>
        <w:spacing w:after="0"/>
        <w:ind w:firstLine="709"/>
        <w:jc w:val="both"/>
        <w:rPr>
          <w:rFonts w:ascii="Times New Roman" w:hAnsi="Times New Roman"/>
          <w:sz w:val="24"/>
          <w:szCs w:val="24"/>
        </w:rPr>
      </w:pPr>
      <w:r w:rsidRPr="00E85F61">
        <w:rPr>
          <w:rFonts w:ascii="Times New Roman" w:hAnsi="Times New Roman"/>
          <w:sz w:val="24"/>
          <w:szCs w:val="24"/>
        </w:rPr>
        <w:t>ПК-1</w:t>
      </w:r>
      <w:r w:rsidR="00411E7B">
        <w:rPr>
          <w:rFonts w:ascii="Times New Roman" w:hAnsi="Times New Roman"/>
          <w:sz w:val="24"/>
          <w:szCs w:val="24"/>
        </w:rPr>
        <w:t>3</w:t>
      </w:r>
      <w:r w:rsidRPr="00E85F61">
        <w:rPr>
          <w:rFonts w:ascii="Times New Roman" w:hAnsi="Times New Roman"/>
          <w:sz w:val="24"/>
          <w:szCs w:val="24"/>
        </w:rPr>
        <w:t xml:space="preserve"> – </w:t>
      </w:r>
      <w:r w:rsidR="00411E7B" w:rsidRPr="00411E7B">
        <w:rPr>
          <w:rFonts w:ascii="Times New Roman" w:hAnsi="Times New Roman"/>
          <w:sz w:val="24"/>
          <w:szCs w:val="24"/>
        </w:rPr>
        <w:t>способностью выявлять и формировать культурные потребности различных социальных групп</w:t>
      </w:r>
      <w:r w:rsidRPr="00E85F61">
        <w:rPr>
          <w:rFonts w:ascii="Times New Roman" w:hAnsi="Times New Roman"/>
          <w:sz w:val="24"/>
          <w:szCs w:val="24"/>
        </w:rPr>
        <w:t>.</w:t>
      </w:r>
    </w:p>
    <w:p w:rsidR="00E85F61" w:rsidRPr="00E85F61" w:rsidRDefault="00E85F61" w:rsidP="00E85F61">
      <w:pPr>
        <w:spacing w:after="0"/>
        <w:ind w:firstLine="709"/>
        <w:jc w:val="both"/>
        <w:rPr>
          <w:rFonts w:ascii="Times New Roman" w:hAnsi="Times New Roman"/>
          <w:sz w:val="24"/>
          <w:szCs w:val="24"/>
        </w:rPr>
      </w:pPr>
    </w:p>
    <w:tbl>
      <w:tblPr>
        <w:tblW w:w="5250" w:type="pct"/>
        <w:tblLayout w:type="fixed"/>
        <w:tblLook w:val="04A0" w:firstRow="1" w:lastRow="0" w:firstColumn="1" w:lastColumn="0" w:noHBand="0" w:noVBand="1"/>
      </w:tblPr>
      <w:tblGrid>
        <w:gridCol w:w="995"/>
        <w:gridCol w:w="2406"/>
        <w:gridCol w:w="1560"/>
        <w:gridCol w:w="2265"/>
        <w:gridCol w:w="1104"/>
        <w:gridCol w:w="2017"/>
      </w:tblGrid>
      <w:tr w:rsidR="00E85F61" w:rsidRPr="00E85F61" w:rsidTr="006C234E">
        <w:trPr>
          <w:trHeight w:val="385"/>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модуля</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Образовательные</w:t>
            </w:r>
          </w:p>
          <w:p w:rsidR="00E85F61" w:rsidRPr="00E85F61" w:rsidRDefault="00E85F61" w:rsidP="00E85F6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дисциплины</w:t>
            </w: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Образовательные результаты дисциплины</w:t>
            </w:r>
          </w:p>
        </w:tc>
        <w:tc>
          <w:tcPr>
            <w:tcW w:w="11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Код компетенций</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ОПОП</w:t>
            </w:r>
          </w:p>
        </w:tc>
        <w:tc>
          <w:tcPr>
            <w:tcW w:w="201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Средства оценивания ОР</w:t>
            </w:r>
          </w:p>
        </w:tc>
      </w:tr>
      <w:tr w:rsidR="00E85F61" w:rsidRPr="00E85F61" w:rsidTr="00411E7B">
        <w:trPr>
          <w:trHeight w:val="331"/>
        </w:trPr>
        <w:tc>
          <w:tcPr>
            <w:tcW w:w="99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p>
        </w:tc>
        <w:tc>
          <w:tcPr>
            <w:tcW w:w="240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632002" w:rsidP="00E85F61">
            <w:pPr>
              <w:suppressAutoHyphens/>
              <w:autoSpaceDE w:val="0"/>
              <w:autoSpaceDN w:val="0"/>
              <w:adjustRightInd w:val="0"/>
              <w:spacing w:after="0" w:line="240" w:lineRule="auto"/>
              <w:rPr>
                <w:rFonts w:ascii="Times New Roman" w:hAnsi="Times New Roman"/>
                <w:sz w:val="24"/>
                <w:szCs w:val="24"/>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60"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473CFC" w:rsidP="00411E7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w:t>
            </w:r>
            <w:r w:rsidR="00E85F61" w:rsidRPr="00E85F61">
              <w:rPr>
                <w:rFonts w:ascii="Times New Roman" w:eastAsia="Times New Roman" w:hAnsi="Times New Roman"/>
                <w:sz w:val="24"/>
                <w:szCs w:val="24"/>
                <w:lang w:eastAsia="ru-RU"/>
              </w:rPr>
              <w:t>-1</w:t>
            </w:r>
            <w:r w:rsidR="00411E7B">
              <w:rPr>
                <w:rFonts w:ascii="Times New Roman" w:eastAsia="Times New Roman" w:hAnsi="Times New Roman"/>
                <w:sz w:val="24"/>
                <w:szCs w:val="24"/>
                <w:lang w:eastAsia="ru-RU"/>
              </w:rPr>
              <w:t>4-1</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p>
        </w:tc>
        <w:tc>
          <w:tcPr>
            <w:tcW w:w="226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411E7B">
            <w:pPr>
              <w:autoSpaceDE w:val="0"/>
              <w:autoSpaceDN w:val="0"/>
              <w:adjustRightInd w:val="0"/>
              <w:spacing w:after="0" w:line="240" w:lineRule="auto"/>
              <w:rPr>
                <w:rFonts w:ascii="Times New Roman" w:hAnsi="Times New Roman"/>
                <w:sz w:val="24"/>
                <w:szCs w:val="24"/>
              </w:rPr>
            </w:pPr>
            <w:r w:rsidRPr="00E85F61">
              <w:rPr>
                <w:rFonts w:ascii="Times New Roman" w:hAnsi="Times New Roman"/>
                <w:sz w:val="24"/>
                <w:szCs w:val="24"/>
              </w:rPr>
              <w:t>Владеет лингвистической и общенаучной терминологией латинского и греческого происхождения. Владеет навыками анализа заимствованной лексики. Демонстрирует умение практически применять знания латинских афоризмов и крылатых выражений в контексте высказывания.</w:t>
            </w:r>
          </w:p>
        </w:tc>
        <w:tc>
          <w:tcPr>
            <w:tcW w:w="11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ОК-6</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ПК-3</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ПК-4</w:t>
            </w:r>
          </w:p>
          <w:p w:rsidR="00E85F61" w:rsidRPr="00E85F61" w:rsidRDefault="00E85F61" w:rsidP="00411E7B">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ПК-1</w:t>
            </w:r>
            <w:r w:rsidR="00411E7B">
              <w:rPr>
                <w:rFonts w:ascii="Times New Roman" w:eastAsia="Times New Roman" w:hAnsi="Times New Roman"/>
                <w:sz w:val="24"/>
                <w:szCs w:val="24"/>
                <w:lang w:eastAsia="ru-RU"/>
              </w:rPr>
              <w:t>3</w:t>
            </w:r>
          </w:p>
        </w:tc>
        <w:tc>
          <w:tcPr>
            <w:tcW w:w="20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411E7B">
            <w:pPr>
              <w:autoSpaceDE w:val="0"/>
              <w:adjustRightInd w:val="0"/>
              <w:spacing w:after="0" w:line="259" w:lineRule="auto"/>
              <w:rPr>
                <w:rFonts w:ascii="Times New Roman" w:hAnsi="Times New Roman"/>
                <w:sz w:val="24"/>
                <w:szCs w:val="24"/>
              </w:rPr>
            </w:pPr>
            <w:r>
              <w:rPr>
                <w:rFonts w:ascii="Times New Roman" w:hAnsi="Times New Roman"/>
                <w:sz w:val="24"/>
                <w:szCs w:val="24"/>
              </w:rPr>
              <w:t>Тест</w:t>
            </w:r>
          </w:p>
          <w:p w:rsidR="00E85F61" w:rsidRPr="00F40E02" w:rsidRDefault="00F40E02" w:rsidP="00411E7B">
            <w:pPr>
              <w:autoSpaceDE w:val="0"/>
              <w:adjustRightInd w:val="0"/>
              <w:spacing w:after="0" w:line="259" w:lineRule="auto"/>
              <w:rPr>
                <w:rFonts w:ascii="Times New Roman" w:hAnsi="Times New Roman"/>
                <w:sz w:val="24"/>
                <w:szCs w:val="24"/>
              </w:rPr>
            </w:pPr>
            <w:r>
              <w:rPr>
                <w:rFonts w:ascii="Times New Roman" w:hAnsi="Times New Roman"/>
                <w:sz w:val="24"/>
                <w:szCs w:val="24"/>
              </w:rPr>
              <w:t>Оценка самостоятельной работы К</w:t>
            </w:r>
            <w:r w:rsidR="00E85F61" w:rsidRPr="00E85F61">
              <w:rPr>
                <w:rFonts w:ascii="Times New Roman" w:hAnsi="Times New Roman"/>
                <w:sz w:val="24"/>
                <w:szCs w:val="24"/>
              </w:rPr>
              <w:t>онтрольная работа.</w:t>
            </w:r>
          </w:p>
        </w:tc>
      </w:tr>
    </w:tbl>
    <w:p w:rsidR="00E85F61" w:rsidRPr="00E85F61" w:rsidRDefault="00E85F61" w:rsidP="00E85F61">
      <w:pPr>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5. Содержание дисциплины</w:t>
      </w: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lastRenderedPageBreak/>
        <w:t>5.1. Тематический план</w:t>
      </w: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p>
    <w:tbl>
      <w:tblPr>
        <w:tblW w:w="4900" w:type="pct"/>
        <w:tblLayout w:type="fixed"/>
        <w:tblLook w:val="04A0" w:firstRow="1" w:lastRow="0" w:firstColumn="1" w:lastColumn="0" w:noHBand="0" w:noVBand="1"/>
      </w:tblPr>
      <w:tblGrid>
        <w:gridCol w:w="4465"/>
        <w:gridCol w:w="851"/>
        <w:gridCol w:w="849"/>
        <w:gridCol w:w="1409"/>
        <w:gridCol w:w="1231"/>
        <w:gridCol w:w="852"/>
      </w:tblGrid>
      <w:tr w:rsidR="00E85F61" w:rsidRPr="00E85F61" w:rsidTr="00E85F61">
        <w:trPr>
          <w:trHeight w:val="203"/>
        </w:trPr>
        <w:tc>
          <w:tcPr>
            <w:tcW w:w="4336" w:type="dxa"/>
            <w:vMerge w:val="restart"/>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Наименование темы</w:t>
            </w:r>
          </w:p>
        </w:tc>
        <w:tc>
          <w:tcPr>
            <w:tcW w:w="3020" w:type="dxa"/>
            <w:gridSpan w:val="3"/>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Контактная работа</w:t>
            </w:r>
          </w:p>
        </w:tc>
        <w:tc>
          <w:tcPr>
            <w:tcW w:w="1196" w:type="dxa"/>
            <w:vMerge w:val="restart"/>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Самостоятельная работа</w:t>
            </w:r>
          </w:p>
        </w:tc>
        <w:tc>
          <w:tcPr>
            <w:tcW w:w="82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Всего часов по дисциплине</w:t>
            </w:r>
          </w:p>
        </w:tc>
      </w:tr>
      <w:tr w:rsidR="00E85F61" w:rsidRPr="00E85F61" w:rsidTr="00E85F61">
        <w:trPr>
          <w:trHeight w:val="533"/>
        </w:trPr>
        <w:tc>
          <w:tcPr>
            <w:tcW w:w="43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1651" w:type="dxa"/>
            <w:gridSpan w:val="2"/>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Аудиторная работа</w:t>
            </w:r>
          </w:p>
        </w:tc>
        <w:tc>
          <w:tcPr>
            <w:tcW w:w="136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tabs>
                <w:tab w:val="left" w:pos="814"/>
              </w:tabs>
              <w:spacing w:after="0" w:line="259" w:lineRule="auto"/>
              <w:jc w:val="center"/>
              <w:rPr>
                <w:rFonts w:ascii="Times New Roman" w:hAnsi="Times New Roman"/>
                <w:sz w:val="24"/>
                <w:szCs w:val="24"/>
              </w:rPr>
            </w:pPr>
            <w:proofErr w:type="gramStart"/>
            <w:r w:rsidRPr="00E85F61">
              <w:rPr>
                <w:rFonts w:ascii="Times New Roman" w:hAnsi="Times New Roman"/>
                <w:sz w:val="24"/>
                <w:szCs w:val="24"/>
              </w:rPr>
              <w:t xml:space="preserve">Контактная СР (в </w:t>
            </w:r>
            <w:proofErr w:type="spellStart"/>
            <w:r w:rsidRPr="00E85F61">
              <w:rPr>
                <w:rFonts w:ascii="Times New Roman" w:hAnsi="Times New Roman"/>
                <w:sz w:val="24"/>
                <w:szCs w:val="24"/>
              </w:rPr>
              <w:t>т.ч</w:t>
            </w:r>
            <w:proofErr w:type="spellEnd"/>
            <w:r w:rsidRPr="00E85F61">
              <w:rPr>
                <w:rFonts w:ascii="Times New Roman" w:hAnsi="Times New Roman"/>
                <w:sz w:val="24"/>
                <w:szCs w:val="24"/>
              </w:rPr>
              <w:t xml:space="preserve">. </w:t>
            </w:r>
            <w:proofErr w:type="gramEnd"/>
          </w:p>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в ЭИОС)</w:t>
            </w:r>
          </w:p>
        </w:tc>
        <w:tc>
          <w:tcPr>
            <w:tcW w:w="119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r>
      <w:tr w:rsidR="00E85F61" w:rsidRPr="00E85F61" w:rsidTr="00E85F61">
        <w:trPr>
          <w:trHeight w:val="1"/>
        </w:trPr>
        <w:tc>
          <w:tcPr>
            <w:tcW w:w="43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6" w:type="dxa"/>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Лекции</w:t>
            </w:r>
          </w:p>
        </w:tc>
        <w:tc>
          <w:tcPr>
            <w:tcW w:w="825" w:type="dxa"/>
            <w:tcBorders>
              <w:top w:val="single" w:sz="2" w:space="0" w:color="000000"/>
              <w:left w:val="single" w:sz="2" w:space="0" w:color="000000"/>
              <w:bottom w:val="single" w:sz="2" w:space="0" w:color="000000"/>
              <w:right w:val="single" w:sz="2" w:space="0" w:color="000000"/>
            </w:tcBorders>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Семинары</w:t>
            </w: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119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c>
          <w:tcPr>
            <w:tcW w:w="82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both"/>
              <w:rPr>
                <w:rFonts w:ascii="Times New Roman" w:hAnsi="Times New Roman"/>
                <w:sz w:val="24"/>
                <w:szCs w:val="24"/>
              </w:rPr>
            </w:pPr>
            <w:r w:rsidRPr="00E85F61">
              <w:rPr>
                <w:rFonts w:ascii="Times New Roman" w:hAnsi="Times New Roman"/>
                <w:b/>
                <w:bCs/>
                <w:sz w:val="24"/>
                <w:szCs w:val="24"/>
              </w:rPr>
              <w:t>Раздел 1. Латинский и Греческий языки в современной терминологии.</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 xml:space="preserve">Тема 1.1 Фонетика латинского и греческого языков. Латинский алфавит. Греческий алфавит. Буквы греческого происхождения в латинском алфавите. Правила произношения, правила постановки ударения. Дифтонги и диграфы. Буквосочетания и правила их чтения. Деление на слоги и постановка ударения. </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8</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 xml:space="preserve">Тема 1.2. Словообразовательные элементы латинского происхождения, </w:t>
            </w:r>
            <w:proofErr w:type="spellStart"/>
            <w:r w:rsidRPr="00E85F61">
              <w:rPr>
                <w:rFonts w:ascii="Times New Roman" w:hAnsi="Times New Roman"/>
                <w:sz w:val="24"/>
                <w:szCs w:val="24"/>
              </w:rPr>
              <w:t>терминоэлементы</w:t>
            </w:r>
            <w:proofErr w:type="spellEnd"/>
            <w:r w:rsidRPr="00E85F61">
              <w:rPr>
                <w:rFonts w:ascii="Times New Roman" w:hAnsi="Times New Roman"/>
                <w:sz w:val="24"/>
                <w:szCs w:val="24"/>
              </w:rPr>
              <w:t xml:space="preserve"> в современном русском языке.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7</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1.3. Словообразовательные элементы греческого происхождения</w:t>
            </w:r>
            <w:proofErr w:type="gramStart"/>
            <w:r w:rsidRPr="00E85F61">
              <w:rPr>
                <w:rFonts w:ascii="Times New Roman" w:hAnsi="Times New Roman"/>
                <w:sz w:val="24"/>
                <w:szCs w:val="24"/>
              </w:rPr>
              <w:t xml:space="preserve"> ,</w:t>
            </w:r>
            <w:proofErr w:type="gramEnd"/>
            <w:r w:rsidRPr="00E85F61">
              <w:rPr>
                <w:rFonts w:ascii="Times New Roman" w:hAnsi="Times New Roman"/>
                <w:sz w:val="24"/>
                <w:szCs w:val="24"/>
              </w:rPr>
              <w:t xml:space="preserve"> греческие </w:t>
            </w:r>
            <w:proofErr w:type="spellStart"/>
            <w:r w:rsidRPr="00E85F61">
              <w:rPr>
                <w:rFonts w:ascii="Times New Roman" w:hAnsi="Times New Roman"/>
                <w:sz w:val="24"/>
                <w:szCs w:val="24"/>
              </w:rPr>
              <w:t>терминоэлементы</w:t>
            </w:r>
            <w:proofErr w:type="spellEnd"/>
            <w:r w:rsidRPr="00E85F61">
              <w:rPr>
                <w:rFonts w:ascii="Times New Roman" w:hAnsi="Times New Roman"/>
                <w:sz w:val="24"/>
                <w:szCs w:val="24"/>
              </w:rPr>
              <w:t xml:space="preserve"> в современном русском языке.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8</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8</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
                <w:sz w:val="24"/>
                <w:szCs w:val="24"/>
              </w:rPr>
              <w:t>Раздел 2. Грамматика древних языков.</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2.1. Система частей речи латинского языка. Глагол. Существительное. Прилагательное. Местоимение. Наречие. Числительные.</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8</w:t>
            </w:r>
          </w:p>
        </w:tc>
      </w:tr>
      <w:tr w:rsidR="00E85F61" w:rsidRPr="00E85F61" w:rsidTr="00282EB0">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2.2. Система частей речи древнегреческого языка. Глагол. Существительное. Прилагательное. Местоимение. Наречие. Числительные.</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7</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2.3. Особенности образования падежных форм именных частей речи в древних языках.</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5</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2.4. Особенности образования глагольных форм в древних языках.</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4</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
                <w:bCs/>
                <w:sz w:val="24"/>
                <w:szCs w:val="24"/>
              </w:rPr>
              <w:t>Радел 3. Древние языки как часть современной культуры.</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sz w:val="24"/>
                <w:szCs w:val="24"/>
              </w:rPr>
              <w:t>Тема 3.1. Понятие деривации. Латинские и греческие дериваты. Языки-посредники.</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r w:rsidR="00E85F61" w:rsidRPr="00E85F61">
              <w:rPr>
                <w:rFonts w:ascii="Times New Roman" w:hAnsi="Times New Roman"/>
                <w:sz w:val="24"/>
                <w:szCs w:val="24"/>
              </w:rPr>
              <w:t>2</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13</w:t>
            </w:r>
          </w:p>
        </w:tc>
      </w:tr>
      <w:tr w:rsidR="00E85F61" w:rsidRPr="00E85F61" w:rsidTr="00E85F61">
        <w:trPr>
          <w:trHeight w:val="1"/>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rPr>
                <w:rFonts w:ascii="Times New Roman" w:hAnsi="Times New Roman"/>
                <w:sz w:val="24"/>
                <w:szCs w:val="24"/>
              </w:rPr>
            </w:pPr>
            <w:r w:rsidRPr="00E85F61">
              <w:rPr>
                <w:rFonts w:ascii="Times New Roman" w:hAnsi="Times New Roman"/>
                <w:bCs/>
                <w:sz w:val="24"/>
                <w:szCs w:val="24"/>
              </w:rPr>
              <w:t xml:space="preserve">Тема 3.2. Крылатые латинские выражения в современной культуре. </w:t>
            </w:r>
            <w:r w:rsidRPr="00E85F61">
              <w:rPr>
                <w:rFonts w:ascii="Times New Roman" w:hAnsi="Times New Roman"/>
                <w:bCs/>
                <w:sz w:val="24"/>
                <w:szCs w:val="24"/>
              </w:rPr>
              <w:lastRenderedPageBreak/>
              <w:t>Происхождение и использование выражений.</w:t>
            </w:r>
          </w:p>
        </w:tc>
        <w:tc>
          <w:tcPr>
            <w:tcW w:w="826" w:type="dxa"/>
            <w:tcBorders>
              <w:top w:val="single" w:sz="2" w:space="0" w:color="000000"/>
              <w:left w:val="single" w:sz="2" w:space="0" w:color="000000"/>
              <w:bottom w:val="single" w:sz="2" w:space="0" w:color="000000"/>
              <w:right w:val="single" w:sz="2" w:space="0" w:color="000000"/>
            </w:tcBorders>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w:t>
            </w:r>
            <w:r w:rsidR="00E85F61" w:rsidRPr="00E85F61">
              <w:rPr>
                <w:rFonts w:ascii="Times New Roman" w:hAnsi="Times New Roman"/>
                <w:sz w:val="24"/>
                <w:szCs w:val="24"/>
              </w:rPr>
              <w:t>2</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12</w:t>
            </w:r>
          </w:p>
        </w:tc>
      </w:tr>
      <w:tr w:rsidR="00E85F61" w:rsidRPr="00E85F61" w:rsidTr="00282EB0">
        <w:trPr>
          <w:trHeight w:val="357"/>
        </w:trPr>
        <w:tc>
          <w:tcPr>
            <w:tcW w:w="433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right"/>
              <w:rPr>
                <w:rFonts w:ascii="Times New Roman" w:hAnsi="Times New Roman"/>
                <w:sz w:val="24"/>
                <w:szCs w:val="24"/>
              </w:rPr>
            </w:pPr>
            <w:r w:rsidRPr="00E85F61">
              <w:rPr>
                <w:rFonts w:ascii="Times New Roman" w:hAnsi="Times New Roman"/>
                <w:bCs/>
                <w:sz w:val="24"/>
                <w:szCs w:val="24"/>
              </w:rPr>
              <w:lastRenderedPageBreak/>
              <w:t>Итого:</w:t>
            </w:r>
          </w:p>
        </w:tc>
        <w:tc>
          <w:tcPr>
            <w:tcW w:w="826"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2</w:t>
            </w:r>
          </w:p>
        </w:tc>
        <w:tc>
          <w:tcPr>
            <w:tcW w:w="825" w:type="dxa"/>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6</w:t>
            </w:r>
          </w:p>
        </w:tc>
        <w:tc>
          <w:tcPr>
            <w:tcW w:w="13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djustRightInd w:val="0"/>
              <w:spacing w:after="0" w:line="259" w:lineRule="auto"/>
              <w:jc w:val="center"/>
              <w:rPr>
                <w:rFonts w:ascii="Times New Roman" w:hAnsi="Times New Roman"/>
                <w:sz w:val="24"/>
                <w:szCs w:val="24"/>
              </w:rPr>
            </w:pPr>
          </w:p>
        </w:tc>
        <w:tc>
          <w:tcPr>
            <w:tcW w:w="119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282EB0" w:rsidP="00E85F61">
            <w:pPr>
              <w:autoSpaceDE w:val="0"/>
              <w:adjustRightInd w:val="0"/>
              <w:spacing w:after="0" w:line="259" w:lineRule="auto"/>
              <w:jc w:val="center"/>
              <w:rPr>
                <w:rFonts w:ascii="Times New Roman" w:hAnsi="Times New Roman"/>
                <w:sz w:val="24"/>
                <w:szCs w:val="24"/>
              </w:rPr>
            </w:pPr>
            <w:r>
              <w:rPr>
                <w:rFonts w:ascii="Times New Roman" w:hAnsi="Times New Roman"/>
                <w:sz w:val="24"/>
                <w:szCs w:val="24"/>
              </w:rPr>
              <w:t>64</w:t>
            </w:r>
          </w:p>
        </w:tc>
        <w:tc>
          <w:tcPr>
            <w:tcW w:w="82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djustRightInd w:val="0"/>
              <w:spacing w:after="0" w:line="259" w:lineRule="auto"/>
              <w:jc w:val="center"/>
              <w:rPr>
                <w:rFonts w:ascii="Times New Roman" w:hAnsi="Times New Roman"/>
                <w:sz w:val="24"/>
                <w:szCs w:val="24"/>
              </w:rPr>
            </w:pPr>
            <w:r w:rsidRPr="00E85F61">
              <w:rPr>
                <w:rFonts w:ascii="Times New Roman" w:hAnsi="Times New Roman"/>
                <w:sz w:val="24"/>
                <w:szCs w:val="24"/>
              </w:rPr>
              <w:t>72</w:t>
            </w:r>
          </w:p>
        </w:tc>
      </w:tr>
    </w:tbl>
    <w:p w:rsidR="00E85F61" w:rsidRPr="00E85F61" w:rsidRDefault="00E85F61" w:rsidP="00E85F61">
      <w:pPr>
        <w:autoSpaceDE w:val="0"/>
        <w:autoSpaceDN w:val="0"/>
        <w:adjustRightInd w:val="0"/>
        <w:spacing w:after="0"/>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5.2. Методы обучения</w:t>
      </w:r>
    </w:p>
    <w:p w:rsidR="00E85F61" w:rsidRPr="00E85F61" w:rsidRDefault="00E85F61" w:rsidP="00E85F61">
      <w:pPr>
        <w:spacing w:after="120"/>
        <w:ind w:firstLine="709"/>
        <w:jc w:val="both"/>
        <w:rPr>
          <w:rFonts w:ascii="Times New Roman" w:eastAsia="Times New Roman" w:hAnsi="Times New Roman"/>
          <w:bCs/>
          <w:sz w:val="24"/>
          <w:szCs w:val="24"/>
          <w:lang w:eastAsia="ru-RU"/>
        </w:rPr>
      </w:pPr>
      <w:r w:rsidRPr="00E85F61">
        <w:rPr>
          <w:rFonts w:ascii="Times New Roman" w:eastAsia="Times New Roman" w:hAnsi="Times New Roman"/>
          <w:bCs/>
          <w:sz w:val="24"/>
          <w:szCs w:val="24"/>
          <w:lang w:eastAsia="ru-RU"/>
        </w:rPr>
        <w:t xml:space="preserve">При освоении дисциплины «Древние языки как основа научной терминологии»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E85F61">
        <w:rPr>
          <w:rFonts w:ascii="Times New Roman" w:eastAsia="Times New Roman" w:hAnsi="Times New Roman"/>
          <w:bCs/>
          <w:sz w:val="24"/>
          <w:szCs w:val="24"/>
          <w:lang w:eastAsia="ru-RU"/>
        </w:rPr>
        <w:t>микрогруппах</w:t>
      </w:r>
      <w:proofErr w:type="spellEnd"/>
      <w:r w:rsidRPr="00E85F61">
        <w:rPr>
          <w:rFonts w:ascii="Times New Roman" w:eastAsia="Times New Roman" w:hAnsi="Times New Roman"/>
          <w:bCs/>
          <w:sz w:val="24"/>
          <w:szCs w:val="24"/>
          <w:lang w:eastAsia="ru-RU"/>
        </w:rPr>
        <w:t>).</w:t>
      </w:r>
    </w:p>
    <w:p w:rsidR="00E85F61" w:rsidRPr="00E85F61" w:rsidRDefault="00E85F61" w:rsidP="00E85F61">
      <w:pPr>
        <w:autoSpaceDE w:val="0"/>
        <w:autoSpaceDN w:val="0"/>
        <w:adjustRightInd w:val="0"/>
        <w:spacing w:after="0"/>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6. Технологическая карта дисциплины</w:t>
      </w:r>
    </w:p>
    <w:p w:rsidR="00E85F61" w:rsidRPr="00E85F61" w:rsidRDefault="00E85F61" w:rsidP="007C3CF7">
      <w:pPr>
        <w:autoSpaceDE w:val="0"/>
        <w:autoSpaceDN w:val="0"/>
        <w:adjustRightInd w:val="0"/>
        <w:spacing w:after="0"/>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6.1. Рейтинг-план</w:t>
      </w:r>
    </w:p>
    <w:tbl>
      <w:tblPr>
        <w:tblW w:w="4900" w:type="pct"/>
        <w:tblLayout w:type="fixed"/>
        <w:tblLook w:val="04A0" w:firstRow="1" w:lastRow="0" w:firstColumn="1" w:lastColumn="0" w:noHBand="0" w:noVBand="1"/>
      </w:tblPr>
      <w:tblGrid>
        <w:gridCol w:w="491"/>
        <w:gridCol w:w="1448"/>
        <w:gridCol w:w="2236"/>
        <w:gridCol w:w="1745"/>
        <w:gridCol w:w="1060"/>
        <w:gridCol w:w="985"/>
        <w:gridCol w:w="846"/>
        <w:gridCol w:w="846"/>
      </w:tblGrid>
      <w:tr w:rsidR="00E85F61" w:rsidRPr="00E85F61" w:rsidTr="007C3CF7">
        <w:trPr>
          <w:trHeight w:val="291"/>
        </w:trPr>
        <w:tc>
          <w:tcPr>
            <w:tcW w:w="49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 xml:space="preserve">№ </w:t>
            </w:r>
            <w:proofErr w:type="gramStart"/>
            <w:r w:rsidRPr="00E85F61">
              <w:rPr>
                <w:rFonts w:ascii="Times New Roman" w:eastAsia="Times New Roman" w:hAnsi="Times New Roman"/>
                <w:color w:val="000000"/>
                <w:sz w:val="24"/>
                <w:szCs w:val="24"/>
                <w:lang w:eastAsia="ru-RU"/>
              </w:rPr>
              <w:t>п</w:t>
            </w:r>
            <w:proofErr w:type="gramEnd"/>
            <w:r w:rsidRPr="00E85F61">
              <w:rPr>
                <w:rFonts w:ascii="Times New Roman" w:eastAsia="Times New Roman" w:hAnsi="Times New Roman"/>
                <w:color w:val="000000"/>
                <w:sz w:val="24"/>
                <w:szCs w:val="24"/>
                <w:lang w:eastAsia="ru-RU"/>
              </w:rPr>
              <w:t>/п</w:t>
            </w:r>
          </w:p>
        </w:tc>
        <w:tc>
          <w:tcPr>
            <w:tcW w:w="1448"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Код ОР</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дисциплины</w:t>
            </w:r>
          </w:p>
        </w:tc>
        <w:tc>
          <w:tcPr>
            <w:tcW w:w="2236"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Виды учебной деятельности</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обучающегося</w:t>
            </w:r>
          </w:p>
        </w:tc>
        <w:tc>
          <w:tcPr>
            <w:tcW w:w="1745"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Средства оценивания</w:t>
            </w:r>
          </w:p>
        </w:tc>
        <w:tc>
          <w:tcPr>
            <w:tcW w:w="1060"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E85F61">
              <w:rPr>
                <w:rFonts w:ascii="Times New Roman" w:eastAsia="Times New Roman" w:hAnsi="Times New Roman"/>
                <w:color w:val="000000"/>
                <w:sz w:val="24"/>
                <w:szCs w:val="24"/>
                <w:lang w:eastAsia="ru-RU"/>
              </w:rPr>
              <w:t>Балл за конкретное задание</w:t>
            </w:r>
          </w:p>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w:t>
            </w:r>
            <w:r w:rsidRPr="00E85F61">
              <w:rPr>
                <w:rFonts w:ascii="Times New Roman" w:eastAsia="Times New Roman" w:hAnsi="Times New Roman"/>
                <w:color w:val="000000"/>
                <w:sz w:val="24"/>
                <w:szCs w:val="24"/>
                <w:lang w:val="en-US" w:eastAsia="ru-RU"/>
              </w:rPr>
              <w:t>min</w:t>
            </w:r>
            <w:r w:rsidRPr="00E85F61">
              <w:rPr>
                <w:rFonts w:ascii="Times New Roman" w:eastAsia="Times New Roman" w:hAnsi="Times New Roman"/>
                <w:color w:val="000000"/>
                <w:sz w:val="24"/>
                <w:szCs w:val="24"/>
                <w:lang w:eastAsia="ru-RU"/>
              </w:rPr>
              <w:t>-</w:t>
            </w:r>
            <w:r w:rsidRPr="00E85F61">
              <w:rPr>
                <w:rFonts w:ascii="Times New Roman" w:eastAsia="Times New Roman" w:hAnsi="Times New Roman"/>
                <w:color w:val="000000"/>
                <w:sz w:val="24"/>
                <w:szCs w:val="24"/>
                <w:lang w:val="en-US" w:eastAsia="ru-RU"/>
              </w:rPr>
              <w:t>max</w:t>
            </w:r>
            <w:r w:rsidRPr="00E85F61">
              <w:rPr>
                <w:rFonts w:ascii="Times New Roman" w:eastAsia="Times New Roman" w:hAnsi="Times New Roman"/>
                <w:color w:val="000000"/>
                <w:sz w:val="24"/>
                <w:szCs w:val="24"/>
                <w:lang w:eastAsia="ru-RU"/>
              </w:rPr>
              <w:t>)</w:t>
            </w:r>
          </w:p>
        </w:tc>
        <w:tc>
          <w:tcPr>
            <w:tcW w:w="985" w:type="dxa"/>
            <w:vMerge w:val="restart"/>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 xml:space="preserve">Число заданий за </w:t>
            </w:r>
            <w:r w:rsidRPr="00E85F61">
              <w:rPr>
                <w:rFonts w:ascii="Times New Roman" w:eastAsia="Times New Roman" w:hAnsi="Times New Roman"/>
                <w:sz w:val="24"/>
                <w:szCs w:val="24"/>
                <w:lang w:eastAsia="ru-RU"/>
              </w:rPr>
              <w:t>семестр</w:t>
            </w:r>
          </w:p>
        </w:tc>
        <w:tc>
          <w:tcPr>
            <w:tcW w:w="1692" w:type="dxa"/>
            <w:gridSpan w:val="2"/>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Баллы</w:t>
            </w:r>
          </w:p>
        </w:tc>
      </w:tr>
      <w:tr w:rsidR="00E85F61" w:rsidRPr="00E85F61" w:rsidTr="007C3CF7">
        <w:trPr>
          <w:trHeight w:val="300"/>
        </w:trPr>
        <w:tc>
          <w:tcPr>
            <w:tcW w:w="491"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1448"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color w:val="000000"/>
                <w:sz w:val="24"/>
                <w:szCs w:val="24"/>
                <w:lang w:eastAsia="ru-RU"/>
              </w:rPr>
            </w:pPr>
          </w:p>
        </w:tc>
        <w:tc>
          <w:tcPr>
            <w:tcW w:w="2236"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1745"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color w:val="000000"/>
                <w:sz w:val="24"/>
                <w:szCs w:val="24"/>
                <w:lang w:eastAsia="ru-RU"/>
              </w:rPr>
            </w:pPr>
          </w:p>
        </w:tc>
        <w:tc>
          <w:tcPr>
            <w:tcW w:w="1060"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E85F61" w:rsidRPr="00E85F61" w:rsidRDefault="00E85F61" w:rsidP="00E85F61">
            <w:pPr>
              <w:spacing w:after="0" w:line="240" w:lineRule="auto"/>
              <w:rPr>
                <w:rFonts w:ascii="Times New Roman" w:eastAsia="Times New Roman" w:hAnsi="Times New Roman"/>
                <w:sz w:val="24"/>
                <w:szCs w:val="24"/>
                <w:lang w:eastAsia="ru-RU"/>
              </w:rPr>
            </w:pPr>
          </w:p>
        </w:tc>
        <w:tc>
          <w:tcPr>
            <w:tcW w:w="846" w:type="dxa"/>
            <w:tcBorders>
              <w:top w:val="nil"/>
              <w:left w:val="nil"/>
              <w:bottom w:val="single" w:sz="2" w:space="0" w:color="000000"/>
              <w:right w:val="single" w:sz="2" w:space="0" w:color="000000"/>
            </w:tcBorders>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Минимальный</w:t>
            </w:r>
          </w:p>
        </w:tc>
        <w:tc>
          <w:tcPr>
            <w:tcW w:w="846" w:type="dxa"/>
            <w:tcBorders>
              <w:top w:val="nil"/>
              <w:left w:val="nil"/>
              <w:bottom w:val="single" w:sz="2" w:space="0" w:color="000000"/>
              <w:right w:val="single" w:sz="2" w:space="0" w:color="000000"/>
            </w:tcBorders>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color w:val="000000"/>
                <w:sz w:val="24"/>
                <w:szCs w:val="24"/>
                <w:lang w:eastAsia="ru-RU"/>
              </w:rPr>
              <w:t>Максимальный</w:t>
            </w:r>
          </w:p>
        </w:tc>
      </w:tr>
      <w:tr w:rsidR="0065663D" w:rsidRPr="00E85F61" w:rsidTr="00E65FA4">
        <w:trPr>
          <w:trHeight w:val="300"/>
        </w:trPr>
        <w:tc>
          <w:tcPr>
            <w:tcW w:w="491" w:type="dxa"/>
            <w:vMerge w:val="restart"/>
            <w:tcBorders>
              <w:top w:val="nil"/>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w:t>
            </w:r>
          </w:p>
        </w:tc>
        <w:tc>
          <w:tcPr>
            <w:tcW w:w="1448" w:type="dxa"/>
            <w:vMerge w:val="restart"/>
            <w:tcBorders>
              <w:top w:val="nil"/>
              <w:left w:val="single" w:sz="2" w:space="0" w:color="000000"/>
              <w:right w:val="single" w:sz="2" w:space="0" w:color="000000"/>
            </w:tcBorders>
            <w:shd w:val="clear" w:color="auto" w:fill="FFFFFF"/>
            <w:vAlign w:val="center"/>
            <w:hideMark/>
          </w:tcPr>
          <w:p w:rsidR="0065663D" w:rsidRPr="00E85F61" w:rsidRDefault="0087320D" w:rsidP="007C3CF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ОР-2</w:t>
            </w:r>
            <w:r w:rsidRPr="00E85F61">
              <w:rPr>
                <w:rFonts w:ascii="Times New Roman" w:eastAsia="Times New Roman" w:hAnsi="Times New Roman"/>
                <w:sz w:val="24"/>
                <w:szCs w:val="24"/>
                <w:lang w:eastAsia="ru-RU"/>
              </w:rPr>
              <w:t>-1</w:t>
            </w:r>
            <w:r>
              <w:rPr>
                <w:rFonts w:ascii="Times New Roman" w:eastAsia="Times New Roman" w:hAnsi="Times New Roman"/>
                <w:sz w:val="24"/>
                <w:szCs w:val="24"/>
                <w:lang w:eastAsia="ru-RU"/>
              </w:rPr>
              <w:t>4-1</w:t>
            </w:r>
          </w:p>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val="restart"/>
            <w:tcBorders>
              <w:top w:val="single" w:sz="2" w:space="0" w:color="000000"/>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59" w:lineRule="auto"/>
              <w:jc w:val="both"/>
              <w:rPr>
                <w:rFonts w:ascii="Times New Roman" w:hAnsi="Times New Roman"/>
              </w:rPr>
            </w:pPr>
            <w:r w:rsidRPr="00E85F61">
              <w:rPr>
                <w:rFonts w:ascii="Times New Roman" w:hAnsi="Times New Roman"/>
              </w:rPr>
              <w:t xml:space="preserve">Слушание лекций, </w:t>
            </w:r>
          </w:p>
          <w:p w:rsidR="0065663D" w:rsidRPr="00E85F61" w:rsidRDefault="0065663D" w:rsidP="00E85F61">
            <w:pPr>
              <w:autoSpaceDE w:val="0"/>
              <w:autoSpaceDN w:val="0"/>
              <w:adjustRightInd w:val="0"/>
              <w:spacing w:after="0" w:line="259" w:lineRule="auto"/>
              <w:jc w:val="both"/>
              <w:rPr>
                <w:rFonts w:ascii="Times New Roman" w:hAnsi="Times New Roman"/>
              </w:rPr>
            </w:pPr>
            <w:r w:rsidRPr="00E85F61">
              <w:rPr>
                <w:rFonts w:ascii="Times New Roman" w:hAnsi="Times New Roman"/>
              </w:rPr>
              <w:t xml:space="preserve">работа на практических занятиях, выполнение практических заданий, контактная </w:t>
            </w:r>
            <w:proofErr w:type="gramStart"/>
            <w:r w:rsidRPr="00E85F61">
              <w:rPr>
                <w:rFonts w:ascii="Times New Roman" w:hAnsi="Times New Roman"/>
              </w:rPr>
              <w:t>СР</w:t>
            </w:r>
            <w:proofErr w:type="gramEnd"/>
            <w:r w:rsidRPr="00E85F61">
              <w:rPr>
                <w:rFonts w:ascii="Times New Roman" w:hAnsi="Times New Roman"/>
              </w:rPr>
              <w:t xml:space="preserve"> (в </w:t>
            </w:r>
            <w:proofErr w:type="spellStart"/>
            <w:r w:rsidRPr="00E85F61">
              <w:rPr>
                <w:rFonts w:ascii="Times New Roman" w:hAnsi="Times New Roman"/>
              </w:rPr>
              <w:t>т.ч</w:t>
            </w:r>
            <w:proofErr w:type="spellEnd"/>
            <w:r w:rsidRPr="00E85F61">
              <w:rPr>
                <w:rFonts w:ascii="Times New Roman" w:hAnsi="Times New Roman"/>
              </w:rPr>
              <w:t>. в ЭИОС),</w:t>
            </w:r>
          </w:p>
          <w:p w:rsidR="0065663D" w:rsidRPr="00E85F61" w:rsidRDefault="0065663D" w:rsidP="00E85F61">
            <w:pPr>
              <w:autoSpaceDE w:val="0"/>
              <w:autoSpaceDN w:val="0"/>
              <w:adjustRightInd w:val="0"/>
              <w:spacing w:after="0" w:line="259" w:lineRule="auto"/>
              <w:jc w:val="both"/>
              <w:rPr>
                <w:rFonts w:ascii="Times New Roman" w:eastAsia="Times New Roman" w:hAnsi="Times New Roman"/>
                <w:sz w:val="24"/>
                <w:szCs w:val="24"/>
                <w:lang w:eastAsia="ru-RU"/>
              </w:rPr>
            </w:pPr>
            <w:r w:rsidRPr="00E85F61">
              <w:rPr>
                <w:rFonts w:ascii="Times New Roman" w:hAnsi="Times New Roman"/>
              </w:rPr>
              <w:t>самостоятельная работа, поиск информации в справочных изданиях, работа по анализу и переводу текста.</w:t>
            </w:r>
          </w:p>
        </w:tc>
        <w:tc>
          <w:tcPr>
            <w:tcW w:w="1745" w:type="dxa"/>
            <w:tcBorders>
              <w:top w:val="nil"/>
              <w:left w:val="single" w:sz="2" w:space="0" w:color="000000"/>
              <w:bottom w:val="single" w:sz="2" w:space="0" w:color="000000"/>
              <w:right w:val="single" w:sz="2" w:space="0" w:color="000000"/>
            </w:tcBorders>
            <w:shd w:val="clear" w:color="auto" w:fill="FFFFFF"/>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Письменное домашнее задание.</w:t>
            </w:r>
          </w:p>
        </w:tc>
        <w:tc>
          <w:tcPr>
            <w:tcW w:w="1060"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3-5</w:t>
            </w:r>
          </w:p>
        </w:tc>
        <w:tc>
          <w:tcPr>
            <w:tcW w:w="985" w:type="dxa"/>
            <w:tcBorders>
              <w:top w:val="single" w:sz="2" w:space="0" w:color="000000"/>
              <w:left w:val="single" w:sz="2" w:space="0" w:color="000000"/>
              <w:bottom w:val="single" w:sz="4" w:space="0" w:color="auto"/>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12</w:t>
            </w:r>
          </w:p>
        </w:tc>
        <w:tc>
          <w:tcPr>
            <w:tcW w:w="846" w:type="dxa"/>
            <w:tcBorders>
              <w:top w:val="nil"/>
              <w:left w:val="nil"/>
              <w:bottom w:val="single" w:sz="4" w:space="0" w:color="auto"/>
              <w:right w:val="single" w:sz="2" w:space="0" w:color="000000"/>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36</w:t>
            </w:r>
          </w:p>
        </w:tc>
        <w:tc>
          <w:tcPr>
            <w:tcW w:w="846" w:type="dxa"/>
            <w:tcBorders>
              <w:top w:val="nil"/>
              <w:left w:val="nil"/>
              <w:bottom w:val="single" w:sz="4" w:space="0" w:color="auto"/>
              <w:right w:val="single" w:sz="2" w:space="0" w:color="000000"/>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60</w:t>
            </w:r>
          </w:p>
        </w:tc>
      </w:tr>
      <w:tr w:rsidR="0065663D" w:rsidRPr="00E85F61" w:rsidTr="00E65FA4">
        <w:trPr>
          <w:trHeight w:val="2048"/>
        </w:trPr>
        <w:tc>
          <w:tcPr>
            <w:tcW w:w="491" w:type="dxa"/>
            <w:vMerge/>
            <w:tcBorders>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160" w:line="259" w:lineRule="auto"/>
              <w:jc w:val="both"/>
              <w:rPr>
                <w:rFonts w:ascii="Times New Roman" w:hAnsi="Times New Roman"/>
              </w:rPr>
            </w:pPr>
          </w:p>
        </w:tc>
        <w:tc>
          <w:tcPr>
            <w:tcW w:w="1745" w:type="dxa"/>
            <w:tcBorders>
              <w:top w:val="nil"/>
              <w:left w:val="single" w:sz="2" w:space="0" w:color="000000"/>
              <w:bottom w:val="single" w:sz="2" w:space="0" w:color="000000"/>
              <w:right w:val="single" w:sz="4" w:space="0" w:color="auto"/>
            </w:tcBorders>
            <w:shd w:val="clear" w:color="auto" w:fill="FFFFFF"/>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Грамматический диктант.</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4-8</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4</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8</w:t>
            </w:r>
          </w:p>
        </w:tc>
      </w:tr>
      <w:tr w:rsidR="0065663D" w:rsidRPr="00E85F61" w:rsidTr="00E65FA4">
        <w:trPr>
          <w:trHeight w:val="2047"/>
        </w:trPr>
        <w:tc>
          <w:tcPr>
            <w:tcW w:w="491" w:type="dxa"/>
            <w:vMerge/>
            <w:tcBorders>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rPr>
                <w:rFonts w:ascii="Times New Roman" w:eastAsia="Times New Roman" w:hAnsi="Times New Roman"/>
                <w:sz w:val="24"/>
                <w:szCs w:val="24"/>
                <w:lang w:eastAsia="ru-RU"/>
              </w:rPr>
            </w:pPr>
          </w:p>
        </w:tc>
        <w:tc>
          <w:tcPr>
            <w:tcW w:w="1448"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hAnsi="Times New Roman"/>
                <w:sz w:val="24"/>
                <w:szCs w:val="24"/>
              </w:rPr>
            </w:pPr>
          </w:p>
        </w:tc>
        <w:tc>
          <w:tcPr>
            <w:tcW w:w="2236" w:type="dxa"/>
            <w:vMerge/>
            <w:tcBorders>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both"/>
              <w:rPr>
                <w:rFonts w:ascii="Times New Roman" w:hAnsi="Times New Roman"/>
              </w:rPr>
            </w:pPr>
          </w:p>
        </w:tc>
        <w:tc>
          <w:tcPr>
            <w:tcW w:w="1745" w:type="dxa"/>
            <w:tcBorders>
              <w:top w:val="nil"/>
              <w:left w:val="single" w:sz="2" w:space="0" w:color="000000"/>
              <w:bottom w:val="single" w:sz="2" w:space="0" w:color="000000"/>
              <w:right w:val="single" w:sz="4" w:space="0" w:color="auto"/>
            </w:tcBorders>
            <w:shd w:val="clear" w:color="auto" w:fill="FFFFFF"/>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Тестирование в ЭОИС</w:t>
            </w:r>
          </w:p>
        </w:tc>
        <w:tc>
          <w:tcPr>
            <w:tcW w:w="10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9-20</w:t>
            </w:r>
          </w:p>
        </w:tc>
        <w:tc>
          <w:tcPr>
            <w:tcW w:w="98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9</w:t>
            </w:r>
          </w:p>
        </w:tc>
        <w:tc>
          <w:tcPr>
            <w:tcW w:w="846" w:type="dxa"/>
            <w:tcBorders>
              <w:top w:val="single" w:sz="4" w:space="0" w:color="auto"/>
              <w:left w:val="single" w:sz="4" w:space="0" w:color="auto"/>
              <w:bottom w:val="single" w:sz="4" w:space="0" w:color="auto"/>
              <w:right w:val="single" w:sz="4" w:space="0" w:color="auto"/>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20</w:t>
            </w:r>
          </w:p>
        </w:tc>
      </w:tr>
      <w:tr w:rsidR="0065663D" w:rsidRPr="00E85F61" w:rsidTr="00E65FA4">
        <w:trPr>
          <w:trHeight w:val="1656"/>
        </w:trPr>
        <w:tc>
          <w:tcPr>
            <w:tcW w:w="491" w:type="dxa"/>
            <w:vMerge/>
            <w:tcBorders>
              <w:left w:val="single" w:sz="2" w:space="0" w:color="000000"/>
              <w:bottom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48" w:type="dxa"/>
            <w:vMerge/>
            <w:tcBorders>
              <w:left w:val="single" w:sz="2" w:space="0" w:color="000000"/>
              <w:bottom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236" w:type="dxa"/>
            <w:vMerge/>
            <w:tcBorders>
              <w:left w:val="single" w:sz="2" w:space="0" w:color="000000"/>
              <w:bottom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45" w:type="dxa"/>
            <w:tcBorders>
              <w:top w:val="single" w:sz="2" w:space="0" w:color="000000"/>
              <w:left w:val="single" w:sz="2" w:space="0" w:color="000000"/>
              <w:right w:val="single" w:sz="2" w:space="0" w:color="000000"/>
            </w:tcBorders>
            <w:shd w:val="clear" w:color="auto" w:fill="FFFFFF"/>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Письменное задание творческого характера.</w:t>
            </w:r>
          </w:p>
        </w:tc>
        <w:tc>
          <w:tcPr>
            <w:tcW w:w="1060" w:type="dxa"/>
            <w:tcBorders>
              <w:top w:val="single" w:sz="4" w:space="0" w:color="auto"/>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3-6</w:t>
            </w:r>
          </w:p>
        </w:tc>
        <w:tc>
          <w:tcPr>
            <w:tcW w:w="985" w:type="dxa"/>
            <w:tcBorders>
              <w:top w:val="single" w:sz="4" w:space="0" w:color="auto"/>
              <w:left w:val="single" w:sz="2" w:space="0" w:color="000000"/>
              <w:right w:val="single" w:sz="2" w:space="0" w:color="000000"/>
            </w:tcBorders>
            <w:shd w:val="clear" w:color="auto" w:fill="FFFFFF"/>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2</w:t>
            </w:r>
          </w:p>
        </w:tc>
        <w:tc>
          <w:tcPr>
            <w:tcW w:w="846" w:type="dxa"/>
            <w:tcBorders>
              <w:top w:val="single" w:sz="4" w:space="0" w:color="auto"/>
              <w:left w:val="nil"/>
              <w:right w:val="single" w:sz="2" w:space="0" w:color="000000"/>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6</w:t>
            </w:r>
          </w:p>
        </w:tc>
        <w:tc>
          <w:tcPr>
            <w:tcW w:w="846" w:type="dxa"/>
            <w:tcBorders>
              <w:top w:val="single" w:sz="4" w:space="0" w:color="auto"/>
              <w:left w:val="nil"/>
              <w:right w:val="single" w:sz="2" w:space="0" w:color="000000"/>
            </w:tcBorders>
            <w:vAlign w:val="center"/>
            <w:hideMark/>
          </w:tcPr>
          <w:p w:rsidR="0065663D" w:rsidRPr="00E85F61" w:rsidRDefault="0065663D" w:rsidP="00E85F61">
            <w:pPr>
              <w:autoSpaceDE w:val="0"/>
              <w:autoSpaceDN w:val="0"/>
              <w:adjustRightInd w:val="0"/>
              <w:spacing w:after="0" w:line="240" w:lineRule="auto"/>
              <w:jc w:val="center"/>
              <w:rPr>
                <w:rFonts w:ascii="Times New Roman" w:eastAsia="Times New Roman" w:hAnsi="Times New Roman"/>
                <w:sz w:val="24"/>
                <w:szCs w:val="24"/>
                <w:lang w:eastAsia="ru-RU"/>
              </w:rPr>
            </w:pPr>
            <w:r w:rsidRPr="00E85F61">
              <w:rPr>
                <w:rFonts w:ascii="Times New Roman" w:eastAsia="Times New Roman" w:hAnsi="Times New Roman"/>
                <w:sz w:val="24"/>
                <w:szCs w:val="24"/>
                <w:lang w:eastAsia="ru-RU"/>
              </w:rPr>
              <w:t>12</w:t>
            </w:r>
          </w:p>
        </w:tc>
      </w:tr>
      <w:tr w:rsidR="00E85F61" w:rsidRPr="00E85F61" w:rsidTr="007C3CF7">
        <w:trPr>
          <w:trHeight w:val="300"/>
        </w:trPr>
        <w:tc>
          <w:tcPr>
            <w:tcW w:w="491" w:type="dxa"/>
            <w:tcBorders>
              <w:top w:val="single" w:sz="2" w:space="0" w:color="000000"/>
              <w:left w:val="single" w:sz="2" w:space="0" w:color="000000"/>
              <w:bottom w:val="single" w:sz="2" w:space="0" w:color="000000"/>
              <w:right w:val="single" w:sz="2" w:space="0" w:color="000000"/>
            </w:tcBorders>
            <w:shd w:val="clear" w:color="auto" w:fill="FFFFFF"/>
          </w:tcPr>
          <w:p w:rsidR="00E85F61" w:rsidRPr="00E85F61" w:rsidRDefault="00E85F61" w:rsidP="00E85F61">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3684" w:type="dxa"/>
            <w:gridSpan w:val="2"/>
            <w:tcBorders>
              <w:top w:val="single" w:sz="2" w:space="0" w:color="000000"/>
              <w:left w:val="single" w:sz="2" w:space="0" w:color="000000"/>
              <w:bottom w:val="single" w:sz="2" w:space="0" w:color="000000"/>
              <w:right w:val="single" w:sz="2" w:space="0" w:color="000000"/>
            </w:tcBorders>
            <w:shd w:val="clear" w:color="auto" w:fill="FFFFFF"/>
            <w:hideMark/>
          </w:tcPr>
          <w:p w:rsidR="00E85F61" w:rsidRPr="00E85F61" w:rsidRDefault="00E85F61" w:rsidP="00E85F61">
            <w:pPr>
              <w:autoSpaceDE w:val="0"/>
              <w:autoSpaceDN w:val="0"/>
              <w:adjustRightInd w:val="0"/>
              <w:spacing w:after="0" w:line="240" w:lineRule="auto"/>
              <w:jc w:val="right"/>
              <w:rPr>
                <w:rFonts w:ascii="Times New Roman" w:eastAsia="Times New Roman" w:hAnsi="Times New Roman"/>
                <w:b/>
                <w:color w:val="000000"/>
                <w:sz w:val="24"/>
                <w:szCs w:val="24"/>
                <w:lang w:eastAsia="ru-RU"/>
              </w:rPr>
            </w:pPr>
            <w:r w:rsidRPr="00E85F61">
              <w:rPr>
                <w:rFonts w:ascii="Times New Roman" w:eastAsia="Times New Roman" w:hAnsi="Times New Roman"/>
                <w:b/>
                <w:color w:val="000000"/>
                <w:sz w:val="24"/>
                <w:szCs w:val="24"/>
                <w:lang w:eastAsia="ru-RU"/>
              </w:rPr>
              <w:t>Итого:</w:t>
            </w:r>
          </w:p>
        </w:tc>
        <w:tc>
          <w:tcPr>
            <w:tcW w:w="1745" w:type="dxa"/>
            <w:tcBorders>
              <w:top w:val="single" w:sz="2" w:space="0" w:color="000000"/>
              <w:left w:val="single" w:sz="2" w:space="0" w:color="000000"/>
              <w:bottom w:val="single" w:sz="2" w:space="0" w:color="000000"/>
              <w:right w:val="single" w:sz="2" w:space="0" w:color="000000"/>
            </w:tcBorders>
            <w:shd w:val="clear" w:color="auto" w:fill="FFFFFF"/>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06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46" w:type="dxa"/>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r w:rsidRPr="00E85F61">
              <w:rPr>
                <w:rFonts w:ascii="Times New Roman" w:eastAsia="Times New Roman" w:hAnsi="Times New Roman"/>
                <w:b/>
                <w:sz w:val="24"/>
                <w:szCs w:val="24"/>
                <w:lang w:eastAsia="ru-RU"/>
              </w:rPr>
              <w:t>55</w:t>
            </w:r>
          </w:p>
        </w:tc>
        <w:tc>
          <w:tcPr>
            <w:tcW w:w="846" w:type="dxa"/>
            <w:tcBorders>
              <w:top w:val="single" w:sz="2" w:space="0" w:color="000000"/>
              <w:left w:val="nil"/>
              <w:bottom w:val="single" w:sz="2" w:space="0" w:color="000000"/>
              <w:right w:val="single" w:sz="2" w:space="0" w:color="000000"/>
            </w:tcBorders>
            <w:vAlign w:val="center"/>
            <w:hideMark/>
          </w:tcPr>
          <w:p w:rsidR="00E85F61" w:rsidRPr="00E85F61" w:rsidRDefault="00E85F61" w:rsidP="00E85F61">
            <w:pPr>
              <w:autoSpaceDE w:val="0"/>
              <w:autoSpaceDN w:val="0"/>
              <w:adjustRightInd w:val="0"/>
              <w:spacing w:after="0" w:line="240" w:lineRule="auto"/>
              <w:jc w:val="center"/>
              <w:rPr>
                <w:rFonts w:ascii="Times New Roman" w:eastAsia="Times New Roman" w:hAnsi="Times New Roman"/>
                <w:b/>
                <w:sz w:val="24"/>
                <w:szCs w:val="24"/>
                <w:lang w:eastAsia="ru-RU"/>
              </w:rPr>
            </w:pPr>
            <w:r w:rsidRPr="00E85F61">
              <w:rPr>
                <w:rFonts w:ascii="Times New Roman" w:eastAsia="Times New Roman" w:hAnsi="Times New Roman"/>
                <w:b/>
                <w:sz w:val="24"/>
                <w:szCs w:val="24"/>
                <w:lang w:eastAsia="ru-RU"/>
              </w:rPr>
              <w:t>100</w:t>
            </w:r>
          </w:p>
        </w:tc>
      </w:tr>
    </w:tbl>
    <w:p w:rsidR="00E85F61" w:rsidRPr="00E85F61" w:rsidRDefault="007D1373" w:rsidP="00F40E02">
      <w:pPr>
        <w:autoSpaceDE w:val="0"/>
        <w:autoSpaceDN w:val="0"/>
        <w:adjustRightInd w:val="0"/>
        <w:spacing w:before="120" w:after="0"/>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          </w:t>
      </w:r>
      <w:r w:rsidR="00E85F61" w:rsidRPr="00E85F61">
        <w:rPr>
          <w:rFonts w:ascii="Times New Roman" w:eastAsia="Times New Roman" w:hAnsi="Times New Roman"/>
          <w:b/>
          <w:bCs/>
          <w:sz w:val="24"/>
          <w:szCs w:val="24"/>
          <w:lang w:eastAsia="ru-RU"/>
        </w:rPr>
        <w:t>7. Учебно-методическое и информационное обеспечение</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sz w:val="24"/>
          <w:szCs w:val="24"/>
        </w:rPr>
        <w:t xml:space="preserve">7.1. </w:t>
      </w:r>
      <w:r w:rsidRPr="00E85F61">
        <w:rPr>
          <w:rFonts w:ascii="Times New Roman" w:hAnsi="Times New Roman"/>
          <w:bCs/>
          <w:i/>
          <w:iCs/>
          <w:sz w:val="24"/>
          <w:szCs w:val="24"/>
        </w:rPr>
        <w:t>Основная литература</w:t>
      </w:r>
    </w:p>
    <w:p w:rsidR="00E85F61" w:rsidRPr="00E85F61" w:rsidRDefault="00E85F61" w:rsidP="0087320D">
      <w:pPr>
        <w:widowControl w:val="0"/>
        <w:numPr>
          <w:ilvl w:val="0"/>
          <w:numId w:val="24"/>
        </w:numPr>
        <w:tabs>
          <w:tab w:val="left" w:pos="993"/>
        </w:tabs>
        <w:suppressAutoHyphens/>
        <w:autoSpaceDN w:val="0"/>
        <w:spacing w:after="0" w:line="259" w:lineRule="auto"/>
        <w:ind w:left="0" w:firstLine="709"/>
        <w:contextualSpacing/>
        <w:jc w:val="both"/>
        <w:textAlignment w:val="baseline"/>
        <w:rPr>
          <w:rFonts w:ascii="Times New Roman" w:hAnsi="Times New Roman"/>
          <w:sz w:val="24"/>
          <w:szCs w:val="24"/>
        </w:rPr>
      </w:pP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85F61">
        <w:rPr>
          <w:rFonts w:ascii="Times New Roman" w:hAnsi="Times New Roman"/>
          <w:sz w:val="24"/>
          <w:szCs w:val="24"/>
        </w:rPr>
        <w:t>испр</w:t>
      </w:r>
      <w:proofErr w:type="spellEnd"/>
      <w:r w:rsidRPr="00E85F61">
        <w:rPr>
          <w:rFonts w:ascii="Times New Roman" w:hAnsi="Times New Roman"/>
          <w:sz w:val="24"/>
          <w:szCs w:val="24"/>
        </w:rPr>
        <w:t>. и доп. – Н. Новгород: НГПУ, 2014. – 94 с.</w:t>
      </w:r>
    </w:p>
    <w:p w:rsidR="00E85F61" w:rsidRPr="00E85F61" w:rsidRDefault="00E85F61" w:rsidP="0087320D">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iCs/>
          <w:sz w:val="24"/>
          <w:szCs w:val="24"/>
        </w:rPr>
        <w:t>7.2. Дополнительная литература</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Воронков А.И. </w:t>
      </w:r>
      <w:proofErr w:type="spellStart"/>
      <w:r w:rsidRPr="00E85F61">
        <w:rPr>
          <w:rFonts w:ascii="Times New Roman" w:hAnsi="Times New Roman"/>
          <w:sz w:val="24"/>
          <w:szCs w:val="24"/>
        </w:rPr>
        <w:t>Поняева</w:t>
      </w:r>
      <w:proofErr w:type="spellEnd"/>
      <w:r w:rsidRPr="00E85F61">
        <w:rPr>
          <w:rFonts w:ascii="Times New Roman" w:hAnsi="Times New Roman"/>
          <w:sz w:val="24"/>
          <w:szCs w:val="24"/>
        </w:rPr>
        <w:t xml:space="preserve"> Л.П., Попова Л.М. Латинское наследие в русском языке. Словарь-справочник. М., «Флинта», 2002. – 432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Дворецкий И.Х. Латино-русский словарь. – М.: </w:t>
      </w:r>
      <w:proofErr w:type="spellStart"/>
      <w:r w:rsidRPr="00E85F61">
        <w:rPr>
          <w:rFonts w:ascii="Times New Roman" w:hAnsi="Times New Roman"/>
          <w:sz w:val="24"/>
          <w:szCs w:val="24"/>
        </w:rPr>
        <w:t>Рус</w:t>
      </w:r>
      <w:proofErr w:type="gramStart"/>
      <w:r w:rsidRPr="00E85F61">
        <w:rPr>
          <w:rFonts w:ascii="Times New Roman" w:hAnsi="Times New Roman"/>
          <w:sz w:val="24"/>
          <w:szCs w:val="24"/>
        </w:rPr>
        <w:t>.я</w:t>
      </w:r>
      <w:proofErr w:type="gramEnd"/>
      <w:r w:rsidRPr="00E85F61">
        <w:rPr>
          <w:rFonts w:ascii="Times New Roman" w:hAnsi="Times New Roman"/>
          <w:sz w:val="24"/>
          <w:szCs w:val="24"/>
        </w:rPr>
        <w:t>з</w:t>
      </w:r>
      <w:proofErr w:type="spellEnd"/>
      <w:r w:rsidRPr="00E85F61">
        <w:rPr>
          <w:rFonts w:ascii="Times New Roman" w:hAnsi="Times New Roman"/>
          <w:sz w:val="24"/>
          <w:szCs w:val="24"/>
        </w:rPr>
        <w:t>.-Медиа, 2003. – 846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Дерюгин</w:t>
      </w:r>
      <w:proofErr w:type="spellEnd"/>
      <w:r w:rsidRPr="00E85F61">
        <w:rPr>
          <w:rFonts w:ascii="Times New Roman" w:hAnsi="Times New Roman"/>
          <w:sz w:val="24"/>
          <w:szCs w:val="24"/>
        </w:rPr>
        <w:t xml:space="preserve"> А.А., Лукьянова Л.М. Латинский язык: Учебник. – 3-е изд., </w:t>
      </w:r>
      <w:proofErr w:type="spellStart"/>
      <w:r w:rsidRPr="00E85F61">
        <w:rPr>
          <w:rFonts w:ascii="Times New Roman" w:hAnsi="Times New Roman"/>
          <w:sz w:val="24"/>
          <w:szCs w:val="24"/>
        </w:rPr>
        <w:t>испр</w:t>
      </w:r>
      <w:proofErr w:type="spellEnd"/>
      <w:r w:rsidRPr="00E85F61">
        <w:rPr>
          <w:rFonts w:ascii="Times New Roman" w:hAnsi="Times New Roman"/>
          <w:sz w:val="24"/>
          <w:szCs w:val="24"/>
        </w:rPr>
        <w:t>. – М., «Прогресс», 2003. – 384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Доровских</w:t>
      </w:r>
      <w:proofErr w:type="spellEnd"/>
      <w:r w:rsidRPr="00E85F61">
        <w:rPr>
          <w:rFonts w:ascii="Times New Roman" w:hAnsi="Times New Roman"/>
          <w:sz w:val="24"/>
          <w:szCs w:val="24"/>
        </w:rPr>
        <w:t xml:space="preserve"> Л.В. Древнегреческий язык. Учебное пособие. – М., Флинта. Наука, 2011. – 136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Губина И.</w:t>
      </w:r>
      <w:proofErr w:type="gramStart"/>
      <w:r w:rsidRPr="00E85F61">
        <w:rPr>
          <w:rFonts w:ascii="Times New Roman" w:hAnsi="Times New Roman"/>
          <w:sz w:val="24"/>
          <w:szCs w:val="24"/>
        </w:rPr>
        <w:t>Ю</w:t>
      </w:r>
      <w:proofErr w:type="gramEnd"/>
      <w:r w:rsidRPr="00E85F61">
        <w:rPr>
          <w:rFonts w:ascii="Times New Roman" w:hAnsi="Times New Roman"/>
          <w:sz w:val="24"/>
          <w:szCs w:val="24"/>
        </w:rPr>
        <w:t>, Минасова В.А Латинский словарь юридических терминов и выражений. – Ростов н</w:t>
      </w:r>
      <w:proofErr w:type="gramStart"/>
      <w:r w:rsidRPr="00E85F61">
        <w:rPr>
          <w:rFonts w:ascii="Times New Roman" w:hAnsi="Times New Roman"/>
          <w:sz w:val="24"/>
          <w:szCs w:val="24"/>
        </w:rPr>
        <w:t>/Д</w:t>
      </w:r>
      <w:proofErr w:type="gramEnd"/>
      <w:r w:rsidRPr="00E85F61">
        <w:rPr>
          <w:rFonts w:ascii="Times New Roman" w:hAnsi="Times New Roman"/>
          <w:sz w:val="24"/>
          <w:szCs w:val="24"/>
        </w:rPr>
        <w:t>, 2000. – 320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Кацман</w:t>
      </w:r>
      <w:proofErr w:type="spellEnd"/>
      <w:r w:rsidRPr="00E85F61">
        <w:rPr>
          <w:rFonts w:ascii="Times New Roman" w:hAnsi="Times New Roman"/>
          <w:sz w:val="24"/>
          <w:szCs w:val="24"/>
        </w:rPr>
        <w:t xml:space="preserve"> Н.Л. Покровская З.А. Латинский язык: учебник для студентов вузов. - 6-е изд. – М.: </w:t>
      </w:r>
      <w:proofErr w:type="spellStart"/>
      <w:r w:rsidRPr="00E85F61">
        <w:rPr>
          <w:rFonts w:ascii="Times New Roman" w:hAnsi="Times New Roman"/>
          <w:sz w:val="24"/>
          <w:szCs w:val="24"/>
        </w:rPr>
        <w:t>Владос</w:t>
      </w:r>
      <w:proofErr w:type="spellEnd"/>
      <w:r w:rsidRPr="00E85F61">
        <w:rPr>
          <w:rFonts w:ascii="Times New Roman" w:hAnsi="Times New Roman"/>
          <w:sz w:val="24"/>
          <w:szCs w:val="24"/>
        </w:rPr>
        <w:t>, 2006. – 453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Кочеткова В.К., Горячева К.Н., Пискунова Н.А., Учебное пособие по индивидуальному чтению для занятий латинским языком. – Н. Новгород, 2004.</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Кочеткова В.К., Соболева Е.В. . </w:t>
      </w:r>
      <w:proofErr w:type="spellStart"/>
      <w:r w:rsidRPr="00E85F61">
        <w:rPr>
          <w:rFonts w:ascii="Times New Roman" w:hAnsi="Times New Roman"/>
          <w:sz w:val="24"/>
          <w:szCs w:val="24"/>
        </w:rPr>
        <w:t>Lingua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Latina</w:t>
      </w:r>
      <w:proofErr w:type="spellEnd"/>
      <w:r w:rsidRPr="00E85F61">
        <w:rPr>
          <w:rFonts w:ascii="Times New Roman" w:hAnsi="Times New Roman"/>
          <w:sz w:val="24"/>
          <w:szCs w:val="24"/>
        </w:rPr>
        <w:t xml:space="preserve"> Учебное пособие для студентов и учащихся. Части 1-3. – Н. Новгород, 1995.</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Крылатые латинские выражения. / Авт.-сост. </w:t>
      </w:r>
      <w:proofErr w:type="spellStart"/>
      <w:r w:rsidRPr="00E85F61">
        <w:rPr>
          <w:rFonts w:ascii="Times New Roman" w:hAnsi="Times New Roman"/>
          <w:sz w:val="24"/>
          <w:szCs w:val="24"/>
        </w:rPr>
        <w:t>Цыбульник</w:t>
      </w:r>
      <w:proofErr w:type="spellEnd"/>
      <w:r w:rsidRPr="00E85F61">
        <w:rPr>
          <w:rFonts w:ascii="Times New Roman" w:hAnsi="Times New Roman"/>
          <w:sz w:val="24"/>
          <w:szCs w:val="24"/>
        </w:rPr>
        <w:t xml:space="preserve"> Ю.С. – М., «</w:t>
      </w:r>
      <w:proofErr w:type="spellStart"/>
      <w:r w:rsidRPr="00E85F61">
        <w:rPr>
          <w:rFonts w:ascii="Times New Roman" w:hAnsi="Times New Roman"/>
          <w:sz w:val="24"/>
          <w:szCs w:val="24"/>
        </w:rPr>
        <w:t>Аст</w:t>
      </w:r>
      <w:proofErr w:type="spellEnd"/>
      <w:r w:rsidRPr="00E85F61">
        <w:rPr>
          <w:rFonts w:ascii="Times New Roman" w:hAnsi="Times New Roman"/>
          <w:sz w:val="24"/>
          <w:szCs w:val="24"/>
        </w:rPr>
        <w:t>», 2005. – 350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Латинский язык: Учеб</w:t>
      </w:r>
      <w:proofErr w:type="gramStart"/>
      <w:r w:rsidRPr="00E85F61">
        <w:rPr>
          <w:rFonts w:ascii="Times New Roman" w:hAnsi="Times New Roman"/>
          <w:sz w:val="24"/>
          <w:szCs w:val="24"/>
        </w:rPr>
        <w:t>.</w:t>
      </w:r>
      <w:proofErr w:type="gramEnd"/>
      <w:r w:rsidRPr="00E85F61">
        <w:rPr>
          <w:rFonts w:ascii="Times New Roman" w:hAnsi="Times New Roman"/>
          <w:sz w:val="24"/>
          <w:szCs w:val="24"/>
        </w:rPr>
        <w:t xml:space="preserve"> </w:t>
      </w:r>
      <w:proofErr w:type="gramStart"/>
      <w:r w:rsidRPr="00E85F61">
        <w:rPr>
          <w:rFonts w:ascii="Times New Roman" w:hAnsi="Times New Roman"/>
          <w:sz w:val="24"/>
          <w:szCs w:val="24"/>
        </w:rPr>
        <w:t>д</w:t>
      </w:r>
      <w:proofErr w:type="gramEnd"/>
      <w:r w:rsidRPr="00E85F61">
        <w:rPr>
          <w:rFonts w:ascii="Times New Roman" w:hAnsi="Times New Roman"/>
          <w:sz w:val="24"/>
          <w:szCs w:val="24"/>
        </w:rPr>
        <w:t>ля студентов, обучающихся по напр. «Филология». – 4 изд. /Под ред. В.Н. Ярхо, В.И. Лободы. – М.: Высшая школа, 2008. – 399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Петрученко О. Латино-русский словарь. Репринт IX издания 1914 г. – М,. 1994 – 810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Подосинов</w:t>
      </w:r>
      <w:proofErr w:type="spellEnd"/>
      <w:r w:rsidRPr="00E85F61">
        <w:rPr>
          <w:rFonts w:ascii="Times New Roman" w:hAnsi="Times New Roman"/>
          <w:sz w:val="24"/>
          <w:szCs w:val="24"/>
        </w:rPr>
        <w:t xml:space="preserve"> А.В., </w:t>
      </w:r>
      <w:proofErr w:type="spellStart"/>
      <w:r w:rsidRPr="00E85F61">
        <w:rPr>
          <w:rFonts w:ascii="Times New Roman" w:hAnsi="Times New Roman"/>
          <w:sz w:val="24"/>
          <w:szCs w:val="24"/>
        </w:rPr>
        <w:t>Щавелева</w:t>
      </w:r>
      <w:proofErr w:type="spellEnd"/>
      <w:r w:rsidRPr="00E85F61">
        <w:rPr>
          <w:rFonts w:ascii="Times New Roman" w:hAnsi="Times New Roman"/>
          <w:sz w:val="24"/>
          <w:szCs w:val="24"/>
        </w:rPr>
        <w:t xml:space="preserve"> Н.И. </w:t>
      </w:r>
      <w:proofErr w:type="spellStart"/>
      <w:r w:rsidRPr="00E85F61">
        <w:rPr>
          <w:rFonts w:ascii="Times New Roman" w:hAnsi="Times New Roman"/>
          <w:sz w:val="24"/>
          <w:szCs w:val="24"/>
        </w:rPr>
        <w:t>Lingua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Latina</w:t>
      </w:r>
      <w:proofErr w:type="spellEnd"/>
      <w:r w:rsidRPr="00E85F61">
        <w:rPr>
          <w:rFonts w:ascii="Times New Roman" w:hAnsi="Times New Roman"/>
          <w:sz w:val="24"/>
          <w:szCs w:val="24"/>
        </w:rPr>
        <w:t xml:space="preserve"> Введение в латинский язык и античную культуру Части 1-3. - М., 1994.</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Подосинов</w:t>
      </w:r>
      <w:proofErr w:type="spellEnd"/>
      <w:r w:rsidRPr="00E85F61">
        <w:rPr>
          <w:rFonts w:ascii="Times New Roman" w:hAnsi="Times New Roman"/>
          <w:sz w:val="24"/>
          <w:szCs w:val="24"/>
          <w:lang w:val="en-US"/>
        </w:rPr>
        <w:t xml:space="preserve"> </w:t>
      </w:r>
      <w:r w:rsidRPr="00E85F61">
        <w:rPr>
          <w:rFonts w:ascii="Times New Roman" w:hAnsi="Times New Roman"/>
          <w:sz w:val="24"/>
          <w:szCs w:val="24"/>
        </w:rPr>
        <w:t>А</w:t>
      </w:r>
      <w:r w:rsidRPr="00E85F61">
        <w:rPr>
          <w:rFonts w:ascii="Times New Roman" w:hAnsi="Times New Roman"/>
          <w:sz w:val="24"/>
          <w:szCs w:val="24"/>
          <w:lang w:val="en-US"/>
        </w:rPr>
        <w:t>.</w:t>
      </w:r>
      <w:r w:rsidRPr="00E85F61">
        <w:rPr>
          <w:rFonts w:ascii="Times New Roman" w:hAnsi="Times New Roman"/>
          <w:sz w:val="24"/>
          <w:szCs w:val="24"/>
        </w:rPr>
        <w:t>В</w:t>
      </w:r>
      <w:r w:rsidRPr="00E85F61">
        <w:rPr>
          <w:rFonts w:ascii="Times New Roman" w:hAnsi="Times New Roman"/>
          <w:sz w:val="24"/>
          <w:szCs w:val="24"/>
          <w:lang w:val="en-US"/>
        </w:rPr>
        <w:t xml:space="preserve">. Lingua Latina. </w:t>
      </w:r>
      <w:r w:rsidRPr="00E85F61">
        <w:rPr>
          <w:rFonts w:ascii="Times New Roman" w:hAnsi="Times New Roman"/>
          <w:sz w:val="24"/>
          <w:szCs w:val="24"/>
        </w:rPr>
        <w:t>Введение в латинский язык и античную культуру. Часть IV. Книги 1-2. Хрестоматия латинских текстов. М., 1995. – 304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Розенталь И.С., Соколов В.С. Учебник латинского языка. Для юридических и иных гуманитарных факультетов. – М., 2000.</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Сомов В.П. </w:t>
      </w:r>
      <w:proofErr w:type="gramStart"/>
      <w:r w:rsidRPr="00E85F61">
        <w:rPr>
          <w:rFonts w:ascii="Times New Roman" w:hAnsi="Times New Roman"/>
          <w:sz w:val="24"/>
          <w:szCs w:val="24"/>
        </w:rPr>
        <w:t>По-латыни</w:t>
      </w:r>
      <w:proofErr w:type="gramEnd"/>
      <w:r w:rsidRPr="00E85F61">
        <w:rPr>
          <w:rFonts w:ascii="Times New Roman" w:hAnsi="Times New Roman"/>
          <w:sz w:val="24"/>
          <w:szCs w:val="24"/>
        </w:rPr>
        <w:t xml:space="preserve"> между прочим. Словарь латинских выражений. М., 1992. – 230 С. </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Фокков</w:t>
      </w:r>
      <w:proofErr w:type="spellEnd"/>
      <w:r w:rsidRPr="00E85F61">
        <w:rPr>
          <w:rFonts w:ascii="Times New Roman" w:hAnsi="Times New Roman"/>
          <w:sz w:val="24"/>
          <w:szCs w:val="24"/>
        </w:rPr>
        <w:t xml:space="preserve"> Н.В. Учебник древнегреческого языка. – М., </w:t>
      </w:r>
      <w:proofErr w:type="spellStart"/>
      <w:r w:rsidRPr="00E85F61">
        <w:rPr>
          <w:rFonts w:ascii="Times New Roman" w:hAnsi="Times New Roman"/>
          <w:sz w:val="24"/>
          <w:szCs w:val="24"/>
        </w:rPr>
        <w:t>Либроком</w:t>
      </w:r>
      <w:proofErr w:type="spellEnd"/>
      <w:r w:rsidRPr="00E85F61">
        <w:rPr>
          <w:rFonts w:ascii="Times New Roman" w:hAnsi="Times New Roman"/>
          <w:sz w:val="24"/>
          <w:szCs w:val="24"/>
        </w:rPr>
        <w:t>, 2013. – 184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proofErr w:type="spellStart"/>
      <w:r w:rsidRPr="00E85F61">
        <w:rPr>
          <w:rFonts w:ascii="Times New Roman" w:hAnsi="Times New Roman"/>
          <w:sz w:val="24"/>
          <w:szCs w:val="24"/>
        </w:rPr>
        <w:t>Фомицкий</w:t>
      </w:r>
      <w:proofErr w:type="spellEnd"/>
      <w:r w:rsidRPr="00E85F61">
        <w:rPr>
          <w:rFonts w:ascii="Times New Roman" w:hAnsi="Times New Roman"/>
          <w:sz w:val="24"/>
          <w:szCs w:val="24"/>
        </w:rPr>
        <w:t xml:space="preserve"> Д.И. Латино-русский словарь. Ростов н</w:t>
      </w:r>
      <w:proofErr w:type="gramStart"/>
      <w:r w:rsidRPr="00E85F61">
        <w:rPr>
          <w:rFonts w:ascii="Times New Roman" w:hAnsi="Times New Roman"/>
          <w:sz w:val="24"/>
          <w:szCs w:val="24"/>
        </w:rPr>
        <w:t>/Д</w:t>
      </w:r>
      <w:proofErr w:type="gramEnd"/>
      <w:r w:rsidRPr="00E85F61">
        <w:rPr>
          <w:rFonts w:ascii="Times New Roman" w:hAnsi="Times New Roman"/>
          <w:sz w:val="24"/>
          <w:szCs w:val="24"/>
        </w:rPr>
        <w:t>, 1998 – 704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Хазина А.В., Софронова Л.В., </w:t>
      </w:r>
      <w:proofErr w:type="spellStart"/>
      <w:r w:rsidRPr="00E85F61">
        <w:rPr>
          <w:rFonts w:ascii="Times New Roman" w:hAnsi="Times New Roman"/>
          <w:sz w:val="24"/>
          <w:szCs w:val="24"/>
        </w:rPr>
        <w:t>Доманина</w:t>
      </w:r>
      <w:proofErr w:type="spellEnd"/>
      <w:r w:rsidRPr="00E85F61">
        <w:rPr>
          <w:rFonts w:ascii="Times New Roman" w:hAnsi="Times New Roman"/>
          <w:sz w:val="24"/>
          <w:szCs w:val="24"/>
        </w:rPr>
        <w:t xml:space="preserve"> С.А. </w:t>
      </w:r>
      <w:proofErr w:type="spellStart"/>
      <w:r w:rsidRPr="00E85F61">
        <w:rPr>
          <w:rFonts w:ascii="Times New Roman" w:hAnsi="Times New Roman"/>
          <w:sz w:val="24"/>
          <w:szCs w:val="24"/>
        </w:rPr>
        <w:t>Grammatica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Latina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Ars</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minor.Учебю</w:t>
      </w:r>
      <w:proofErr w:type="spellEnd"/>
      <w:r w:rsidRPr="00E85F61">
        <w:rPr>
          <w:rFonts w:ascii="Times New Roman" w:hAnsi="Times New Roman"/>
          <w:sz w:val="24"/>
          <w:szCs w:val="24"/>
        </w:rPr>
        <w:t xml:space="preserve"> пособие. – Н. Новгород: </w:t>
      </w:r>
      <w:proofErr w:type="spellStart"/>
      <w:r w:rsidRPr="00E85F61">
        <w:rPr>
          <w:rFonts w:ascii="Times New Roman" w:hAnsi="Times New Roman"/>
          <w:sz w:val="24"/>
          <w:szCs w:val="24"/>
        </w:rPr>
        <w:t>Нижегор</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Гуманит</w:t>
      </w:r>
      <w:proofErr w:type="spellEnd"/>
      <w:r w:rsidRPr="00E85F61">
        <w:rPr>
          <w:rFonts w:ascii="Times New Roman" w:hAnsi="Times New Roman"/>
          <w:sz w:val="24"/>
          <w:szCs w:val="24"/>
        </w:rPr>
        <w:t>. центр, 2003. – 228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Хорст </w:t>
      </w:r>
      <w:proofErr w:type="spellStart"/>
      <w:r w:rsidRPr="00E85F61">
        <w:rPr>
          <w:rFonts w:ascii="Times New Roman" w:hAnsi="Times New Roman"/>
          <w:sz w:val="24"/>
          <w:szCs w:val="24"/>
        </w:rPr>
        <w:t>Хольстерманн</w:t>
      </w:r>
      <w:proofErr w:type="spellEnd"/>
      <w:r w:rsidRPr="00E85F61">
        <w:rPr>
          <w:rFonts w:ascii="Times New Roman" w:hAnsi="Times New Roman"/>
          <w:sz w:val="24"/>
          <w:szCs w:val="24"/>
        </w:rPr>
        <w:t xml:space="preserve">, Ганс Бауман </w:t>
      </w:r>
      <w:proofErr w:type="spellStart"/>
      <w:r w:rsidRPr="00E85F61">
        <w:rPr>
          <w:rFonts w:ascii="Times New Roman" w:hAnsi="Times New Roman"/>
          <w:sz w:val="24"/>
          <w:szCs w:val="24"/>
        </w:rPr>
        <w:t>Janua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nova</w:t>
      </w:r>
      <w:proofErr w:type="spellEnd"/>
      <w:r w:rsidRPr="00E85F61">
        <w:rPr>
          <w:rFonts w:ascii="Times New Roman" w:hAnsi="Times New Roman"/>
          <w:sz w:val="24"/>
          <w:szCs w:val="24"/>
        </w:rPr>
        <w:t>. Грамматика латинского языка. – СПб</w:t>
      </w:r>
      <w:proofErr w:type="gramStart"/>
      <w:r w:rsidRPr="00E85F61">
        <w:rPr>
          <w:rFonts w:ascii="Times New Roman" w:hAnsi="Times New Roman"/>
          <w:sz w:val="24"/>
          <w:szCs w:val="24"/>
        </w:rPr>
        <w:t xml:space="preserve">., </w:t>
      </w:r>
      <w:proofErr w:type="gramEnd"/>
      <w:r w:rsidRPr="00E85F61">
        <w:rPr>
          <w:rFonts w:ascii="Times New Roman" w:hAnsi="Times New Roman"/>
          <w:sz w:val="24"/>
          <w:szCs w:val="24"/>
        </w:rPr>
        <w:t>1993. – 147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Хорст </w:t>
      </w:r>
      <w:proofErr w:type="spellStart"/>
      <w:r w:rsidRPr="00E85F61">
        <w:rPr>
          <w:rFonts w:ascii="Times New Roman" w:hAnsi="Times New Roman"/>
          <w:sz w:val="24"/>
          <w:szCs w:val="24"/>
        </w:rPr>
        <w:t>Хольстерманн</w:t>
      </w:r>
      <w:proofErr w:type="spellEnd"/>
      <w:r w:rsidRPr="00E85F61">
        <w:rPr>
          <w:rFonts w:ascii="Times New Roman" w:hAnsi="Times New Roman"/>
          <w:sz w:val="24"/>
          <w:szCs w:val="24"/>
        </w:rPr>
        <w:t xml:space="preserve">, Ганс Бауман </w:t>
      </w:r>
      <w:proofErr w:type="spellStart"/>
      <w:r w:rsidRPr="00E85F61">
        <w:rPr>
          <w:rFonts w:ascii="Times New Roman" w:hAnsi="Times New Roman"/>
          <w:sz w:val="24"/>
          <w:szCs w:val="24"/>
        </w:rPr>
        <w:t>Janua</w:t>
      </w:r>
      <w:proofErr w:type="spellEnd"/>
      <w:r w:rsidRPr="00E85F61">
        <w:rPr>
          <w:rFonts w:ascii="Times New Roman" w:hAnsi="Times New Roman"/>
          <w:sz w:val="24"/>
          <w:szCs w:val="24"/>
        </w:rPr>
        <w:t xml:space="preserve"> </w:t>
      </w:r>
      <w:proofErr w:type="spellStart"/>
      <w:r w:rsidRPr="00E85F61">
        <w:rPr>
          <w:rFonts w:ascii="Times New Roman" w:hAnsi="Times New Roman"/>
          <w:sz w:val="24"/>
          <w:szCs w:val="24"/>
        </w:rPr>
        <w:t>nova</w:t>
      </w:r>
      <w:proofErr w:type="spellEnd"/>
      <w:r w:rsidRPr="00E85F61">
        <w:rPr>
          <w:rFonts w:ascii="Times New Roman" w:hAnsi="Times New Roman"/>
          <w:sz w:val="24"/>
          <w:szCs w:val="24"/>
        </w:rPr>
        <w:t>. Хрестоматия по латинскому языку. Часть 1. – СПб</w:t>
      </w:r>
      <w:proofErr w:type="gramStart"/>
      <w:r w:rsidRPr="00E85F61">
        <w:rPr>
          <w:rFonts w:ascii="Times New Roman" w:hAnsi="Times New Roman"/>
          <w:sz w:val="24"/>
          <w:szCs w:val="24"/>
        </w:rPr>
        <w:t xml:space="preserve">., </w:t>
      </w:r>
      <w:proofErr w:type="gramEnd"/>
      <w:r w:rsidRPr="00E85F61">
        <w:rPr>
          <w:rFonts w:ascii="Times New Roman" w:hAnsi="Times New Roman"/>
          <w:sz w:val="24"/>
          <w:szCs w:val="24"/>
        </w:rPr>
        <w:t>1993. – 175 С.</w:t>
      </w:r>
    </w:p>
    <w:p w:rsidR="00E85F61" w:rsidRPr="00E85F61" w:rsidRDefault="00E85F61" w:rsidP="0087320D">
      <w:pPr>
        <w:widowControl w:val="0"/>
        <w:numPr>
          <w:ilvl w:val="0"/>
          <w:numId w:val="25"/>
        </w:numPr>
        <w:tabs>
          <w:tab w:val="left" w:pos="1134"/>
        </w:tabs>
        <w:suppressAutoHyphens/>
        <w:autoSpaceDN w:val="0"/>
        <w:spacing w:after="0" w:line="259" w:lineRule="auto"/>
        <w:ind w:left="0" w:firstLine="709"/>
        <w:jc w:val="both"/>
        <w:textAlignment w:val="baseline"/>
        <w:rPr>
          <w:rFonts w:ascii="Times New Roman" w:hAnsi="Times New Roman"/>
          <w:sz w:val="24"/>
          <w:szCs w:val="24"/>
        </w:rPr>
      </w:pPr>
      <w:r w:rsidRPr="00E85F61">
        <w:rPr>
          <w:rFonts w:ascii="Times New Roman" w:hAnsi="Times New Roman"/>
          <w:sz w:val="24"/>
          <w:szCs w:val="24"/>
        </w:rPr>
        <w:t xml:space="preserve">Ярхо В.Н, Покровская З.А., </w:t>
      </w:r>
      <w:proofErr w:type="spellStart"/>
      <w:r w:rsidRPr="00E85F61">
        <w:rPr>
          <w:rFonts w:ascii="Times New Roman" w:hAnsi="Times New Roman"/>
          <w:sz w:val="24"/>
          <w:szCs w:val="24"/>
        </w:rPr>
        <w:t>Кацман</w:t>
      </w:r>
      <w:proofErr w:type="spellEnd"/>
      <w:r w:rsidRPr="00E85F61">
        <w:rPr>
          <w:rFonts w:ascii="Times New Roman" w:hAnsi="Times New Roman"/>
          <w:sz w:val="24"/>
          <w:szCs w:val="24"/>
        </w:rPr>
        <w:t xml:space="preserve"> Н.Л. и др. Латинский язык: учебник для </w:t>
      </w:r>
      <w:proofErr w:type="spellStart"/>
      <w:r w:rsidRPr="00E85F61">
        <w:rPr>
          <w:rFonts w:ascii="Times New Roman" w:hAnsi="Times New Roman"/>
          <w:sz w:val="24"/>
          <w:szCs w:val="24"/>
        </w:rPr>
        <w:t>пед</w:t>
      </w:r>
      <w:proofErr w:type="spellEnd"/>
      <w:r w:rsidRPr="00E85F61">
        <w:rPr>
          <w:rFonts w:ascii="Times New Roman" w:hAnsi="Times New Roman"/>
          <w:sz w:val="24"/>
          <w:szCs w:val="24"/>
        </w:rPr>
        <w:t>. Институтов по спец. «</w:t>
      </w:r>
      <w:proofErr w:type="spellStart"/>
      <w:r w:rsidRPr="00E85F61">
        <w:rPr>
          <w:rFonts w:ascii="Times New Roman" w:hAnsi="Times New Roman"/>
          <w:sz w:val="24"/>
          <w:szCs w:val="24"/>
        </w:rPr>
        <w:t>Иностр</w:t>
      </w:r>
      <w:proofErr w:type="spellEnd"/>
      <w:r w:rsidRPr="00E85F61">
        <w:rPr>
          <w:rFonts w:ascii="Times New Roman" w:hAnsi="Times New Roman"/>
          <w:sz w:val="24"/>
          <w:szCs w:val="24"/>
        </w:rPr>
        <w:t xml:space="preserve">. яз.» / Под ред. В.Н. Ярхо, В.И. Лободы, 4-е </w:t>
      </w:r>
      <w:proofErr w:type="spellStart"/>
      <w:proofErr w:type="gramStart"/>
      <w:r w:rsidRPr="00E85F61">
        <w:rPr>
          <w:rFonts w:ascii="Times New Roman" w:hAnsi="Times New Roman"/>
          <w:sz w:val="24"/>
          <w:szCs w:val="24"/>
        </w:rPr>
        <w:t>изд</w:t>
      </w:r>
      <w:proofErr w:type="spellEnd"/>
      <w:proofErr w:type="gramEnd"/>
      <w:r w:rsidRPr="00E85F61">
        <w:rPr>
          <w:rFonts w:ascii="Times New Roman" w:hAnsi="Times New Roman"/>
          <w:sz w:val="24"/>
          <w:szCs w:val="24"/>
        </w:rPr>
        <w:t>, - М., 1994. – 384 С.</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
          <w:iCs/>
          <w:sz w:val="24"/>
          <w:szCs w:val="24"/>
        </w:rPr>
      </w:pPr>
      <w:r w:rsidRPr="00E85F61">
        <w:rPr>
          <w:rFonts w:ascii="Times New Roman" w:hAnsi="Times New Roman"/>
          <w:bCs/>
          <w:i/>
          <w:iCs/>
          <w:sz w:val="24"/>
          <w:szCs w:val="24"/>
        </w:rPr>
        <w:t xml:space="preserve">7.3. Перечень учебно-методического обеспечения для самостоятельной работы </w:t>
      </w:r>
      <w:proofErr w:type="gramStart"/>
      <w:r w:rsidRPr="00E85F61">
        <w:rPr>
          <w:rFonts w:ascii="Times New Roman" w:hAnsi="Times New Roman"/>
          <w:bCs/>
          <w:i/>
          <w:iCs/>
          <w:sz w:val="24"/>
          <w:szCs w:val="24"/>
        </w:rPr>
        <w:t>обучающихся</w:t>
      </w:r>
      <w:proofErr w:type="gramEnd"/>
      <w:r w:rsidRPr="00E85F61">
        <w:rPr>
          <w:rFonts w:ascii="Times New Roman" w:hAnsi="Times New Roman"/>
          <w:bCs/>
          <w:i/>
          <w:iCs/>
          <w:sz w:val="24"/>
          <w:szCs w:val="24"/>
        </w:rPr>
        <w:t xml:space="preserve"> по дисциплине</w:t>
      </w:r>
    </w:p>
    <w:p w:rsidR="00E85F61" w:rsidRPr="00E85F61" w:rsidRDefault="00E85F61" w:rsidP="00E85F61">
      <w:pPr>
        <w:spacing w:after="0" w:line="259" w:lineRule="auto"/>
        <w:ind w:left="426" w:firstLine="567"/>
        <w:jc w:val="both"/>
        <w:rPr>
          <w:rFonts w:ascii="Times New Roman" w:hAnsi="Times New Roman"/>
          <w:sz w:val="24"/>
          <w:szCs w:val="24"/>
        </w:rPr>
      </w:pPr>
      <w:r w:rsidRPr="00E85F61">
        <w:rPr>
          <w:rFonts w:ascii="Times New Roman" w:hAnsi="Times New Roman"/>
          <w:sz w:val="24"/>
          <w:szCs w:val="24"/>
        </w:rPr>
        <w:t xml:space="preserve">1. ЭУМК «Латинский язык и основы античной культуры» (составитель </w:t>
      </w: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w:t>
      </w:r>
      <w:hyperlink r:id="rId74" w:history="1">
        <w:r w:rsidRPr="00E85F61">
          <w:rPr>
            <w:rFonts w:ascii="Times New Roman" w:hAnsi="Times New Roman"/>
            <w:color w:val="0000FF"/>
            <w:sz w:val="24"/>
            <w:szCs w:val="24"/>
            <w:u w:val="single"/>
          </w:rPr>
          <w:t>http://moodle.mininuniver.ru/course/view.php?id=776</w:t>
        </w:r>
      </w:hyperlink>
    </w:p>
    <w:p w:rsidR="00E85F61" w:rsidRPr="00E85F61" w:rsidRDefault="00E85F61" w:rsidP="00E85F61">
      <w:pPr>
        <w:spacing w:after="0" w:line="259" w:lineRule="auto"/>
        <w:ind w:left="426" w:firstLine="567"/>
        <w:jc w:val="both"/>
        <w:rPr>
          <w:rFonts w:ascii="Times New Roman" w:hAnsi="Times New Roman"/>
          <w:sz w:val="24"/>
          <w:szCs w:val="24"/>
        </w:rPr>
      </w:pPr>
      <w:r w:rsidRPr="00E85F61">
        <w:rPr>
          <w:rFonts w:ascii="Times New Roman" w:hAnsi="Times New Roman"/>
          <w:sz w:val="24"/>
          <w:szCs w:val="24"/>
        </w:rPr>
        <w:lastRenderedPageBreak/>
        <w:t xml:space="preserve">2. </w:t>
      </w:r>
      <w:proofErr w:type="spellStart"/>
      <w:r w:rsidRPr="00E85F61">
        <w:rPr>
          <w:rFonts w:ascii="Times New Roman" w:hAnsi="Times New Roman"/>
          <w:sz w:val="24"/>
          <w:szCs w:val="24"/>
        </w:rPr>
        <w:t>Шолина</w:t>
      </w:r>
      <w:proofErr w:type="spellEnd"/>
      <w:r w:rsidRPr="00E85F61">
        <w:rPr>
          <w:rFonts w:ascii="Times New Roman" w:hAnsi="Times New Roman"/>
          <w:sz w:val="24"/>
          <w:szCs w:val="24"/>
        </w:rPr>
        <w:t xml:space="preserve"> Н.В. Сборник упражнений по латинскому языку для студентов филологического факультета. – 4-е изд. </w:t>
      </w:r>
      <w:proofErr w:type="spellStart"/>
      <w:r w:rsidRPr="00E85F61">
        <w:rPr>
          <w:rFonts w:ascii="Times New Roman" w:hAnsi="Times New Roman"/>
          <w:sz w:val="24"/>
          <w:szCs w:val="24"/>
        </w:rPr>
        <w:t>испр</w:t>
      </w:r>
      <w:proofErr w:type="spellEnd"/>
      <w:r w:rsidRPr="00E85F61">
        <w:rPr>
          <w:rFonts w:ascii="Times New Roman" w:hAnsi="Times New Roman"/>
          <w:sz w:val="24"/>
          <w:szCs w:val="24"/>
        </w:rPr>
        <w:t>. и доп. – Н. Новгород: НГПУ, 2014. – 94 с.</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59" w:lineRule="auto"/>
        <w:ind w:firstLine="567"/>
        <w:jc w:val="both"/>
        <w:rPr>
          <w:rFonts w:ascii="Times New Roman" w:hAnsi="Times New Roman"/>
          <w:bCs/>
          <w:iCs/>
          <w:sz w:val="24"/>
          <w:szCs w:val="24"/>
        </w:rPr>
      </w:pP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E85F61">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1B711C" w:rsidP="00E85F61">
            <w:pPr>
              <w:spacing w:after="0" w:line="256" w:lineRule="auto"/>
              <w:rPr>
                <w:rFonts w:ascii="Times New Roman" w:hAnsi="Times New Roman"/>
                <w:sz w:val="24"/>
                <w:szCs w:val="24"/>
              </w:rPr>
            </w:pPr>
            <w:hyperlink r:id="rId75" w:history="1">
              <w:r w:rsidR="00E85F61" w:rsidRPr="00E85F61">
                <w:rPr>
                  <w:rFonts w:ascii="Times New Roman" w:hAnsi="Times New Roman"/>
                  <w:color w:val="0000FF"/>
                  <w:sz w:val="24"/>
                  <w:szCs w:val="24"/>
                  <w:u w:val="single"/>
                </w:rPr>
                <w:t>http://www.languages-study.com/latina-links.html</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E85F61" w:rsidP="00E85F61">
            <w:pPr>
              <w:spacing w:after="0" w:line="256" w:lineRule="auto"/>
              <w:rPr>
                <w:rFonts w:ascii="Times New Roman" w:hAnsi="Times New Roman"/>
                <w:sz w:val="24"/>
                <w:szCs w:val="24"/>
              </w:rPr>
            </w:pPr>
            <w:r w:rsidRPr="00E85F61">
              <w:rPr>
                <w:rFonts w:ascii="Times New Roman" w:hAnsi="Times New Roman"/>
                <w:sz w:val="24"/>
                <w:szCs w:val="24"/>
              </w:rPr>
              <w:t>Материалы для изучени</w:t>
            </w:r>
            <w:r w:rsidR="00F8039F">
              <w:rPr>
                <w:rFonts w:ascii="Times New Roman" w:hAnsi="Times New Roman"/>
                <w:sz w:val="24"/>
                <w:szCs w:val="24"/>
              </w:rPr>
              <w:t>я латинского языка. База данных</w:t>
            </w:r>
          </w:p>
        </w:tc>
      </w:tr>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1B711C" w:rsidP="00E85F61">
            <w:pPr>
              <w:spacing w:after="0" w:line="256" w:lineRule="auto"/>
              <w:rPr>
                <w:rFonts w:ascii="Times New Roman" w:hAnsi="Times New Roman"/>
                <w:sz w:val="24"/>
                <w:szCs w:val="24"/>
              </w:rPr>
            </w:pPr>
            <w:hyperlink r:id="rId76" w:history="1">
              <w:r w:rsidR="00E85F61" w:rsidRPr="00E85F61">
                <w:rPr>
                  <w:rFonts w:ascii="Times New Roman" w:hAnsi="Times New Roman"/>
                  <w:color w:val="0000FF"/>
                  <w:sz w:val="24"/>
                  <w:szCs w:val="24"/>
                  <w:u w:val="single"/>
                </w:rPr>
                <w:t>http://lang-tutor.com/site/26</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F8039F" w:rsidP="00E85F61">
            <w:pPr>
              <w:spacing w:after="0" w:line="256" w:lineRule="auto"/>
              <w:rPr>
                <w:rFonts w:ascii="Times New Roman" w:hAnsi="Times New Roman"/>
                <w:sz w:val="24"/>
                <w:szCs w:val="24"/>
              </w:rPr>
            </w:pPr>
            <w:r>
              <w:rPr>
                <w:rFonts w:ascii="Times New Roman" w:hAnsi="Times New Roman"/>
                <w:sz w:val="24"/>
                <w:szCs w:val="24"/>
              </w:rPr>
              <w:t>Латинский язык онлайн-обучение</w:t>
            </w:r>
          </w:p>
        </w:tc>
      </w:tr>
      <w:tr w:rsidR="00E85F61" w:rsidRPr="00E85F61" w:rsidTr="00E85F61">
        <w:tc>
          <w:tcPr>
            <w:tcW w:w="2545" w:type="pct"/>
            <w:tcBorders>
              <w:top w:val="single" w:sz="4" w:space="0" w:color="auto"/>
              <w:left w:val="single" w:sz="4" w:space="0" w:color="auto"/>
              <w:bottom w:val="single" w:sz="4" w:space="0" w:color="auto"/>
              <w:right w:val="single" w:sz="4" w:space="0" w:color="auto"/>
            </w:tcBorders>
            <w:hideMark/>
          </w:tcPr>
          <w:p w:rsidR="00E85F61" w:rsidRPr="00E85F61" w:rsidRDefault="001B711C" w:rsidP="00E85F61">
            <w:pPr>
              <w:spacing w:after="0" w:line="256" w:lineRule="auto"/>
              <w:rPr>
                <w:rFonts w:ascii="Times New Roman" w:hAnsi="Times New Roman"/>
                <w:sz w:val="24"/>
                <w:szCs w:val="24"/>
              </w:rPr>
            </w:pPr>
            <w:hyperlink r:id="rId77" w:history="1">
              <w:r w:rsidR="00E85F61" w:rsidRPr="00E85F61">
                <w:rPr>
                  <w:rFonts w:ascii="Times New Roman" w:hAnsi="Times New Roman"/>
                  <w:color w:val="0000FF"/>
                  <w:sz w:val="24"/>
                  <w:szCs w:val="24"/>
                  <w:u w:val="single"/>
                </w:rPr>
                <w:t>http://vipbook.info/nauka-i-ucheba/jaziki/31164-kratkaya-grammatika-latinskogo-yazyka-latino-russkij-slovar-tananushko-ka.html</w:t>
              </w:r>
            </w:hyperlink>
          </w:p>
        </w:tc>
        <w:tc>
          <w:tcPr>
            <w:tcW w:w="2455" w:type="pct"/>
            <w:tcBorders>
              <w:top w:val="single" w:sz="4" w:space="0" w:color="auto"/>
              <w:left w:val="single" w:sz="4" w:space="0" w:color="auto"/>
              <w:bottom w:val="single" w:sz="4" w:space="0" w:color="auto"/>
              <w:right w:val="single" w:sz="4" w:space="0" w:color="auto"/>
            </w:tcBorders>
            <w:hideMark/>
          </w:tcPr>
          <w:p w:rsidR="00E85F61" w:rsidRPr="00E85F61" w:rsidRDefault="00E85F61" w:rsidP="00E85F61">
            <w:pPr>
              <w:spacing w:after="0" w:line="256" w:lineRule="auto"/>
              <w:rPr>
                <w:rFonts w:ascii="Times New Roman" w:hAnsi="Times New Roman"/>
                <w:sz w:val="24"/>
                <w:szCs w:val="24"/>
              </w:rPr>
            </w:pPr>
            <w:r w:rsidRPr="00E85F61">
              <w:rPr>
                <w:rFonts w:ascii="Times New Roman" w:hAnsi="Times New Roman"/>
                <w:sz w:val="24"/>
                <w:szCs w:val="24"/>
              </w:rPr>
              <w:t xml:space="preserve"> Электронная библиотека. Крат</w:t>
            </w:r>
            <w:r w:rsidR="00F8039F">
              <w:rPr>
                <w:rFonts w:ascii="Times New Roman" w:hAnsi="Times New Roman"/>
                <w:sz w:val="24"/>
                <w:szCs w:val="24"/>
              </w:rPr>
              <w:t>кая грамматика латинского языка</w:t>
            </w:r>
          </w:p>
        </w:tc>
      </w:tr>
    </w:tbl>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1D3591" w:rsidRDefault="001D359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8. Фонды оценочных средств</w:t>
      </w:r>
    </w:p>
    <w:p w:rsidR="00E85F61" w:rsidRPr="00E85F61" w:rsidRDefault="00E85F61" w:rsidP="00E85F61">
      <w:pPr>
        <w:spacing w:after="0" w:line="240" w:lineRule="auto"/>
        <w:ind w:firstLine="709"/>
        <w:jc w:val="both"/>
        <w:rPr>
          <w:rFonts w:ascii="Times New Roman" w:eastAsia="Times New Roman" w:hAnsi="Times New Roman"/>
          <w:spacing w:val="-4"/>
          <w:sz w:val="24"/>
          <w:szCs w:val="24"/>
          <w:lang w:eastAsia="ru-RU"/>
        </w:rPr>
      </w:pPr>
      <w:r w:rsidRPr="00E85F61">
        <w:rPr>
          <w:rFonts w:ascii="Times New Roman" w:eastAsia="Times New Roman" w:hAnsi="Times New Roman"/>
          <w:spacing w:val="-4"/>
          <w:sz w:val="24"/>
          <w:szCs w:val="24"/>
          <w:lang w:eastAsia="ru-RU"/>
        </w:rPr>
        <w:t>Фонд оценочных сре</w:t>
      </w:r>
      <w:proofErr w:type="gramStart"/>
      <w:r w:rsidRPr="00E85F61">
        <w:rPr>
          <w:rFonts w:ascii="Times New Roman" w:eastAsia="Times New Roman" w:hAnsi="Times New Roman"/>
          <w:spacing w:val="-4"/>
          <w:sz w:val="24"/>
          <w:szCs w:val="24"/>
          <w:lang w:eastAsia="ru-RU"/>
        </w:rPr>
        <w:t>дств пр</w:t>
      </w:r>
      <w:proofErr w:type="gramEnd"/>
      <w:r w:rsidRPr="00E85F61">
        <w:rPr>
          <w:rFonts w:ascii="Times New Roman" w:eastAsia="Times New Roman" w:hAnsi="Times New Roman"/>
          <w:spacing w:val="-4"/>
          <w:sz w:val="24"/>
          <w:szCs w:val="24"/>
          <w:lang w:eastAsia="ru-RU"/>
        </w:rPr>
        <w:t>едставлен в Приложении 1.</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E85F61">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9.1. Описание материально-технической базы</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i/>
          <w:sz w:val="24"/>
          <w:szCs w:val="24"/>
        </w:rPr>
      </w:pPr>
      <w:r w:rsidRPr="00E85F61">
        <w:rPr>
          <w:rFonts w:ascii="Times New Roman" w:hAnsi="Times New Roman"/>
          <w:bCs/>
          <w:sz w:val="24"/>
          <w:szCs w:val="24"/>
        </w:rPr>
        <w:t>Реализация дисциплины требует наличия учебной аудитории.</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85F61">
        <w:rPr>
          <w:rFonts w:ascii="Times New Roman" w:hAnsi="Times New Roman"/>
          <w:bCs/>
          <w:sz w:val="24"/>
          <w:szCs w:val="24"/>
        </w:rPr>
        <w:t>Оборудование учебного кабинета: словари, учебно-методические пособия, справочники.</w:t>
      </w:r>
    </w:p>
    <w:p w:rsidR="00E85F61" w:rsidRPr="00E85F61" w:rsidRDefault="00E85F61" w:rsidP="00E85F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Cs/>
          <w:sz w:val="24"/>
          <w:szCs w:val="24"/>
        </w:rPr>
      </w:pPr>
      <w:r w:rsidRPr="00E85F61">
        <w:rPr>
          <w:rFonts w:ascii="Times New Roman" w:hAnsi="Times New Roman"/>
          <w:bCs/>
          <w:sz w:val="24"/>
          <w:szCs w:val="24"/>
        </w:rPr>
        <w:t>Технические средства обучения: желательно использование мультимедийного оборудования.</w:t>
      </w: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85F61" w:rsidRPr="00E85F61" w:rsidRDefault="00E85F61" w:rsidP="00E85F61">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E85F61">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5F61" w:rsidRDefault="00E85F61" w:rsidP="00E85F61">
      <w:pPr>
        <w:autoSpaceDE w:val="0"/>
        <w:adjustRightInd w:val="0"/>
        <w:spacing w:after="0" w:line="259" w:lineRule="auto"/>
        <w:ind w:firstLine="567"/>
        <w:jc w:val="both"/>
        <w:rPr>
          <w:rFonts w:ascii="Times New Roman" w:hAnsi="Times New Roman"/>
          <w:bCs/>
          <w:sz w:val="24"/>
          <w:szCs w:val="24"/>
        </w:rPr>
      </w:pPr>
      <w:r w:rsidRPr="00E85F61">
        <w:rPr>
          <w:rFonts w:ascii="Times New Roman" w:hAnsi="Times New Roman"/>
          <w:bCs/>
          <w:sz w:val="24"/>
          <w:szCs w:val="24"/>
        </w:rPr>
        <w:t>Для осуществления образовательного процесса по дисциплине необходимы программы: интернет-браузер (</w:t>
      </w:r>
      <w:r w:rsidRPr="00E85F61">
        <w:rPr>
          <w:rFonts w:ascii="Times New Roman" w:hAnsi="Times New Roman"/>
          <w:bCs/>
          <w:sz w:val="24"/>
          <w:szCs w:val="24"/>
          <w:lang w:val="en-US"/>
        </w:rPr>
        <w:t>Google</w:t>
      </w:r>
      <w:r w:rsidRPr="00E85F61">
        <w:rPr>
          <w:rFonts w:ascii="Times New Roman" w:hAnsi="Times New Roman"/>
          <w:bCs/>
          <w:sz w:val="24"/>
          <w:szCs w:val="24"/>
        </w:rPr>
        <w:t xml:space="preserve"> </w:t>
      </w:r>
      <w:r w:rsidRPr="00E85F61">
        <w:rPr>
          <w:rFonts w:ascii="Times New Roman" w:hAnsi="Times New Roman"/>
          <w:bCs/>
          <w:sz w:val="24"/>
          <w:szCs w:val="24"/>
          <w:lang w:val="en-US"/>
        </w:rPr>
        <w:t>Chrome</w:t>
      </w:r>
      <w:r w:rsidRPr="00E85F61">
        <w:rPr>
          <w:rFonts w:ascii="Times New Roman" w:hAnsi="Times New Roman"/>
          <w:bCs/>
          <w:sz w:val="24"/>
          <w:szCs w:val="24"/>
        </w:rPr>
        <w:t xml:space="preserve">, </w:t>
      </w:r>
      <w:r w:rsidRPr="00E85F61">
        <w:rPr>
          <w:rFonts w:ascii="Times New Roman" w:hAnsi="Times New Roman"/>
          <w:bCs/>
          <w:sz w:val="24"/>
          <w:szCs w:val="24"/>
          <w:lang w:val="en-US"/>
        </w:rPr>
        <w:t>Internet</w:t>
      </w:r>
      <w:r w:rsidRPr="00E85F61">
        <w:rPr>
          <w:rFonts w:ascii="Times New Roman" w:hAnsi="Times New Roman"/>
          <w:bCs/>
          <w:sz w:val="24"/>
          <w:szCs w:val="24"/>
        </w:rPr>
        <w:t xml:space="preserve"> </w:t>
      </w:r>
      <w:r w:rsidRPr="00E85F61">
        <w:rPr>
          <w:rFonts w:ascii="Times New Roman" w:hAnsi="Times New Roman"/>
          <w:bCs/>
          <w:sz w:val="24"/>
          <w:szCs w:val="24"/>
          <w:lang w:val="en-US"/>
        </w:rPr>
        <w:t>Explorer</w:t>
      </w:r>
      <w:r w:rsidRPr="00E85F61">
        <w:rPr>
          <w:rFonts w:ascii="Times New Roman" w:hAnsi="Times New Roman"/>
          <w:bCs/>
          <w:sz w:val="24"/>
          <w:szCs w:val="24"/>
        </w:rPr>
        <w:t xml:space="preserve">, </w:t>
      </w:r>
      <w:r w:rsidRPr="00E85F61">
        <w:rPr>
          <w:rFonts w:ascii="Times New Roman" w:hAnsi="Times New Roman"/>
          <w:bCs/>
          <w:sz w:val="24"/>
          <w:szCs w:val="24"/>
          <w:lang w:val="en-US"/>
        </w:rPr>
        <w:t>Opera</w:t>
      </w:r>
      <w:r w:rsidRPr="00E85F61">
        <w:rPr>
          <w:rFonts w:ascii="Times New Roman" w:hAnsi="Times New Roman"/>
          <w:bCs/>
          <w:sz w:val="24"/>
          <w:szCs w:val="24"/>
        </w:rPr>
        <w:t xml:space="preserve">, </w:t>
      </w:r>
      <w:r w:rsidRPr="00E85F61">
        <w:rPr>
          <w:rFonts w:ascii="Times New Roman" w:hAnsi="Times New Roman"/>
          <w:bCs/>
          <w:sz w:val="24"/>
          <w:szCs w:val="24"/>
          <w:lang w:val="en-US"/>
        </w:rPr>
        <w:t>Mozilla</w:t>
      </w:r>
      <w:r w:rsidRPr="00E85F61">
        <w:rPr>
          <w:rFonts w:ascii="Times New Roman" w:hAnsi="Times New Roman"/>
          <w:bCs/>
          <w:sz w:val="24"/>
          <w:szCs w:val="24"/>
        </w:rPr>
        <w:t xml:space="preserve"> </w:t>
      </w:r>
      <w:proofErr w:type="spellStart"/>
      <w:r w:rsidRPr="00E85F61">
        <w:rPr>
          <w:rFonts w:ascii="Times New Roman" w:hAnsi="Times New Roman"/>
          <w:bCs/>
          <w:sz w:val="24"/>
          <w:szCs w:val="24"/>
          <w:lang w:val="en-US"/>
        </w:rPr>
        <w:t>FireFox</w:t>
      </w:r>
      <w:proofErr w:type="spellEnd"/>
      <w:r w:rsidRPr="00E85F61">
        <w:rPr>
          <w:rFonts w:ascii="Times New Roman" w:hAnsi="Times New Roman"/>
          <w:bCs/>
          <w:sz w:val="24"/>
          <w:szCs w:val="24"/>
        </w:rPr>
        <w:t xml:space="preserve">), </w:t>
      </w:r>
      <w:r w:rsidRPr="00E85F61">
        <w:rPr>
          <w:rFonts w:ascii="Times New Roman" w:hAnsi="Times New Roman"/>
          <w:bCs/>
          <w:sz w:val="24"/>
          <w:szCs w:val="24"/>
          <w:lang w:val="en-US"/>
        </w:rPr>
        <w:t>MS</w:t>
      </w:r>
      <w:r w:rsidRPr="00E85F61">
        <w:rPr>
          <w:rFonts w:ascii="Times New Roman" w:hAnsi="Times New Roman"/>
          <w:bCs/>
          <w:sz w:val="24"/>
          <w:szCs w:val="24"/>
        </w:rPr>
        <w:t xml:space="preserve"> </w:t>
      </w:r>
      <w:r w:rsidRPr="00E85F61">
        <w:rPr>
          <w:rFonts w:ascii="Times New Roman" w:hAnsi="Times New Roman"/>
          <w:bCs/>
          <w:sz w:val="24"/>
          <w:szCs w:val="24"/>
          <w:lang w:val="en-US"/>
        </w:rPr>
        <w:t>Word</w:t>
      </w:r>
      <w:r w:rsidRPr="00E85F61">
        <w:rPr>
          <w:rFonts w:ascii="Times New Roman" w:hAnsi="Times New Roman"/>
          <w:bCs/>
          <w:sz w:val="24"/>
          <w:szCs w:val="24"/>
        </w:rPr>
        <w:t xml:space="preserve">, </w:t>
      </w:r>
      <w:r w:rsidRPr="00E85F61">
        <w:rPr>
          <w:rFonts w:ascii="Times New Roman" w:hAnsi="Times New Roman"/>
          <w:bCs/>
          <w:sz w:val="24"/>
          <w:szCs w:val="24"/>
          <w:lang w:val="en-US"/>
        </w:rPr>
        <w:t>MS</w:t>
      </w:r>
      <w:r w:rsidRPr="00E85F61">
        <w:rPr>
          <w:rFonts w:ascii="Times New Roman" w:hAnsi="Times New Roman"/>
          <w:bCs/>
          <w:sz w:val="24"/>
          <w:szCs w:val="24"/>
        </w:rPr>
        <w:t xml:space="preserve"> </w:t>
      </w:r>
      <w:r w:rsidRPr="00E85F61">
        <w:rPr>
          <w:rFonts w:ascii="Times New Roman" w:hAnsi="Times New Roman"/>
          <w:bCs/>
          <w:sz w:val="24"/>
          <w:szCs w:val="24"/>
          <w:lang w:val="en-US"/>
        </w:rPr>
        <w:t>PowerPoint</w:t>
      </w:r>
      <w:r w:rsidRPr="00E85F61">
        <w:rPr>
          <w:rFonts w:ascii="Times New Roman" w:hAnsi="Times New Roman"/>
          <w:bCs/>
          <w:sz w:val="24"/>
          <w:szCs w:val="24"/>
        </w:rPr>
        <w:t>.</w:t>
      </w: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4"/>
        <w:gridCol w:w="4982"/>
      </w:tblGrid>
      <w:tr w:rsidR="00F8039F" w:rsidRPr="00F8039F" w:rsidTr="0025686B">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1B711C" w:rsidP="0025686B">
            <w:pPr>
              <w:spacing w:after="0" w:line="256" w:lineRule="auto"/>
              <w:rPr>
                <w:rFonts w:ascii="Times New Roman" w:hAnsi="Times New Roman"/>
                <w:sz w:val="24"/>
                <w:szCs w:val="24"/>
              </w:rPr>
            </w:pPr>
            <w:hyperlink r:id="rId78" w:history="1">
              <w:r w:rsidR="00F8039F" w:rsidRPr="00F8039F">
                <w:rPr>
                  <w:rFonts w:ascii="Times New Roman" w:hAnsi="Times New Roman"/>
                  <w:color w:val="0000FF"/>
                  <w:sz w:val="24"/>
                  <w:szCs w:val="24"/>
                  <w:u w:val="single"/>
                </w:rPr>
                <w:t>http://linguaeterna.com/ru/lexi.php</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Русско-латинский словарь</w:t>
            </w:r>
          </w:p>
        </w:tc>
      </w:tr>
      <w:tr w:rsidR="00F8039F" w:rsidRPr="00F8039F" w:rsidTr="00F8039F">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1B711C" w:rsidP="0025686B">
            <w:pPr>
              <w:spacing w:after="0" w:line="256" w:lineRule="auto"/>
              <w:rPr>
                <w:rFonts w:ascii="Times New Roman" w:hAnsi="Times New Roman"/>
                <w:sz w:val="24"/>
                <w:szCs w:val="24"/>
              </w:rPr>
            </w:pPr>
            <w:hyperlink r:id="rId79" w:history="1">
              <w:r w:rsidR="00F8039F" w:rsidRPr="00F8039F">
                <w:rPr>
                  <w:rStyle w:val="af5"/>
                  <w:rFonts w:ascii="Times New Roman" w:hAnsi="Times New Roman"/>
                  <w:sz w:val="24"/>
                  <w:szCs w:val="24"/>
                </w:rPr>
                <w:t>http://radugaslov.ru/latin.htm</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Латинско-русский онлайн словарь</w:t>
            </w:r>
          </w:p>
        </w:tc>
      </w:tr>
      <w:tr w:rsidR="00F8039F" w:rsidRPr="00F8039F" w:rsidTr="00F8039F">
        <w:tc>
          <w:tcPr>
            <w:tcW w:w="2545" w:type="pct"/>
            <w:tcBorders>
              <w:top w:val="single" w:sz="4" w:space="0" w:color="auto"/>
              <w:left w:val="single" w:sz="4" w:space="0" w:color="auto"/>
              <w:bottom w:val="single" w:sz="4" w:space="0" w:color="auto"/>
              <w:right w:val="single" w:sz="4" w:space="0" w:color="auto"/>
            </w:tcBorders>
            <w:hideMark/>
          </w:tcPr>
          <w:p w:rsidR="00F8039F" w:rsidRPr="00F8039F" w:rsidRDefault="001B711C" w:rsidP="0025686B">
            <w:pPr>
              <w:spacing w:after="0" w:line="256" w:lineRule="auto"/>
              <w:rPr>
                <w:rFonts w:ascii="Times New Roman" w:hAnsi="Times New Roman"/>
                <w:sz w:val="24"/>
                <w:szCs w:val="24"/>
              </w:rPr>
            </w:pPr>
            <w:hyperlink r:id="rId80" w:history="1">
              <w:r w:rsidR="00F8039F" w:rsidRPr="00F8039F">
                <w:rPr>
                  <w:rStyle w:val="af5"/>
                  <w:rFonts w:ascii="Times New Roman" w:hAnsi="Times New Roman"/>
                  <w:sz w:val="24"/>
                  <w:szCs w:val="24"/>
                </w:rPr>
                <w:t>http://vkontakte.ru/app1810835_12295910</w:t>
              </w:r>
            </w:hyperlink>
          </w:p>
        </w:tc>
        <w:tc>
          <w:tcPr>
            <w:tcW w:w="2455" w:type="pct"/>
            <w:tcBorders>
              <w:top w:val="single" w:sz="4" w:space="0" w:color="auto"/>
              <w:left w:val="single" w:sz="4" w:space="0" w:color="auto"/>
              <w:bottom w:val="single" w:sz="4" w:space="0" w:color="auto"/>
              <w:right w:val="single" w:sz="4" w:space="0" w:color="auto"/>
            </w:tcBorders>
            <w:hideMark/>
          </w:tcPr>
          <w:p w:rsidR="00F8039F" w:rsidRPr="00F8039F" w:rsidRDefault="00F8039F" w:rsidP="0025686B">
            <w:pPr>
              <w:spacing w:after="0" w:line="256" w:lineRule="auto"/>
              <w:rPr>
                <w:rFonts w:ascii="Times New Roman" w:hAnsi="Times New Roman"/>
                <w:sz w:val="24"/>
                <w:szCs w:val="24"/>
              </w:rPr>
            </w:pPr>
            <w:r w:rsidRPr="00F8039F">
              <w:rPr>
                <w:rFonts w:ascii="Times New Roman" w:hAnsi="Times New Roman"/>
                <w:sz w:val="24"/>
                <w:szCs w:val="24"/>
              </w:rPr>
              <w:t>Латинско-русский словарь</w:t>
            </w:r>
          </w:p>
        </w:tc>
      </w:tr>
    </w:tbl>
    <w:p w:rsidR="00F40E02" w:rsidRPr="00E85F61" w:rsidRDefault="00F40E02" w:rsidP="00E85F61">
      <w:pPr>
        <w:autoSpaceDE w:val="0"/>
        <w:adjustRightInd w:val="0"/>
        <w:spacing w:after="0" w:line="259" w:lineRule="auto"/>
        <w:ind w:firstLine="567"/>
        <w:jc w:val="both"/>
        <w:rPr>
          <w:rFonts w:ascii="Times New Roman" w:eastAsia="Times New Roman" w:hAnsi="Times New Roman"/>
          <w:bCs/>
          <w:sz w:val="24"/>
          <w:szCs w:val="24"/>
          <w:lang w:eastAsia="ru-RU"/>
        </w:rPr>
      </w:pPr>
    </w:p>
    <w:p w:rsidR="001D3591" w:rsidRDefault="001D3591" w:rsidP="001D5DAC">
      <w:pPr>
        <w:spacing w:after="0" w:line="360" w:lineRule="auto"/>
        <w:jc w:val="center"/>
        <w:outlineLvl w:val="0"/>
        <w:rPr>
          <w:rFonts w:ascii="Times New Roman" w:eastAsia="Times New Roman" w:hAnsi="Times New Roman"/>
          <w:b/>
          <w:sz w:val="24"/>
          <w:szCs w:val="24"/>
        </w:rPr>
      </w:pPr>
    </w:p>
    <w:p w:rsidR="001D5DAC" w:rsidRDefault="00F8039F" w:rsidP="001D5DAC">
      <w:pPr>
        <w:spacing w:after="0" w:line="360" w:lineRule="auto"/>
        <w:jc w:val="center"/>
        <w:outlineLvl w:val="0"/>
        <w:rPr>
          <w:rFonts w:ascii="Times New Roman" w:eastAsia="Times New Roman" w:hAnsi="Times New Roman"/>
          <w:b/>
          <w:sz w:val="24"/>
          <w:szCs w:val="24"/>
        </w:rPr>
      </w:pPr>
      <w:r>
        <w:rPr>
          <w:rFonts w:ascii="Times New Roman" w:eastAsia="Times New Roman" w:hAnsi="Times New Roman"/>
          <w:b/>
          <w:sz w:val="24"/>
          <w:szCs w:val="24"/>
        </w:rPr>
        <w:t>5.15</w:t>
      </w:r>
      <w:r w:rsidR="001D5DAC">
        <w:rPr>
          <w:rFonts w:ascii="Times New Roman" w:eastAsia="Times New Roman" w:hAnsi="Times New Roman"/>
          <w:b/>
          <w:sz w:val="24"/>
          <w:szCs w:val="24"/>
        </w:rPr>
        <w:t>. ПРОГРАММА ДИСЦИПЛИНЫ</w:t>
      </w:r>
    </w:p>
    <w:p w:rsidR="001D5DAC" w:rsidRPr="000626C5" w:rsidRDefault="001D5DAC" w:rsidP="001D5DAC">
      <w:pPr>
        <w:spacing w:after="0" w:line="360" w:lineRule="auto"/>
        <w:ind w:firstLine="709"/>
        <w:jc w:val="center"/>
        <w:rPr>
          <w:rFonts w:ascii="Times New Roman" w:eastAsia="Times New Roman" w:hAnsi="Times New Roman"/>
          <w:b/>
          <w:sz w:val="24"/>
          <w:szCs w:val="24"/>
        </w:rPr>
      </w:pPr>
      <w:r w:rsidRPr="000626C5">
        <w:rPr>
          <w:rFonts w:ascii="Times" w:eastAsia="Times" w:hAnsi="Times" w:cs="Times"/>
          <w:b/>
          <w:sz w:val="24"/>
          <w:szCs w:val="24"/>
        </w:rPr>
        <w:t>«</w:t>
      </w:r>
      <w:r>
        <w:rPr>
          <w:rFonts w:ascii="Times New Roman" w:eastAsia="Times New Roman" w:hAnsi="Times New Roman"/>
          <w:b/>
          <w:sz w:val="24"/>
          <w:szCs w:val="24"/>
        </w:rPr>
        <w:t>ОБРАЗ РОССИИ В КУЛЬТУРНОМ СОЗНАНИИ  ЗАПАДА</w:t>
      </w:r>
      <w:r w:rsidRPr="000626C5">
        <w:rPr>
          <w:rFonts w:ascii="Times New Roman" w:eastAsia="Times New Roman" w:hAnsi="Times New Roman"/>
          <w:b/>
          <w:sz w:val="24"/>
          <w:szCs w:val="24"/>
        </w:rPr>
        <w:t>»</w:t>
      </w:r>
    </w:p>
    <w:p w:rsidR="001D5DAC" w:rsidRDefault="001D5DAC" w:rsidP="001D5DAC">
      <w:pPr>
        <w:tabs>
          <w:tab w:val="left" w:pos="720"/>
        </w:tabs>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1. Пояснительная записка</w:t>
      </w:r>
    </w:p>
    <w:p w:rsidR="001D5DAC" w:rsidRDefault="001D5DAC" w:rsidP="001D5DAC">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Дисциплина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xml:space="preserve">» имеет </w:t>
      </w:r>
      <w:proofErr w:type="gramStart"/>
      <w:r>
        <w:rPr>
          <w:rFonts w:ascii="Times New Roman" w:eastAsia="Times New Roman" w:hAnsi="Times New Roman"/>
          <w:sz w:val="24"/>
          <w:szCs w:val="24"/>
        </w:rPr>
        <w:t>важное значение</w:t>
      </w:r>
      <w:proofErr w:type="gramEnd"/>
      <w:r>
        <w:rPr>
          <w:rFonts w:ascii="Times New Roman" w:eastAsia="Times New Roman" w:hAnsi="Times New Roman"/>
          <w:sz w:val="24"/>
          <w:szCs w:val="24"/>
        </w:rPr>
        <w:t xml:space="preserve"> в подготовке выпускников бакалавриата. Она важна не только для формирования профессиональных компетенций педагога, но и актуализирует способность к саморазвитию и самообразованию, реализуя общекультурные компетенции стандарта.</w:t>
      </w:r>
    </w:p>
    <w:p w:rsidR="001D5DAC" w:rsidRDefault="001D5DAC" w:rsidP="001D5DAC">
      <w:pPr>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Содержание дисциплины носит историко-культурный характер. В нем представлена история становления и развития понятий «</w:t>
      </w:r>
      <w:proofErr w:type="spellStart"/>
      <w:r>
        <w:rPr>
          <w:rFonts w:ascii="Times New Roman" w:eastAsia="Times New Roman" w:hAnsi="Times New Roman"/>
          <w:sz w:val="24"/>
          <w:szCs w:val="24"/>
        </w:rPr>
        <w:t>имагологический</w:t>
      </w:r>
      <w:proofErr w:type="spellEnd"/>
      <w:r>
        <w:rPr>
          <w:rFonts w:ascii="Times New Roman" w:eastAsia="Times New Roman" w:hAnsi="Times New Roman"/>
          <w:sz w:val="24"/>
          <w:szCs w:val="24"/>
        </w:rPr>
        <w:t xml:space="preserve"> миф», «национальный миф», показано формирование мифа о России в европейской культуре. В результате освоения дисциплины студент должен иметь представление о взаимодействии национальных культур, целостности и преемственности мирового литературного и культурного процесса.  </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lastRenderedPageBreak/>
        <w:t>В процессе преподавания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xml:space="preserve">» преподаватели используют как классические формы и методы обучения (семинарские занятия), так и активные методы обучения (проблемное обучение, тематические дискуссии, ситуации проблемного выбора и др.). Применение любой формы обучения предполагает также использование новейших IT-обучающих технологий, включая работу в системе </w:t>
      </w:r>
      <w:proofErr w:type="spellStart"/>
      <w:r>
        <w:rPr>
          <w:rFonts w:ascii="Times New Roman" w:eastAsia="Times New Roman" w:hAnsi="Times New Roman"/>
          <w:sz w:val="24"/>
          <w:szCs w:val="24"/>
        </w:rPr>
        <w:t>Moodle</w:t>
      </w:r>
      <w:proofErr w:type="spellEnd"/>
      <w:r>
        <w:rPr>
          <w:rFonts w:ascii="Times New Roman" w:eastAsia="Times New Roman" w:hAnsi="Times New Roman"/>
          <w:sz w:val="24"/>
          <w:szCs w:val="24"/>
        </w:rPr>
        <w:t>.</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Текущий контроль успеваемости студентов по дисциплине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включает тестирование, написание развернутых ответов и контрольных работ.</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Рубежный контроль студентов предполагает индивидуальное тестирование.</w:t>
      </w:r>
    </w:p>
    <w:p w:rsidR="001D5DAC" w:rsidRDefault="001D5DAC" w:rsidP="001D5DAC">
      <w:pPr>
        <w:tabs>
          <w:tab w:val="left" w:pos="720"/>
        </w:tabs>
        <w:spacing w:after="0"/>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Форма промежуточной аттестации по дисциплине – зачет. При этом используется </w:t>
      </w:r>
      <w:proofErr w:type="spellStart"/>
      <w:r>
        <w:rPr>
          <w:rFonts w:ascii="Times New Roman" w:eastAsia="Times New Roman" w:hAnsi="Times New Roman"/>
          <w:sz w:val="24"/>
          <w:szCs w:val="24"/>
        </w:rPr>
        <w:t>балльно</w:t>
      </w:r>
      <w:proofErr w:type="spellEnd"/>
      <w:r>
        <w:rPr>
          <w:rFonts w:ascii="Times New Roman" w:eastAsia="Times New Roman" w:hAnsi="Times New Roman"/>
          <w:sz w:val="24"/>
          <w:szCs w:val="24"/>
        </w:rPr>
        <w:t>-рейтинговая система оценки.</w:t>
      </w:r>
    </w:p>
    <w:p w:rsidR="001D5DAC" w:rsidRDefault="001D5DAC" w:rsidP="001D5DAC">
      <w:pPr>
        <w:spacing w:after="0"/>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2. Место в структуре модуля</w:t>
      </w:r>
    </w:p>
    <w:p w:rsidR="001D5DAC" w:rsidRDefault="001D5DAC" w:rsidP="001D5DAC">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базируется на школьных курсах литературы, истории и мировой художественной культуры языка и является составной частью комплексного модуля К.М.09 «Основы преподавания русской словесности».</w:t>
      </w:r>
    </w:p>
    <w:p w:rsidR="001D5DAC" w:rsidRDefault="001D5DAC" w:rsidP="001D5DAC">
      <w:pPr>
        <w:spacing w:after="0"/>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Требования к входным знаниям, умениям и компетенциям студента, необходимым для изучения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представление об основных историко-культурных процессах, основах истории и теории литературы, сформированные в рамках курсов «Введение в литературоведение», «Мировая художественная культура», «История», «</w:t>
      </w:r>
      <w:r>
        <w:rPr>
          <w:rFonts w:ascii="Times New Roman" w:eastAsia="Times New Roman" w:hAnsi="Times New Roman"/>
          <w:sz w:val="24"/>
          <w:szCs w:val="24"/>
        </w:rPr>
        <w:t>История зарубежной литературы 1</w:t>
      </w:r>
      <w:r>
        <w:rPr>
          <w:rFonts w:ascii="Times New Roman" w:eastAsia="Times New Roman" w:hAnsi="Times New Roman"/>
          <w:sz w:val="24"/>
          <w:szCs w:val="24"/>
          <w:highlight w:val="white"/>
        </w:rPr>
        <w:t>».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служит базой дисциплин «История зарубежной литературы 2, 3», «История русской литературы 2, 3», «</w:t>
      </w:r>
      <w:r w:rsidRPr="00B00067">
        <w:rPr>
          <w:rFonts w:ascii="Times New Roman" w:eastAsia="Times New Roman" w:hAnsi="Times New Roman"/>
          <w:sz w:val="24"/>
          <w:szCs w:val="24"/>
        </w:rPr>
        <w:t>Национальные образы мира в литературе и культуре</w:t>
      </w:r>
      <w:r>
        <w:rPr>
          <w:rFonts w:ascii="Times New Roman" w:eastAsia="Times New Roman" w:hAnsi="Times New Roman"/>
          <w:sz w:val="24"/>
          <w:szCs w:val="24"/>
          <w:highlight w:val="white"/>
        </w:rPr>
        <w:t xml:space="preserve">», «Мировая классическая литература на театральной сцене», «Мировая классическая литература в кинематографе», «Детская литература», «Теория литературы». </w:t>
      </w:r>
    </w:p>
    <w:p w:rsidR="001D5DAC" w:rsidRDefault="001D5DAC" w:rsidP="001D5DAC">
      <w:pPr>
        <w:spacing w:after="0" w:line="360" w:lineRule="auto"/>
        <w:ind w:firstLine="709"/>
        <w:jc w:val="both"/>
        <w:rPr>
          <w:rFonts w:ascii="Times New Roman" w:eastAsia="Times New Roman" w:hAnsi="Times New Roman"/>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3. Цели и задачи</w:t>
      </w:r>
    </w:p>
    <w:p w:rsidR="001D5DAC" w:rsidRPr="001B0DC3" w:rsidRDefault="001D5DAC" w:rsidP="001D5DAC">
      <w:pPr>
        <w:autoSpaceDE w:val="0"/>
        <w:autoSpaceDN w:val="0"/>
        <w:adjustRightInd w:val="0"/>
        <w:spacing w:after="0" w:line="360" w:lineRule="auto"/>
        <w:ind w:firstLine="709"/>
        <w:jc w:val="both"/>
        <w:rPr>
          <w:rFonts w:ascii="Times New Roman" w:hAnsi="Times New Roman"/>
          <w:sz w:val="24"/>
          <w:szCs w:val="24"/>
        </w:rPr>
      </w:pPr>
      <w:r w:rsidRPr="00DB597C">
        <w:rPr>
          <w:rFonts w:ascii="Times New Roman" w:eastAsia="Times New Roman" w:hAnsi="Times New Roman"/>
          <w:i/>
          <w:iCs/>
          <w:sz w:val="24"/>
          <w:szCs w:val="24"/>
        </w:rPr>
        <w:t>Цель</w:t>
      </w:r>
      <w:r w:rsidRPr="00DB597C">
        <w:rPr>
          <w:rFonts w:ascii="Times New Roman" w:eastAsia="Times New Roman" w:hAnsi="Times New Roman"/>
          <w:b/>
          <w:bCs/>
          <w:i/>
          <w:iCs/>
          <w:sz w:val="24"/>
          <w:szCs w:val="24"/>
        </w:rPr>
        <w:t xml:space="preserve"> </w:t>
      </w:r>
      <w:r w:rsidRPr="00DB597C">
        <w:rPr>
          <w:rFonts w:ascii="Times New Roman" w:eastAsia="Times New Roman" w:hAnsi="Times New Roman"/>
          <w:i/>
          <w:iCs/>
          <w:sz w:val="24"/>
          <w:szCs w:val="24"/>
        </w:rPr>
        <w:t>дисциплины</w:t>
      </w:r>
      <w:r w:rsidRPr="00DB597C">
        <w:rPr>
          <w:rFonts w:ascii="Times New Roman" w:eastAsia="Times New Roman" w:hAnsi="Times New Roman"/>
          <w:sz w:val="24"/>
          <w:szCs w:val="24"/>
        </w:rPr>
        <w:t xml:space="preserve"> </w:t>
      </w:r>
      <w:r w:rsidRPr="001B0DC3">
        <w:rPr>
          <w:rFonts w:ascii="Times New Roman" w:hAnsi="Times New Roman"/>
          <w:sz w:val="24"/>
          <w:szCs w:val="24"/>
        </w:rPr>
        <w:t>– подготовка студентов к профессиональной деятельности в области образования, социальной сферы и культуры.</w:t>
      </w:r>
    </w:p>
    <w:p w:rsidR="001D5DAC" w:rsidRDefault="001D5DAC" w:rsidP="001D5DAC">
      <w:pPr>
        <w:autoSpaceDE w:val="0"/>
        <w:autoSpaceDN w:val="0"/>
        <w:adjustRightInd w:val="0"/>
        <w:spacing w:after="0" w:line="360" w:lineRule="auto"/>
        <w:ind w:firstLine="709"/>
        <w:jc w:val="both"/>
        <w:rPr>
          <w:rFonts w:ascii="Times New Roman" w:eastAsia="Times New Roman" w:hAnsi="Times New Roman"/>
          <w:i/>
          <w:iCs/>
          <w:sz w:val="24"/>
          <w:szCs w:val="24"/>
        </w:rPr>
      </w:pPr>
      <w:r w:rsidRPr="00DB597C">
        <w:rPr>
          <w:rFonts w:ascii="Times New Roman" w:eastAsia="Times New Roman" w:hAnsi="Times New Roman"/>
          <w:i/>
          <w:iCs/>
          <w:sz w:val="24"/>
          <w:szCs w:val="24"/>
        </w:rPr>
        <w:t>Задачи дисциплины:</w:t>
      </w:r>
    </w:p>
    <w:p w:rsidR="001D5DAC" w:rsidRPr="00270A54" w:rsidRDefault="001D5DAC" w:rsidP="001D5DAC">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представлений о закономерн</w:t>
      </w:r>
      <w:r>
        <w:rPr>
          <w:rFonts w:ascii="Times New Roman" w:hAnsi="Times New Roman"/>
          <w:color w:val="000000"/>
          <w:sz w:val="24"/>
          <w:szCs w:val="24"/>
          <w:shd w:val="clear" w:color="auto" w:fill="FFFFFF"/>
        </w:rPr>
        <w:t xml:space="preserve">остях литературного процесса в России, странах </w:t>
      </w:r>
      <w:r w:rsidRPr="00270A54">
        <w:rPr>
          <w:rFonts w:ascii="Times New Roman" w:hAnsi="Times New Roman"/>
          <w:color w:val="000000"/>
          <w:sz w:val="24"/>
          <w:szCs w:val="24"/>
          <w:shd w:val="clear" w:color="auto" w:fill="FFFFFF"/>
        </w:rPr>
        <w:t>Западной Европы и Америки;</w:t>
      </w:r>
    </w:p>
    <w:p w:rsidR="001D5DAC" w:rsidRPr="00270A54" w:rsidRDefault="001D5DAC" w:rsidP="001D5DAC">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w:t>
      </w:r>
    </w:p>
    <w:p w:rsidR="001D5DAC" w:rsidRPr="00270A54" w:rsidRDefault="001D5DAC" w:rsidP="001D5DAC">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способствовать формированию умения проводить аналогии и связи между зарубежной и русской литературой на разных этапах развития;</w:t>
      </w:r>
    </w:p>
    <w:p w:rsidR="001D5DAC" w:rsidRPr="00270A54" w:rsidRDefault="001D5DAC" w:rsidP="001D5DAC">
      <w:pPr>
        <w:autoSpaceDE w:val="0"/>
        <w:autoSpaceDN w:val="0"/>
        <w:adjustRightInd w:val="0"/>
        <w:spacing w:after="0"/>
        <w:ind w:firstLine="709"/>
        <w:jc w:val="both"/>
        <w:rPr>
          <w:rFonts w:ascii="Times New Roman" w:hAnsi="Times New Roman"/>
          <w:color w:val="000000"/>
          <w:sz w:val="24"/>
          <w:szCs w:val="24"/>
          <w:shd w:val="clear" w:color="auto" w:fill="FFFFFF"/>
        </w:rPr>
      </w:pPr>
      <w:r w:rsidRPr="00270A54">
        <w:rPr>
          <w:rFonts w:ascii="Times New Roman" w:hAnsi="Times New Roman"/>
          <w:color w:val="000000"/>
          <w:sz w:val="24"/>
          <w:szCs w:val="24"/>
          <w:shd w:val="clear" w:color="auto" w:fill="FFFFFF"/>
        </w:rPr>
        <w:t>- обеспечить условия для формирования навыков филологической интерпретации и анализа литературных произведений в контексте культуры и социально-исторического опыта, с учетом эволюции художественного сознания и специфики творческого процесса.</w:t>
      </w:r>
    </w:p>
    <w:p w:rsidR="001D5DAC" w:rsidRDefault="001D5DAC" w:rsidP="001D5DAC">
      <w:pPr>
        <w:spacing w:after="0" w:line="360" w:lineRule="auto"/>
        <w:ind w:firstLine="709"/>
        <w:jc w:val="both"/>
        <w:outlineLvl w:val="0"/>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 xml:space="preserve">4. Образовательные результаты </w:t>
      </w:r>
    </w:p>
    <w:p w:rsidR="001D5DAC" w:rsidRDefault="001D5DAC" w:rsidP="001D5DAC">
      <w:pPr>
        <w:spacing w:after="0" w:line="36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lastRenderedPageBreak/>
        <w:t>Выпускник, освоивший дисциплину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highlight w:val="white"/>
        </w:rPr>
        <w:t>», должен обладать следующими компетенциями:</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ОК-6 – способностью к самоорганизации и самообразованию;</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ПК-3 – способностью решать задачи воспитания и духовно-нравственного развития </w:t>
      </w:r>
      <w:proofErr w:type="gramStart"/>
      <w:r>
        <w:rPr>
          <w:rFonts w:ascii="Times New Roman" w:eastAsia="Times New Roman" w:hAnsi="Times New Roman"/>
          <w:sz w:val="24"/>
          <w:szCs w:val="24"/>
          <w:highlight w:val="white"/>
        </w:rPr>
        <w:t>обучающихся</w:t>
      </w:r>
      <w:proofErr w:type="gramEnd"/>
      <w:r>
        <w:rPr>
          <w:rFonts w:ascii="Times New Roman" w:eastAsia="Times New Roman" w:hAnsi="Times New Roman"/>
          <w:sz w:val="24"/>
          <w:szCs w:val="24"/>
          <w:highlight w:val="white"/>
        </w:rPr>
        <w:t xml:space="preserve"> в учебной и </w:t>
      </w:r>
      <w:proofErr w:type="spellStart"/>
      <w:r>
        <w:rPr>
          <w:rFonts w:ascii="Times New Roman" w:eastAsia="Times New Roman" w:hAnsi="Times New Roman"/>
          <w:sz w:val="24"/>
          <w:szCs w:val="24"/>
          <w:highlight w:val="white"/>
        </w:rPr>
        <w:t>внеучебной</w:t>
      </w:r>
      <w:proofErr w:type="spellEnd"/>
      <w:r>
        <w:rPr>
          <w:rFonts w:ascii="Times New Roman" w:eastAsia="Times New Roman" w:hAnsi="Times New Roman"/>
          <w:sz w:val="24"/>
          <w:szCs w:val="24"/>
          <w:highlight w:val="white"/>
        </w:rPr>
        <w:t xml:space="preserve"> деятельности;</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 xml:space="preserve">ПК-4 – способностью использовать возможности образовательной среды для достижения личностных, </w:t>
      </w:r>
      <w:proofErr w:type="spellStart"/>
      <w:r>
        <w:rPr>
          <w:rFonts w:ascii="Times New Roman" w:eastAsia="Times New Roman" w:hAnsi="Times New Roman"/>
          <w:sz w:val="24"/>
          <w:szCs w:val="24"/>
          <w:highlight w:val="white"/>
        </w:rPr>
        <w:t>метапредметных</w:t>
      </w:r>
      <w:proofErr w:type="spellEnd"/>
      <w:r>
        <w:rPr>
          <w:rFonts w:ascii="Times New Roman" w:eastAsia="Times New Roman" w:hAnsi="Times New Roman"/>
          <w:sz w:val="24"/>
          <w:szCs w:val="24"/>
          <w:highlight w:val="white"/>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1D5DAC" w:rsidRDefault="001D5DAC" w:rsidP="00F8039F">
      <w:pPr>
        <w:spacing w:after="0" w:line="240" w:lineRule="auto"/>
        <w:ind w:firstLine="700"/>
        <w:jc w:val="both"/>
        <w:rPr>
          <w:rFonts w:ascii="Times New Roman" w:eastAsia="Times New Roman" w:hAnsi="Times New Roman"/>
          <w:sz w:val="24"/>
          <w:szCs w:val="24"/>
          <w:highlight w:val="white"/>
        </w:rPr>
      </w:pPr>
      <w:r>
        <w:rPr>
          <w:rFonts w:ascii="Times New Roman" w:eastAsia="Times New Roman" w:hAnsi="Times New Roman"/>
          <w:sz w:val="24"/>
          <w:szCs w:val="24"/>
          <w:highlight w:val="white"/>
        </w:rPr>
        <w:t>ПК-13 – способностью выявлять и формировать культурные потребности разных социальных групп.</w:t>
      </w:r>
    </w:p>
    <w:p w:rsidR="001D5DAC" w:rsidRDefault="001D5DAC" w:rsidP="001D5DAC">
      <w:pPr>
        <w:spacing w:after="0" w:line="360" w:lineRule="auto"/>
        <w:ind w:firstLine="709"/>
        <w:jc w:val="both"/>
        <w:rPr>
          <w:rFonts w:ascii="Times New Roman" w:eastAsia="Times New Roman" w:hAnsi="Times New Roman"/>
          <w:sz w:val="24"/>
          <w:szCs w:val="24"/>
        </w:rPr>
      </w:pPr>
    </w:p>
    <w:tbl>
      <w:tblPr>
        <w:tblW w:w="9854" w:type="dxa"/>
        <w:tblLayout w:type="fixed"/>
        <w:tblLook w:val="0000" w:firstRow="0" w:lastRow="0" w:firstColumn="0" w:lastColumn="0" w:noHBand="0" w:noVBand="0"/>
      </w:tblPr>
      <w:tblGrid>
        <w:gridCol w:w="948"/>
        <w:gridCol w:w="2421"/>
        <w:gridCol w:w="1514"/>
        <w:gridCol w:w="1909"/>
        <w:gridCol w:w="1283"/>
        <w:gridCol w:w="1779"/>
      </w:tblGrid>
      <w:tr w:rsidR="001D5DAC" w:rsidTr="001D5DAC">
        <w:trPr>
          <w:trHeight w:val="817"/>
        </w:trPr>
        <w:tc>
          <w:tcPr>
            <w:tcW w:w="948"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Код ОР модуля</w:t>
            </w:r>
          </w:p>
        </w:tc>
        <w:tc>
          <w:tcPr>
            <w:tcW w:w="2421"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Образовательные результаты модуля</w:t>
            </w:r>
          </w:p>
        </w:tc>
        <w:tc>
          <w:tcPr>
            <w:tcW w:w="1514"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rPr>
                <w:rFonts w:ascii="Times" w:eastAsia="Times" w:hAnsi="Times" w:cs="Times"/>
              </w:rPr>
            </w:pPr>
            <w:r>
              <w:rPr>
                <w:rFonts w:ascii="Times" w:eastAsia="Times" w:hAnsi="Times" w:cs="Times"/>
              </w:rPr>
              <w:t>Код ОР дисциплины</w:t>
            </w:r>
          </w:p>
        </w:tc>
        <w:tc>
          <w:tcPr>
            <w:tcW w:w="1909"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rPr>
              <w:t>Образовательные результаты дисциплины</w:t>
            </w:r>
          </w:p>
        </w:tc>
        <w:tc>
          <w:tcPr>
            <w:tcW w:w="1283"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w:eastAsia="Times" w:hAnsi="Times" w:cs="Times"/>
              </w:rPr>
            </w:pPr>
            <w:r>
              <w:rPr>
                <w:rFonts w:ascii="Times" w:eastAsia="Times" w:hAnsi="Times" w:cs="Times"/>
              </w:rPr>
              <w:t>Код компетенций ОПОП</w:t>
            </w:r>
          </w:p>
        </w:tc>
        <w:tc>
          <w:tcPr>
            <w:tcW w:w="1779"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pPr>
            <w:r>
              <w:rPr>
                <w:rFonts w:ascii="Times" w:eastAsia="Times" w:hAnsi="Times" w:cs="Times"/>
              </w:rPr>
              <w:t>Средства оценивания ОР</w:t>
            </w:r>
          </w:p>
        </w:tc>
      </w:tr>
      <w:tr w:rsidR="001D5DAC" w:rsidTr="00F8039F">
        <w:trPr>
          <w:trHeight w:val="3838"/>
        </w:trPr>
        <w:tc>
          <w:tcPr>
            <w:tcW w:w="948" w:type="dxa"/>
            <w:tcBorders>
              <w:top w:val="single" w:sz="4" w:space="0" w:color="000000"/>
              <w:left w:val="single" w:sz="4" w:space="0" w:color="000000"/>
              <w:bottom w:val="single" w:sz="4" w:space="0" w:color="auto"/>
              <w:right w:val="single" w:sz="4" w:space="0" w:color="000000"/>
            </w:tcBorders>
            <w:vAlign w:val="center"/>
          </w:tcPr>
          <w:p w:rsidR="001D5DAC" w:rsidRDefault="001D5DAC" w:rsidP="001D5DAC">
            <w:pPr>
              <w:spacing w:after="0" w:line="240" w:lineRule="auto"/>
            </w:pPr>
            <w:r>
              <w:rPr>
                <w:rFonts w:ascii="Times New Roman" w:eastAsia="Times New Roman" w:hAnsi="Times New Roman"/>
              </w:rPr>
              <w:t>ОР-2</w:t>
            </w:r>
          </w:p>
          <w:p w:rsidR="001D5DAC" w:rsidRDefault="001D5DAC" w:rsidP="001D5DAC">
            <w:pPr>
              <w:spacing w:after="0" w:line="240" w:lineRule="auto"/>
            </w:pPr>
          </w:p>
          <w:p w:rsidR="001D5DAC" w:rsidRDefault="001D5DAC" w:rsidP="001D5DAC">
            <w:pPr>
              <w:spacing w:after="0" w:line="240" w:lineRule="auto"/>
            </w:pPr>
          </w:p>
        </w:tc>
        <w:tc>
          <w:tcPr>
            <w:tcW w:w="2421" w:type="dxa"/>
            <w:tcBorders>
              <w:top w:val="single" w:sz="4" w:space="0" w:color="000000"/>
              <w:left w:val="single" w:sz="4" w:space="0" w:color="000000"/>
              <w:bottom w:val="single" w:sz="4" w:space="0" w:color="auto"/>
              <w:right w:val="single" w:sz="4" w:space="0" w:color="000000"/>
            </w:tcBorders>
            <w:vAlign w:val="center"/>
          </w:tcPr>
          <w:p w:rsidR="001D5DAC" w:rsidRPr="000222FC" w:rsidRDefault="00632002" w:rsidP="001D5DAC">
            <w:pPr>
              <w:spacing w:after="0" w:line="240" w:lineRule="auto"/>
              <w:rPr>
                <w:rFonts w:ascii="Times New Roman" w:eastAsia="Times New Roman" w:hAnsi="Times New Roman"/>
              </w:rPr>
            </w:pPr>
            <w:r>
              <w:rPr>
                <w:rFonts w:ascii="yandex-sans" w:hAnsi="yandex-sans"/>
                <w:color w:val="000000"/>
                <w:sz w:val="23"/>
                <w:szCs w:val="23"/>
                <w:shd w:val="clear" w:color="auto" w:fill="FFFFFF"/>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6019FB">
              <w:rPr>
                <w:rFonts w:ascii="Times New Roman" w:eastAsia="Times New Roman" w:hAnsi="Times New Roman"/>
                <w:sz w:val="24"/>
                <w:szCs w:val="24"/>
                <w:lang w:eastAsia="ru-RU"/>
              </w:rPr>
              <w:t xml:space="preserve"> Д</w:t>
            </w:r>
            <w:proofErr w:type="gramEnd"/>
            <w:r w:rsidRPr="006019FB">
              <w:rPr>
                <w:rFonts w:ascii="Times New Roman" w:eastAsia="Times New Roman" w:hAnsi="Times New Roman"/>
                <w:sz w:val="24"/>
                <w:szCs w:val="24"/>
                <w:lang w:eastAsia="ru-RU"/>
              </w:rPr>
              <w:t>емонстрирует владение основами реч</w:t>
            </w:r>
            <w:r>
              <w:rPr>
                <w:rFonts w:ascii="Times New Roman" w:eastAsia="Times New Roman" w:hAnsi="Times New Roman"/>
                <w:sz w:val="24"/>
                <w:szCs w:val="24"/>
                <w:lang w:eastAsia="ru-RU"/>
              </w:rPr>
              <w:t>евой профессиональной культуры</w:t>
            </w:r>
          </w:p>
        </w:tc>
        <w:tc>
          <w:tcPr>
            <w:tcW w:w="1514" w:type="dxa"/>
            <w:tcBorders>
              <w:top w:val="single" w:sz="4" w:space="0" w:color="000000"/>
              <w:left w:val="single" w:sz="4" w:space="0" w:color="000000"/>
              <w:bottom w:val="single" w:sz="4" w:space="0" w:color="auto"/>
              <w:right w:val="single" w:sz="4" w:space="0" w:color="000000"/>
            </w:tcBorders>
          </w:tcPr>
          <w:p w:rsidR="001D5DAC" w:rsidRDefault="001D5DAC" w:rsidP="001D5DAC">
            <w:pPr>
              <w:spacing w:after="0" w:line="240" w:lineRule="auto"/>
            </w:pPr>
          </w:p>
          <w:p w:rsidR="001D5DAC" w:rsidRDefault="001D5DAC" w:rsidP="001D5DAC">
            <w:pPr>
              <w:spacing w:after="0" w:line="240" w:lineRule="auto"/>
            </w:pPr>
          </w:p>
          <w:p w:rsidR="001D5DAC" w:rsidRPr="00A278B2" w:rsidRDefault="001D5DAC" w:rsidP="001D5DAC">
            <w:pPr>
              <w:spacing w:after="0" w:line="240" w:lineRule="auto"/>
              <w:rPr>
                <w:rFonts w:ascii="Times New Roman" w:eastAsia="Times New Roman" w:hAnsi="Times New Roman"/>
              </w:rPr>
            </w:pPr>
          </w:p>
          <w:p w:rsidR="001D5DAC" w:rsidRPr="00A278B2" w:rsidRDefault="001D5DAC" w:rsidP="001D5DAC">
            <w:pPr>
              <w:spacing w:after="0" w:line="240" w:lineRule="auto"/>
              <w:rPr>
                <w:rFonts w:ascii="Times New Roman" w:eastAsia="Times New Roman" w:hAnsi="Times New Roman"/>
              </w:rPr>
            </w:pPr>
            <w:r>
              <w:rPr>
                <w:rFonts w:ascii="Times New Roman" w:eastAsia="Times New Roman" w:hAnsi="Times New Roman"/>
              </w:rPr>
              <w:t>ОР-2</w:t>
            </w:r>
            <w:r w:rsidR="00F8039F">
              <w:rPr>
                <w:rFonts w:ascii="Times New Roman" w:eastAsia="Times New Roman" w:hAnsi="Times New Roman"/>
              </w:rPr>
              <w:t>-15-</w:t>
            </w:r>
            <w:r>
              <w:rPr>
                <w:rFonts w:ascii="Times New Roman" w:eastAsia="Times New Roman" w:hAnsi="Times New Roman"/>
              </w:rPr>
              <w:t>1</w:t>
            </w:r>
          </w:p>
          <w:p w:rsidR="001D5DAC" w:rsidRDefault="001D5DAC" w:rsidP="001D5DAC">
            <w:pPr>
              <w:spacing w:after="0" w:line="240" w:lineRule="auto"/>
            </w:pPr>
          </w:p>
          <w:p w:rsidR="001D5DAC" w:rsidRDefault="001D5DAC" w:rsidP="001D5DAC">
            <w:pPr>
              <w:spacing w:after="0" w:line="240" w:lineRule="auto"/>
            </w:pPr>
          </w:p>
        </w:tc>
        <w:tc>
          <w:tcPr>
            <w:tcW w:w="1909" w:type="dxa"/>
            <w:tcBorders>
              <w:top w:val="single" w:sz="6" w:space="0" w:color="000000"/>
              <w:left w:val="single" w:sz="6" w:space="0" w:color="000000"/>
              <w:bottom w:val="single" w:sz="4" w:space="0" w:color="auto"/>
              <w:right w:val="single" w:sz="6" w:space="0" w:color="000000"/>
            </w:tcBorders>
            <w:tcMar>
              <w:top w:w="100" w:type="dxa"/>
              <w:left w:w="100" w:type="dxa"/>
              <w:bottom w:w="100" w:type="dxa"/>
              <w:right w:w="100" w:type="dxa"/>
            </w:tcMar>
          </w:tcPr>
          <w:p w:rsidR="001D5DAC" w:rsidRDefault="001D5DAC" w:rsidP="001D5DAC">
            <w:pPr>
              <w:spacing w:after="0" w:line="240" w:lineRule="auto"/>
              <w:rPr>
                <w:rFonts w:ascii="Times New Roman" w:eastAsia="Times New Roman" w:hAnsi="Times New Roman"/>
              </w:rPr>
            </w:pPr>
            <w:r>
              <w:rPr>
                <w:rFonts w:ascii="Times New Roman" w:eastAsia="Times New Roman" w:hAnsi="Times New Roman"/>
              </w:rPr>
              <w:t>Демонстрирует способность проводить анализ и делать выводы об особенностях историко-литературного процесса, творчества автора и произведения в контексте мировой литературы</w:t>
            </w:r>
          </w:p>
          <w:p w:rsidR="001D5DAC" w:rsidRDefault="001D5DAC" w:rsidP="001D5DAC">
            <w:pPr>
              <w:spacing w:after="0" w:line="240" w:lineRule="auto"/>
              <w:rPr>
                <w:rFonts w:ascii="Times New Roman" w:eastAsia="Times New Roman" w:hAnsi="Times New Roman"/>
              </w:rPr>
            </w:pPr>
            <w:r>
              <w:rPr>
                <w:rFonts w:ascii="Times New Roman" w:eastAsia="Times New Roman" w:hAnsi="Times New Roman"/>
                <w:sz w:val="24"/>
                <w:szCs w:val="24"/>
              </w:rPr>
              <w:t>.</w:t>
            </w:r>
          </w:p>
        </w:tc>
        <w:tc>
          <w:tcPr>
            <w:tcW w:w="1283" w:type="dxa"/>
            <w:tcBorders>
              <w:top w:val="single" w:sz="4" w:space="0" w:color="000000"/>
              <w:left w:val="single" w:sz="4" w:space="0" w:color="000000"/>
              <w:bottom w:val="single" w:sz="4" w:space="0" w:color="auto"/>
              <w:right w:val="single" w:sz="4" w:space="0" w:color="000000"/>
            </w:tcBorders>
            <w:shd w:val="clear" w:color="auto" w:fill="FFFFFF"/>
          </w:tcPr>
          <w:p w:rsidR="00F8039F" w:rsidRDefault="001D5DAC" w:rsidP="001D5DAC">
            <w:pPr>
              <w:spacing w:after="0" w:line="240" w:lineRule="auto"/>
              <w:rPr>
                <w:rFonts w:ascii="Times New Roman" w:eastAsia="Times New Roman" w:hAnsi="Times New Roman"/>
              </w:rPr>
            </w:pPr>
            <w:r>
              <w:rPr>
                <w:rFonts w:ascii="Times New Roman" w:eastAsia="Times New Roman" w:hAnsi="Times New Roman"/>
              </w:rPr>
              <w:t xml:space="preserve">ОК-6 </w:t>
            </w:r>
          </w:p>
          <w:p w:rsidR="001D5DAC" w:rsidRDefault="001D5DAC" w:rsidP="001D5DAC">
            <w:pPr>
              <w:spacing w:after="0" w:line="240" w:lineRule="auto"/>
              <w:rPr>
                <w:rFonts w:ascii="Times New Roman" w:eastAsia="Times New Roman" w:hAnsi="Times New Roman"/>
              </w:rPr>
            </w:pPr>
            <w:r>
              <w:rPr>
                <w:rFonts w:ascii="Times New Roman" w:eastAsia="Times New Roman" w:hAnsi="Times New Roman"/>
              </w:rPr>
              <w:t>ПК-4</w:t>
            </w:r>
          </w:p>
          <w:p w:rsidR="00F8039F" w:rsidRDefault="001D5DAC" w:rsidP="001D5DAC">
            <w:pPr>
              <w:spacing w:after="0" w:line="240" w:lineRule="auto"/>
              <w:rPr>
                <w:rFonts w:ascii="Times New Roman" w:eastAsia="Times New Roman" w:hAnsi="Times New Roman"/>
              </w:rPr>
            </w:pPr>
            <w:r>
              <w:rPr>
                <w:rFonts w:ascii="Times New Roman" w:eastAsia="Times New Roman" w:hAnsi="Times New Roman"/>
              </w:rPr>
              <w:t xml:space="preserve">ПК-3 </w:t>
            </w:r>
          </w:p>
          <w:p w:rsidR="001D5DAC" w:rsidRDefault="001D5DAC" w:rsidP="00F8039F">
            <w:pPr>
              <w:spacing w:after="0" w:line="240" w:lineRule="auto"/>
              <w:rPr>
                <w:rFonts w:ascii="Times New Roman" w:eastAsia="Times New Roman" w:hAnsi="Times New Roman"/>
              </w:rPr>
            </w:pPr>
            <w:r>
              <w:rPr>
                <w:rFonts w:ascii="Times New Roman" w:eastAsia="Times New Roman" w:hAnsi="Times New Roman"/>
              </w:rPr>
              <w:t>ПК-1</w:t>
            </w:r>
            <w:r w:rsidR="00F8039F">
              <w:rPr>
                <w:rFonts w:ascii="Times New Roman" w:eastAsia="Times New Roman" w:hAnsi="Times New Roman"/>
              </w:rPr>
              <w:t>3</w:t>
            </w:r>
          </w:p>
        </w:tc>
        <w:tc>
          <w:tcPr>
            <w:tcW w:w="1779" w:type="dxa"/>
            <w:tcBorders>
              <w:top w:val="single" w:sz="4" w:space="0" w:color="000000"/>
              <w:left w:val="single" w:sz="4" w:space="0" w:color="000000"/>
              <w:bottom w:val="single" w:sz="4" w:space="0" w:color="auto"/>
              <w:right w:val="single" w:sz="4" w:space="0" w:color="000000"/>
            </w:tcBorders>
            <w:shd w:val="clear" w:color="auto" w:fill="FFFFFF"/>
          </w:tcPr>
          <w:p w:rsidR="001D5DAC" w:rsidRDefault="001D5DAC" w:rsidP="001D5DAC">
            <w:pPr>
              <w:spacing w:after="0" w:line="240" w:lineRule="auto"/>
              <w:rPr>
                <w:rFonts w:ascii="Times New Roman" w:eastAsia="Times New Roman" w:hAnsi="Times New Roman"/>
              </w:rPr>
            </w:pPr>
            <w:r>
              <w:rPr>
                <w:rFonts w:ascii="Times New Roman" w:eastAsia="Times New Roman" w:hAnsi="Times New Roman"/>
              </w:rPr>
              <w:t xml:space="preserve"> Конспект, </w:t>
            </w:r>
            <w:proofErr w:type="spellStart"/>
            <w:r>
              <w:rPr>
                <w:rFonts w:ascii="Times New Roman" w:eastAsia="Times New Roman" w:hAnsi="Times New Roman"/>
              </w:rPr>
              <w:t>самостоятель</w:t>
            </w:r>
            <w:proofErr w:type="spellEnd"/>
          </w:p>
          <w:p w:rsidR="001D5DAC" w:rsidRDefault="001D5DAC" w:rsidP="001D5DAC">
            <w:pPr>
              <w:spacing w:after="0" w:line="240" w:lineRule="auto"/>
              <w:rPr>
                <w:rFonts w:ascii="Times New Roman" w:eastAsia="Times New Roman" w:hAnsi="Times New Roman"/>
                <w:sz w:val="24"/>
                <w:szCs w:val="24"/>
              </w:rPr>
            </w:pPr>
            <w:proofErr w:type="spellStart"/>
            <w:r>
              <w:rPr>
                <w:rFonts w:ascii="Times New Roman" w:eastAsia="Times New Roman" w:hAnsi="Times New Roman"/>
              </w:rPr>
              <w:t>ная</w:t>
            </w:r>
            <w:proofErr w:type="spellEnd"/>
            <w:r>
              <w:rPr>
                <w:rFonts w:ascii="Times New Roman" w:eastAsia="Times New Roman" w:hAnsi="Times New Roman"/>
              </w:rPr>
              <w:t xml:space="preserve"> работа, контрольная работа, Тест в ЭОС, доклад,</w:t>
            </w:r>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Аналитичес</w:t>
            </w:r>
            <w:proofErr w:type="spellEnd"/>
          </w:p>
          <w:p w:rsidR="001D5DAC" w:rsidRDefault="001D5DAC" w:rsidP="001D5DAC">
            <w:pPr>
              <w:spacing w:after="0" w:line="240" w:lineRule="auto"/>
              <w:rPr>
                <w:rFonts w:ascii="Times New Roman" w:eastAsia="Times New Roman" w:hAnsi="Times New Roman"/>
                <w:sz w:val="24"/>
                <w:szCs w:val="24"/>
              </w:rPr>
            </w:pPr>
            <w:proofErr w:type="gramStart"/>
            <w:r>
              <w:rPr>
                <w:rFonts w:ascii="Times New Roman" w:eastAsia="Times New Roman" w:hAnsi="Times New Roman"/>
                <w:sz w:val="24"/>
                <w:szCs w:val="24"/>
              </w:rPr>
              <w:t>кие</w:t>
            </w:r>
            <w:proofErr w:type="gramEnd"/>
            <w:r>
              <w:rPr>
                <w:rFonts w:ascii="Times New Roman" w:eastAsia="Times New Roman" w:hAnsi="Times New Roman"/>
                <w:sz w:val="24"/>
                <w:szCs w:val="24"/>
              </w:rPr>
              <w:t xml:space="preserve"> задания.</w:t>
            </w:r>
          </w:p>
          <w:p w:rsidR="001D5DAC" w:rsidRDefault="001D5DAC" w:rsidP="001D5DAC">
            <w:pPr>
              <w:spacing w:after="0" w:line="240" w:lineRule="auto"/>
              <w:rPr>
                <w:rFonts w:ascii="Times New Roman" w:eastAsia="Times New Roman" w:hAnsi="Times New Roman"/>
              </w:rPr>
            </w:pPr>
          </w:p>
        </w:tc>
      </w:tr>
    </w:tbl>
    <w:p w:rsidR="001D5DAC" w:rsidRDefault="001D5DAC" w:rsidP="001D5DAC">
      <w:pPr>
        <w:spacing w:after="0" w:line="240" w:lineRule="auto"/>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w:eastAsia="Times" w:hAnsi="Times" w:cs="Times"/>
          <w:b/>
          <w:sz w:val="24"/>
          <w:szCs w:val="24"/>
        </w:rPr>
      </w:pPr>
      <w:r>
        <w:rPr>
          <w:rFonts w:ascii="Times New Roman" w:eastAsia="Times New Roman" w:hAnsi="Times New Roman"/>
          <w:b/>
          <w:sz w:val="24"/>
          <w:szCs w:val="24"/>
        </w:rPr>
        <w:t xml:space="preserve">5. </w:t>
      </w:r>
      <w:r>
        <w:rPr>
          <w:rFonts w:ascii="Times" w:eastAsia="Times" w:hAnsi="Times" w:cs="Times"/>
          <w:b/>
          <w:sz w:val="24"/>
          <w:szCs w:val="24"/>
        </w:rPr>
        <w:t>Содержание дисциплины</w:t>
      </w:r>
    </w:p>
    <w:p w:rsidR="001D5DAC" w:rsidRDefault="001D5DAC" w:rsidP="001D5DAC">
      <w:pPr>
        <w:spacing w:after="0" w:line="360" w:lineRule="auto"/>
        <w:ind w:firstLine="709"/>
        <w:jc w:val="both"/>
        <w:outlineLvl w:val="0"/>
        <w:rPr>
          <w:rFonts w:ascii="Times" w:eastAsia="Times" w:hAnsi="Times" w:cs="Times"/>
          <w:i/>
          <w:sz w:val="24"/>
          <w:szCs w:val="24"/>
        </w:rPr>
      </w:pPr>
      <w:r>
        <w:rPr>
          <w:rFonts w:ascii="Times New Roman" w:eastAsia="Times New Roman" w:hAnsi="Times New Roman"/>
          <w:i/>
          <w:sz w:val="24"/>
          <w:szCs w:val="24"/>
        </w:rPr>
        <w:t xml:space="preserve">5.1. </w:t>
      </w:r>
      <w:r>
        <w:rPr>
          <w:rFonts w:ascii="Times" w:eastAsia="Times" w:hAnsi="Times" w:cs="Times"/>
          <w:i/>
          <w:sz w:val="24"/>
          <w:szCs w:val="24"/>
        </w:rPr>
        <w:t>Тематический план</w:t>
      </w:r>
    </w:p>
    <w:tbl>
      <w:tblPr>
        <w:tblW w:w="9855" w:type="dxa"/>
        <w:tblInd w:w="15" w:type="dxa"/>
        <w:tblLayout w:type="fixed"/>
        <w:tblLook w:val="0000" w:firstRow="0" w:lastRow="0" w:firstColumn="0" w:lastColumn="0" w:noHBand="0" w:noVBand="0"/>
      </w:tblPr>
      <w:tblGrid>
        <w:gridCol w:w="4635"/>
        <w:gridCol w:w="855"/>
        <w:gridCol w:w="855"/>
        <w:gridCol w:w="1425"/>
        <w:gridCol w:w="1230"/>
        <w:gridCol w:w="855"/>
      </w:tblGrid>
      <w:tr w:rsidR="001D5DAC" w:rsidTr="001D5DAC">
        <w:trPr>
          <w:trHeight w:val="200"/>
        </w:trPr>
        <w:tc>
          <w:tcPr>
            <w:tcW w:w="4635" w:type="dxa"/>
            <w:vMerge w:val="restart"/>
            <w:tcBorders>
              <w:top w:val="single" w:sz="4" w:space="0" w:color="000000"/>
              <w:left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Наименование темы</w:t>
            </w:r>
          </w:p>
        </w:tc>
        <w:tc>
          <w:tcPr>
            <w:tcW w:w="3135" w:type="dxa"/>
            <w:gridSpan w:val="3"/>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Контактная работа</w:t>
            </w:r>
          </w:p>
        </w:tc>
        <w:tc>
          <w:tcPr>
            <w:tcW w:w="1230" w:type="dxa"/>
            <w:vMerge w:val="restart"/>
            <w:tcBorders>
              <w:top w:val="single" w:sz="4" w:space="0" w:color="000000"/>
              <w:left w:val="single" w:sz="4" w:space="0" w:color="000000"/>
              <w:right w:val="single" w:sz="4" w:space="0" w:color="000000"/>
            </w:tcBorders>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Самостоятельная работа</w:t>
            </w:r>
          </w:p>
        </w:tc>
        <w:tc>
          <w:tcPr>
            <w:tcW w:w="855" w:type="dxa"/>
            <w:vMerge w:val="restart"/>
            <w:tcBorders>
              <w:top w:val="single" w:sz="4" w:space="0" w:color="000000"/>
              <w:left w:val="single" w:sz="4" w:space="0" w:color="000000"/>
              <w:right w:val="single" w:sz="4" w:space="0" w:color="000000"/>
            </w:tcBorders>
            <w:shd w:val="clear" w:color="auto" w:fill="FFFFFF"/>
          </w:tcPr>
          <w:p w:rsidR="001D5DAC" w:rsidRDefault="001D5DAC" w:rsidP="001D5DAC">
            <w:pPr>
              <w:spacing w:after="0" w:line="240" w:lineRule="auto"/>
              <w:jc w:val="center"/>
              <w:rPr>
                <w:rFonts w:ascii="Times" w:eastAsia="Times" w:hAnsi="Times" w:cs="Times"/>
                <w:sz w:val="24"/>
                <w:szCs w:val="24"/>
              </w:rPr>
            </w:pPr>
            <w:r>
              <w:rPr>
                <w:rFonts w:ascii="Times" w:eastAsia="Times" w:hAnsi="Times" w:cs="Times"/>
                <w:sz w:val="24"/>
                <w:szCs w:val="24"/>
              </w:rPr>
              <w:t>Всего часов по дисциплине</w:t>
            </w:r>
          </w:p>
        </w:tc>
      </w:tr>
      <w:tr w:rsidR="001D5DAC" w:rsidTr="001D5DAC">
        <w:trPr>
          <w:trHeight w:val="520"/>
        </w:trPr>
        <w:tc>
          <w:tcPr>
            <w:tcW w:w="4635" w:type="dxa"/>
            <w:vMerge/>
            <w:tcBorders>
              <w:top w:val="single" w:sz="4" w:space="0" w:color="000000"/>
              <w:left w:val="single" w:sz="4" w:space="0" w:color="000000"/>
              <w:right w:val="single" w:sz="4" w:space="0" w:color="000000"/>
            </w:tcBorders>
          </w:tcPr>
          <w:p w:rsidR="001D5DAC" w:rsidRDefault="001D5DAC" w:rsidP="001D5DAC">
            <w:pPr>
              <w:spacing w:after="0" w:line="240" w:lineRule="auto"/>
              <w:jc w:val="center"/>
            </w:pPr>
          </w:p>
        </w:tc>
        <w:tc>
          <w:tcPr>
            <w:tcW w:w="1710" w:type="dxa"/>
            <w:gridSpan w:val="2"/>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Аудиторная работа</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tabs>
                <w:tab w:val="left" w:pos="814"/>
              </w:tabs>
              <w:spacing w:after="0" w:line="240" w:lineRule="auto"/>
              <w:jc w:val="center"/>
              <w:rPr>
                <w:rFonts w:ascii="Times New Roman" w:eastAsia="Times New Roman" w:hAnsi="Times New Roman"/>
                <w:sz w:val="24"/>
                <w:szCs w:val="24"/>
              </w:rPr>
            </w:pPr>
            <w:proofErr w:type="gramStart"/>
            <w:r>
              <w:rPr>
                <w:rFonts w:ascii="Times New Roman" w:eastAsia="Times New Roman" w:hAnsi="Times New Roman"/>
                <w:sz w:val="24"/>
                <w:szCs w:val="24"/>
              </w:rPr>
              <w:t xml:space="preserve">Контактная СР (в </w:t>
            </w:r>
            <w:proofErr w:type="spellStart"/>
            <w:r>
              <w:rPr>
                <w:rFonts w:ascii="Times New Roman" w:eastAsia="Times New Roman" w:hAnsi="Times New Roman"/>
                <w:sz w:val="24"/>
                <w:szCs w:val="24"/>
              </w:rPr>
              <w:t>т.ч</w:t>
            </w:r>
            <w:proofErr w:type="spellEnd"/>
            <w:r>
              <w:rPr>
                <w:rFonts w:ascii="Times New Roman" w:eastAsia="Times New Roman" w:hAnsi="Times New Roman"/>
                <w:sz w:val="24"/>
                <w:szCs w:val="24"/>
              </w:rPr>
              <w:t xml:space="preserve">. </w:t>
            </w:r>
            <w:proofErr w:type="gramEnd"/>
          </w:p>
          <w:p w:rsidR="001D5DAC" w:rsidRDefault="001D5DAC" w:rsidP="001D5DAC">
            <w:pPr>
              <w:spacing w:after="0" w:line="240" w:lineRule="auto"/>
              <w:jc w:val="center"/>
            </w:pPr>
            <w:r>
              <w:rPr>
                <w:rFonts w:ascii="Times New Roman" w:eastAsia="Times New Roman" w:hAnsi="Times New Roman"/>
                <w:sz w:val="24"/>
                <w:szCs w:val="24"/>
              </w:rPr>
              <w:t>в ЭИОС)</w:t>
            </w:r>
          </w:p>
        </w:tc>
        <w:tc>
          <w:tcPr>
            <w:tcW w:w="1230" w:type="dxa"/>
            <w:vMerge/>
            <w:tcBorders>
              <w:top w:val="single" w:sz="4" w:space="0" w:color="000000"/>
              <w:left w:val="single" w:sz="4" w:space="0" w:color="000000"/>
              <w:right w:val="single" w:sz="4" w:space="0" w:color="000000"/>
            </w:tcBorders>
          </w:tcPr>
          <w:p w:rsidR="001D5DAC" w:rsidRDefault="001D5DAC" w:rsidP="001D5DAC">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1D5DAC" w:rsidRDefault="001D5DAC" w:rsidP="001D5DAC">
            <w:pPr>
              <w:spacing w:after="0" w:line="240" w:lineRule="auto"/>
              <w:jc w:val="center"/>
            </w:pPr>
          </w:p>
          <w:p w:rsidR="001D5DAC" w:rsidRDefault="001D5DAC" w:rsidP="001D5DAC">
            <w:pPr>
              <w:spacing w:after="0" w:line="240" w:lineRule="auto"/>
              <w:jc w:val="center"/>
            </w:pPr>
          </w:p>
        </w:tc>
      </w:tr>
      <w:tr w:rsidR="001D5DAC" w:rsidTr="001D5DAC">
        <w:tc>
          <w:tcPr>
            <w:tcW w:w="4635" w:type="dxa"/>
            <w:vMerge/>
            <w:tcBorders>
              <w:top w:val="single" w:sz="4" w:space="0" w:color="000000"/>
              <w:left w:val="single" w:sz="4" w:space="0" w:color="000000"/>
              <w:right w:val="single" w:sz="4" w:space="0" w:color="000000"/>
            </w:tcBorders>
          </w:tcPr>
          <w:p w:rsidR="001D5DAC" w:rsidRDefault="001D5DAC" w:rsidP="001D5DAC"/>
        </w:tc>
        <w:tc>
          <w:tcPr>
            <w:tcW w:w="855"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Лекции</w:t>
            </w:r>
          </w:p>
        </w:tc>
        <w:tc>
          <w:tcPr>
            <w:tcW w:w="855" w:type="dxa"/>
            <w:tcBorders>
              <w:top w:val="single" w:sz="4" w:space="0" w:color="000000"/>
              <w:left w:val="single" w:sz="4" w:space="0" w:color="000000"/>
              <w:bottom w:val="single" w:sz="4" w:space="0" w:color="000000"/>
              <w:right w:val="single" w:sz="4" w:space="0" w:color="000000"/>
            </w:tcBorders>
          </w:tcPr>
          <w:p w:rsidR="001D5DAC" w:rsidRDefault="001D5DAC" w:rsidP="001D5DAC">
            <w:pPr>
              <w:spacing w:after="0" w:line="240" w:lineRule="auto"/>
              <w:jc w:val="center"/>
            </w:pPr>
            <w:r>
              <w:rPr>
                <w:rFonts w:ascii="Times" w:eastAsia="Times" w:hAnsi="Times" w:cs="Times"/>
                <w:sz w:val="24"/>
                <w:szCs w:val="24"/>
              </w:rPr>
              <w:t>Семинары</w:t>
            </w:r>
          </w:p>
        </w:tc>
        <w:tc>
          <w:tcPr>
            <w:tcW w:w="1425" w:type="dxa"/>
            <w:vMerge/>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widowControl w:val="0"/>
              <w:pBdr>
                <w:top w:val="nil"/>
                <w:left w:val="nil"/>
                <w:bottom w:val="nil"/>
                <w:right w:val="nil"/>
                <w:between w:val="nil"/>
              </w:pBdr>
              <w:spacing w:after="0"/>
            </w:pPr>
          </w:p>
        </w:tc>
        <w:tc>
          <w:tcPr>
            <w:tcW w:w="1230" w:type="dxa"/>
            <w:vMerge/>
            <w:tcBorders>
              <w:top w:val="single" w:sz="4" w:space="0" w:color="000000"/>
              <w:left w:val="single" w:sz="4" w:space="0" w:color="000000"/>
              <w:right w:val="single" w:sz="4" w:space="0" w:color="000000"/>
            </w:tcBorders>
          </w:tcPr>
          <w:p w:rsidR="001D5DAC" w:rsidRDefault="001D5DAC" w:rsidP="001D5DAC">
            <w:pPr>
              <w:widowControl w:val="0"/>
              <w:pBdr>
                <w:top w:val="nil"/>
                <w:left w:val="nil"/>
                <w:bottom w:val="nil"/>
                <w:right w:val="nil"/>
                <w:between w:val="nil"/>
              </w:pBdr>
              <w:spacing w:after="0"/>
            </w:pPr>
          </w:p>
        </w:tc>
        <w:tc>
          <w:tcPr>
            <w:tcW w:w="855" w:type="dxa"/>
            <w:vMerge/>
            <w:tcBorders>
              <w:top w:val="single" w:sz="4" w:space="0" w:color="000000"/>
              <w:left w:val="single" w:sz="4" w:space="0" w:color="000000"/>
              <w:right w:val="single" w:sz="4" w:space="0" w:color="000000"/>
            </w:tcBorders>
            <w:shd w:val="clear" w:color="auto" w:fill="FFFFFF"/>
          </w:tcPr>
          <w:p w:rsidR="001D5DAC" w:rsidRDefault="001D5DAC" w:rsidP="001D5DAC"/>
          <w:p w:rsidR="001D5DAC" w:rsidRDefault="001D5DAC" w:rsidP="001D5DAC"/>
          <w:p w:rsidR="001D5DAC" w:rsidRDefault="001D5DAC" w:rsidP="001D5DAC"/>
        </w:tc>
      </w:tr>
      <w:tr w:rsidR="001D5DAC" w:rsidTr="001D5DAC">
        <w:tc>
          <w:tcPr>
            <w:tcW w:w="4635" w:type="dxa"/>
            <w:tcBorders>
              <w:top w:val="single" w:sz="4" w:space="0" w:color="000000"/>
              <w:left w:val="single" w:sz="4" w:space="0" w:color="000000"/>
              <w:bottom w:val="single" w:sz="4" w:space="0" w:color="000000"/>
              <w:right w:val="single" w:sz="4" w:space="0" w:color="000000"/>
            </w:tcBorders>
            <w:vAlign w:val="center"/>
          </w:tcPr>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b/>
                <w:color w:val="000000"/>
                <w:sz w:val="24"/>
                <w:szCs w:val="24"/>
              </w:rPr>
              <w:t>Раздел 1.</w:t>
            </w:r>
            <w:r w:rsidRPr="0071740F">
              <w:rPr>
                <w:rFonts w:ascii="Times New Roman" w:hAnsi="Times New Roman"/>
                <w:b/>
                <w:sz w:val="24"/>
                <w:szCs w:val="24"/>
              </w:rPr>
              <w:t xml:space="preserve"> Образ России в культурном сознании Запада</w:t>
            </w:r>
            <w:r>
              <w:rPr>
                <w:rFonts w:ascii="Times New Roman" w:eastAsia="Times New Roman" w:hAnsi="Times New Roman"/>
                <w:b/>
                <w:color w:val="000000"/>
                <w:sz w:val="24"/>
                <w:szCs w:val="24"/>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40" w:lineRule="auto"/>
              <w:rPr>
                <w:sz w:val="19"/>
                <w:szCs w:val="19"/>
              </w:rPr>
            </w:pPr>
            <w:r>
              <w:rPr>
                <w:rFonts w:ascii="Times New Roman" w:hAnsi="Times New Roman"/>
                <w:sz w:val="24"/>
                <w:szCs w:val="24"/>
              </w:rPr>
              <w:t xml:space="preserve">1. </w:t>
            </w:r>
            <w:proofErr w:type="spellStart"/>
            <w:r w:rsidRPr="0071740F">
              <w:rPr>
                <w:rFonts w:ascii="Times New Roman" w:hAnsi="Times New Roman"/>
                <w:sz w:val="24"/>
                <w:szCs w:val="24"/>
              </w:rPr>
              <w:t>Имагология</w:t>
            </w:r>
            <w:proofErr w:type="spellEnd"/>
            <w:r w:rsidRPr="0071740F">
              <w:rPr>
                <w:rFonts w:ascii="Times New Roman" w:hAnsi="Times New Roman"/>
                <w:sz w:val="24"/>
                <w:szCs w:val="24"/>
              </w:rPr>
              <w:t xml:space="preserve"> как направление компаративистики, изучающее рецепцию и репрезентацию </w:t>
            </w:r>
            <w:proofErr w:type="spellStart"/>
            <w:r w:rsidRPr="0071740F">
              <w:rPr>
                <w:rFonts w:ascii="Times New Roman" w:hAnsi="Times New Roman"/>
                <w:sz w:val="24"/>
                <w:szCs w:val="24"/>
              </w:rPr>
              <w:t>инокультур</w:t>
            </w:r>
            <w:proofErr w:type="spellEnd"/>
            <w:r w:rsidRPr="0071740F">
              <w:rPr>
                <w:rFonts w:ascii="Times New Roman" w:hAnsi="Times New Roman"/>
                <w:sz w:val="24"/>
                <w:szCs w:val="24"/>
              </w:rPr>
              <w:t xml:space="preserve"> в национальной культуре. Природа и структура </w:t>
            </w:r>
            <w:proofErr w:type="spellStart"/>
            <w:r w:rsidRPr="0071740F">
              <w:rPr>
                <w:rFonts w:ascii="Times New Roman" w:hAnsi="Times New Roman"/>
                <w:sz w:val="24"/>
                <w:szCs w:val="24"/>
              </w:rPr>
              <w:t>имагологического</w:t>
            </w:r>
            <w:proofErr w:type="spellEnd"/>
            <w:r w:rsidRPr="0071740F">
              <w:rPr>
                <w:rFonts w:ascii="Times New Roman" w:hAnsi="Times New Roman"/>
                <w:sz w:val="24"/>
                <w:szCs w:val="24"/>
              </w:rPr>
              <w:t xml:space="preserve"> мифа.</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40" w:lineRule="auto"/>
              <w:rPr>
                <w:sz w:val="19"/>
                <w:szCs w:val="19"/>
              </w:rPr>
            </w:pPr>
            <w:r>
              <w:rPr>
                <w:rFonts w:ascii="Times New Roman" w:hAnsi="Times New Roman"/>
                <w:sz w:val="24"/>
                <w:szCs w:val="24"/>
              </w:rPr>
              <w:t xml:space="preserve">2. </w:t>
            </w:r>
            <w:r w:rsidRPr="0071740F">
              <w:rPr>
                <w:rFonts w:ascii="Times New Roman" w:hAnsi="Times New Roman"/>
                <w:sz w:val="24"/>
                <w:szCs w:val="24"/>
              </w:rPr>
              <w:t xml:space="preserve">Проблемы формирования </w:t>
            </w:r>
            <w:proofErr w:type="spellStart"/>
            <w:r w:rsidRPr="0071740F">
              <w:rPr>
                <w:rFonts w:ascii="Times New Roman" w:hAnsi="Times New Roman"/>
                <w:sz w:val="24"/>
                <w:szCs w:val="24"/>
              </w:rPr>
              <w:t>имагологического</w:t>
            </w:r>
            <w:proofErr w:type="spellEnd"/>
            <w:r w:rsidRPr="0071740F">
              <w:rPr>
                <w:rFonts w:ascii="Times New Roman" w:hAnsi="Times New Roman"/>
                <w:sz w:val="24"/>
                <w:szCs w:val="24"/>
              </w:rPr>
              <w:t xml:space="preserve"> мифа о России в современной исследовательской </w:t>
            </w:r>
            <w:r w:rsidRPr="0071740F">
              <w:rPr>
                <w:rFonts w:ascii="Times New Roman" w:hAnsi="Times New Roman"/>
                <w:sz w:val="24"/>
                <w:szCs w:val="24"/>
              </w:rPr>
              <w:lastRenderedPageBreak/>
              <w:t>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lastRenderedPageBreak/>
              <w:t xml:space="preserve">3. </w:t>
            </w:r>
            <w:r w:rsidRPr="0071740F">
              <w:rPr>
                <w:rFonts w:ascii="Times New Roman" w:hAnsi="Times New Roman"/>
                <w:sz w:val="24"/>
                <w:szCs w:val="24"/>
              </w:rPr>
              <w:t>Русское и британское «национальное»: схождения и расхождения.</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4. </w:t>
            </w:r>
            <w:r w:rsidRPr="0071740F">
              <w:rPr>
                <w:rFonts w:ascii="Times New Roman" w:hAnsi="Times New Roman"/>
                <w:sz w:val="24"/>
                <w:szCs w:val="24"/>
              </w:rPr>
              <w:t>Русские образы в художественных произведениях английских поэтов и писателей.</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5. </w:t>
            </w:r>
            <w:r w:rsidRPr="0071740F">
              <w:rPr>
                <w:rFonts w:ascii="Times New Roman" w:hAnsi="Times New Roman"/>
                <w:sz w:val="24"/>
                <w:szCs w:val="24"/>
              </w:rPr>
              <w:t>Миф о России в викторианской литературе</w:t>
            </w:r>
            <w:r>
              <w:rPr>
                <w:rFonts w:ascii="Times New Roman" w:hAnsi="Times New Roman"/>
                <w:sz w:val="24"/>
                <w:szCs w:val="24"/>
              </w:rPr>
              <w:t>.</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6. </w:t>
            </w:r>
            <w:r w:rsidRPr="0071740F">
              <w:rPr>
                <w:rFonts w:ascii="Times New Roman" w:hAnsi="Times New Roman"/>
                <w:sz w:val="24"/>
                <w:szCs w:val="24"/>
              </w:rPr>
              <w:t>Тема революции 1917 года в британской литературе.</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7. </w:t>
            </w:r>
            <w:r w:rsidRPr="0071740F">
              <w:rPr>
                <w:rFonts w:ascii="Times New Roman" w:hAnsi="Times New Roman"/>
                <w:sz w:val="24"/>
                <w:szCs w:val="24"/>
              </w:rPr>
              <w:t xml:space="preserve">Образ России в </w:t>
            </w:r>
            <w:proofErr w:type="spellStart"/>
            <w:r w:rsidRPr="0071740F">
              <w:rPr>
                <w:rFonts w:ascii="Times New Roman" w:hAnsi="Times New Roman"/>
                <w:sz w:val="24"/>
                <w:szCs w:val="24"/>
              </w:rPr>
              <w:t>травелогах</w:t>
            </w:r>
            <w:proofErr w:type="spellEnd"/>
            <w:r w:rsidRPr="0071740F">
              <w:rPr>
                <w:rFonts w:ascii="Times New Roman" w:hAnsi="Times New Roman"/>
                <w:sz w:val="24"/>
                <w:szCs w:val="24"/>
              </w:rPr>
              <w:t xml:space="preserve"> английских путешественников.</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8. </w:t>
            </w:r>
            <w:r w:rsidRPr="0071740F">
              <w:rPr>
                <w:rFonts w:ascii="Times New Roman" w:hAnsi="Times New Roman"/>
                <w:sz w:val="24"/>
                <w:szCs w:val="24"/>
              </w:rPr>
              <w:t>Интерес к России во Франции. Вхождение мифа о России во французскую художественную литературу.</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6</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Pr="00984301" w:rsidRDefault="001D5DAC" w:rsidP="001D5DAC">
            <w:pPr>
              <w:spacing w:after="0"/>
              <w:rPr>
                <w:rFonts w:ascii="Times New Roman" w:hAnsi="Times New Roman"/>
                <w:sz w:val="24"/>
                <w:szCs w:val="24"/>
              </w:rPr>
            </w:pPr>
            <w:r>
              <w:rPr>
                <w:rFonts w:ascii="Times New Roman" w:hAnsi="Times New Roman"/>
                <w:sz w:val="24"/>
                <w:szCs w:val="24"/>
              </w:rPr>
              <w:t xml:space="preserve">9. </w:t>
            </w:r>
            <w:r w:rsidRPr="0071740F">
              <w:rPr>
                <w:rFonts w:ascii="Times New Roman" w:hAnsi="Times New Roman"/>
                <w:sz w:val="24"/>
                <w:szCs w:val="24"/>
              </w:rPr>
              <w:t>Образ России в литературе французских путешествий.</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1D5DAC" w:rsidTr="001D5DAC">
        <w:trPr>
          <w:trHeight w:val="300"/>
        </w:trPr>
        <w:tc>
          <w:tcPr>
            <w:tcW w:w="4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40" w:lineRule="auto"/>
              <w:rPr>
                <w:sz w:val="19"/>
                <w:szCs w:val="19"/>
              </w:rPr>
            </w:pPr>
            <w:r>
              <w:rPr>
                <w:rFonts w:ascii="Times New Roman" w:hAnsi="Times New Roman"/>
                <w:sz w:val="24"/>
                <w:szCs w:val="24"/>
              </w:rPr>
              <w:t xml:space="preserve">10. </w:t>
            </w:r>
            <w:r w:rsidRPr="0071740F">
              <w:rPr>
                <w:rFonts w:ascii="Times New Roman" w:hAnsi="Times New Roman"/>
                <w:sz w:val="24"/>
                <w:szCs w:val="24"/>
              </w:rPr>
              <w:t xml:space="preserve">Особенности восприятия творчества русских писателей </w:t>
            </w:r>
            <w:r w:rsidRPr="0071740F">
              <w:rPr>
                <w:rFonts w:ascii="Times New Roman" w:hAnsi="Times New Roman"/>
                <w:sz w:val="24"/>
                <w:szCs w:val="24"/>
                <w:lang w:val="en-US"/>
              </w:rPr>
              <w:t>XIX</w:t>
            </w:r>
            <w:r w:rsidRPr="0071740F">
              <w:rPr>
                <w:rFonts w:ascii="Times New Roman" w:hAnsi="Times New Roman"/>
                <w:sz w:val="24"/>
                <w:szCs w:val="24"/>
              </w:rPr>
              <w:t xml:space="preserve"> в. в Германии и Австрии.</w:t>
            </w:r>
          </w:p>
        </w:tc>
        <w:tc>
          <w:tcPr>
            <w:tcW w:w="8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w:t>
            </w:r>
          </w:p>
        </w:tc>
      </w:tr>
      <w:tr w:rsidR="001D5DAC" w:rsidTr="001D5DAC">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40" w:lineRule="auto"/>
              <w:rPr>
                <w:sz w:val="19"/>
                <w:szCs w:val="19"/>
              </w:rPr>
            </w:pPr>
            <w:r>
              <w:rPr>
                <w:rFonts w:ascii="Times New Roman" w:hAnsi="Times New Roman"/>
                <w:sz w:val="24"/>
                <w:szCs w:val="24"/>
              </w:rPr>
              <w:t xml:space="preserve">11. </w:t>
            </w:r>
            <w:r w:rsidRPr="0071740F">
              <w:rPr>
                <w:rFonts w:ascii="Times New Roman" w:hAnsi="Times New Roman"/>
                <w:sz w:val="24"/>
                <w:szCs w:val="24"/>
              </w:rPr>
              <w:t xml:space="preserve">Русские образы, русский </w:t>
            </w:r>
            <w:proofErr w:type="spellStart"/>
            <w:r w:rsidRPr="0071740F">
              <w:rPr>
                <w:rFonts w:ascii="Times New Roman" w:hAnsi="Times New Roman"/>
                <w:sz w:val="24"/>
                <w:szCs w:val="24"/>
              </w:rPr>
              <w:t>хронотоп</w:t>
            </w:r>
            <w:proofErr w:type="spellEnd"/>
            <w:r w:rsidRPr="0071740F">
              <w:rPr>
                <w:rFonts w:ascii="Times New Roman" w:hAnsi="Times New Roman"/>
                <w:sz w:val="24"/>
                <w:szCs w:val="24"/>
              </w:rPr>
              <w:t>, русский сюжет в немецкоязычной литературе.</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r>
      <w:tr w:rsidR="001D5DAC" w:rsidTr="001D5DAC">
        <w:tc>
          <w:tcPr>
            <w:tcW w:w="463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40" w:lineRule="auto"/>
              <w:rPr>
                <w:sz w:val="19"/>
                <w:szCs w:val="19"/>
              </w:rPr>
            </w:pPr>
            <w:r>
              <w:rPr>
                <w:rFonts w:ascii="Times New Roman" w:hAnsi="Times New Roman"/>
                <w:sz w:val="24"/>
                <w:szCs w:val="24"/>
              </w:rPr>
              <w:t xml:space="preserve">12. </w:t>
            </w:r>
            <w:r w:rsidRPr="0071740F">
              <w:rPr>
                <w:rFonts w:ascii="Times New Roman" w:hAnsi="Times New Roman"/>
                <w:sz w:val="24"/>
                <w:szCs w:val="24"/>
              </w:rPr>
              <w:t>Русская литература как главный источник европейского мифа о России.</w:t>
            </w:r>
          </w:p>
        </w:tc>
        <w:tc>
          <w:tcPr>
            <w:tcW w:w="855" w:type="dxa"/>
            <w:tcBorders>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1D5DAC" w:rsidRDefault="001D5DAC" w:rsidP="001D5DAC">
            <w:pPr>
              <w:spacing w:after="0" w:line="261" w:lineRule="auto"/>
              <w:jc w:val="center"/>
              <w:rPr>
                <w:rFonts w:ascii="Times New Roman" w:eastAsia="Times New Roman" w:hAnsi="Times New Roman"/>
                <w:b/>
                <w:sz w:val="24"/>
                <w:szCs w:val="24"/>
              </w:rPr>
            </w:pPr>
          </w:p>
        </w:tc>
        <w:tc>
          <w:tcPr>
            <w:tcW w:w="855" w:type="dxa"/>
            <w:tcBorders>
              <w:bottom w:val="single" w:sz="8" w:space="0" w:color="000000"/>
              <w:right w:val="single" w:sz="8" w:space="0" w:color="000000"/>
            </w:tcBorders>
            <w:tcMar>
              <w:top w:w="100" w:type="dxa"/>
              <w:left w:w="100" w:type="dxa"/>
              <w:bottom w:w="100" w:type="dxa"/>
              <w:right w:w="100" w:type="dxa"/>
            </w:tcMar>
            <w:vAlign w:val="center"/>
          </w:tcPr>
          <w:p w:rsidR="001D5DAC" w:rsidRDefault="007511DD" w:rsidP="001D5DAC">
            <w:pPr>
              <w:spacing w:after="0" w:line="261" w:lineRule="auto"/>
              <w:jc w:val="center"/>
              <w:rPr>
                <w:rFonts w:ascii="Times New Roman" w:eastAsia="Times New Roman" w:hAnsi="Times New Roman"/>
                <w:b/>
                <w:sz w:val="24"/>
                <w:szCs w:val="24"/>
              </w:rPr>
            </w:pPr>
            <w:r>
              <w:rPr>
                <w:rFonts w:ascii="Times New Roman" w:eastAsia="Times New Roman" w:hAnsi="Times New Roman"/>
                <w:b/>
                <w:sz w:val="24"/>
                <w:szCs w:val="24"/>
              </w:rPr>
              <w:t>1</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7511DD"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7</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8</w:t>
            </w:r>
          </w:p>
        </w:tc>
      </w:tr>
      <w:tr w:rsidR="001D5DAC" w:rsidTr="001D5DAC">
        <w:trPr>
          <w:trHeight w:val="340"/>
        </w:trPr>
        <w:tc>
          <w:tcPr>
            <w:tcW w:w="4635" w:type="dxa"/>
            <w:tcBorders>
              <w:top w:val="single" w:sz="4" w:space="0" w:color="000000"/>
              <w:left w:val="single" w:sz="4" w:space="0" w:color="000000"/>
              <w:bottom w:val="single" w:sz="4" w:space="0" w:color="000000"/>
              <w:right w:val="single" w:sz="4" w:space="0" w:color="000000"/>
            </w:tcBorders>
            <w:vAlign w:val="center"/>
          </w:tcPr>
          <w:p w:rsidR="001D5DAC" w:rsidRDefault="001D5DAC" w:rsidP="001D5DAC">
            <w:pPr>
              <w:spacing w:after="0" w:line="240" w:lineRule="auto"/>
              <w:jc w:val="right"/>
            </w:pPr>
            <w:r>
              <w:rPr>
                <w:rFonts w:ascii="Times" w:eastAsia="Times" w:hAnsi="Times" w:cs="Times"/>
                <w:sz w:val="24"/>
                <w:szCs w:val="24"/>
              </w:rPr>
              <w:t>Итого:</w:t>
            </w: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Default="007511DD" w:rsidP="001D5DAC">
            <w:pPr>
              <w:spacing w:after="0" w:line="240" w:lineRule="auto"/>
              <w:jc w:val="center"/>
              <w:rPr>
                <w:b/>
              </w:rPr>
            </w:pPr>
            <w:r>
              <w:rPr>
                <w:b/>
              </w:rPr>
              <w:t>2</w:t>
            </w:r>
          </w:p>
        </w:tc>
        <w:tc>
          <w:tcPr>
            <w:tcW w:w="855" w:type="dxa"/>
            <w:tcBorders>
              <w:top w:val="single" w:sz="4" w:space="0" w:color="000000"/>
              <w:left w:val="single" w:sz="4" w:space="0" w:color="000000"/>
              <w:bottom w:val="single" w:sz="4" w:space="0" w:color="000000"/>
              <w:right w:val="single" w:sz="4" w:space="0" w:color="000000"/>
            </w:tcBorders>
            <w:vAlign w:val="center"/>
          </w:tcPr>
          <w:p w:rsidR="001D5DAC" w:rsidRPr="00F21E66" w:rsidRDefault="007511DD" w:rsidP="001D5DAC">
            <w:pPr>
              <w:spacing w:after="0" w:line="240" w:lineRule="auto"/>
              <w:jc w:val="center"/>
              <w:rPr>
                <w:rFonts w:ascii="Times New Roman" w:hAnsi="Times New Roman"/>
                <w:b/>
              </w:rPr>
            </w:pPr>
            <w:r>
              <w:rPr>
                <w:rFonts w:ascii="Times New Roman" w:hAnsi="Times New Roman"/>
                <w:b/>
              </w:rPr>
              <w:t>6</w:t>
            </w:r>
          </w:p>
        </w:tc>
        <w:tc>
          <w:tcPr>
            <w:tcW w:w="142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F21E66" w:rsidRDefault="001D5DAC" w:rsidP="001D5DAC">
            <w:pPr>
              <w:spacing w:after="0" w:line="240" w:lineRule="auto"/>
              <w:jc w:val="center"/>
              <w:rPr>
                <w:rFonts w:ascii="Times New Roman" w:hAnsi="Times New Roman"/>
                <w:b/>
              </w:rPr>
            </w:pPr>
          </w:p>
        </w:tc>
        <w:tc>
          <w:tcPr>
            <w:tcW w:w="123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F21E66" w:rsidRDefault="001D5DAC" w:rsidP="001D5DAC">
            <w:pPr>
              <w:spacing w:after="0" w:line="240" w:lineRule="auto"/>
              <w:jc w:val="center"/>
              <w:rPr>
                <w:rFonts w:ascii="Times New Roman" w:hAnsi="Times New Roman"/>
                <w:b/>
              </w:rPr>
            </w:pPr>
            <w:r w:rsidRPr="00F21E66">
              <w:rPr>
                <w:rFonts w:ascii="Times New Roman" w:hAnsi="Times New Roman"/>
                <w:b/>
              </w:rPr>
              <w:t>6</w:t>
            </w:r>
            <w:r w:rsidR="007511DD">
              <w:rPr>
                <w:rFonts w:ascii="Times New Roman" w:hAnsi="Times New Roman"/>
                <w:b/>
              </w:rPr>
              <w:t>4</w:t>
            </w:r>
          </w:p>
        </w:tc>
        <w:tc>
          <w:tcPr>
            <w:tcW w:w="8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Pr="00F21E66" w:rsidRDefault="001D5DAC" w:rsidP="001D5DAC">
            <w:pPr>
              <w:spacing w:after="0" w:line="240" w:lineRule="auto"/>
              <w:jc w:val="center"/>
              <w:rPr>
                <w:rFonts w:ascii="Times New Roman" w:hAnsi="Times New Roman"/>
                <w:b/>
              </w:rPr>
            </w:pPr>
            <w:r w:rsidRPr="00F21E66">
              <w:rPr>
                <w:rFonts w:ascii="Times New Roman" w:hAnsi="Times New Roman"/>
                <w:b/>
              </w:rPr>
              <w:t>72</w:t>
            </w:r>
          </w:p>
        </w:tc>
      </w:tr>
    </w:tbl>
    <w:p w:rsidR="001D5DAC" w:rsidRDefault="001D5DAC" w:rsidP="001D5DAC">
      <w:pPr>
        <w:spacing w:after="0" w:line="240" w:lineRule="auto"/>
        <w:rPr>
          <w:rFonts w:ascii="Times New Roman" w:eastAsia="Times New Roman" w:hAnsi="Times New Roman"/>
          <w:i/>
          <w:sz w:val="24"/>
          <w:szCs w:val="24"/>
        </w:rPr>
      </w:pPr>
    </w:p>
    <w:p w:rsidR="001D5DAC" w:rsidRDefault="001D5DAC" w:rsidP="001D5DAC">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5.2. Методы обучения</w:t>
      </w:r>
    </w:p>
    <w:p w:rsidR="001D5DAC"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При освоении дисциплины «</w:t>
      </w:r>
      <w:r w:rsidRPr="000D2DB6">
        <w:rPr>
          <w:rFonts w:ascii="Times New Roman" w:eastAsia="Times New Roman" w:hAnsi="Times New Roman"/>
          <w:sz w:val="24"/>
          <w:szCs w:val="24"/>
        </w:rPr>
        <w:t>Образ России в культурном сознании Запада</w:t>
      </w:r>
      <w:r>
        <w:rPr>
          <w:rFonts w:ascii="Times New Roman" w:eastAsia="Times New Roman" w:hAnsi="Times New Roman"/>
          <w:sz w:val="24"/>
          <w:szCs w:val="24"/>
        </w:rPr>
        <w:t xml:space="preserve">»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sz w:val="24"/>
          <w:szCs w:val="24"/>
        </w:rPr>
        <w:t>микрогруппах</w:t>
      </w:r>
      <w:proofErr w:type="spellEnd"/>
      <w:r>
        <w:rPr>
          <w:rFonts w:ascii="Times New Roman" w:eastAsia="Times New Roman" w:hAnsi="Times New Roman"/>
          <w:sz w:val="24"/>
          <w:szCs w:val="24"/>
        </w:rPr>
        <w:t>).</w:t>
      </w:r>
    </w:p>
    <w:p w:rsidR="001D5DAC" w:rsidRDefault="001D5DAC" w:rsidP="001D5DAC">
      <w:pPr>
        <w:spacing w:after="0" w:line="240" w:lineRule="auto"/>
        <w:ind w:firstLine="709"/>
        <w:jc w:val="both"/>
        <w:rPr>
          <w:rFonts w:ascii="Times New Roman" w:eastAsia="Times New Roman" w:hAnsi="Times New Roman"/>
          <w:sz w:val="24"/>
          <w:szCs w:val="24"/>
        </w:rPr>
      </w:pPr>
    </w:p>
    <w:p w:rsidR="001D5DAC" w:rsidRPr="00437D80"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b/>
          <w:sz w:val="24"/>
          <w:szCs w:val="24"/>
        </w:rPr>
        <w:t>6. Технологическая карта дисциплины</w:t>
      </w:r>
    </w:p>
    <w:p w:rsidR="001D5DAC" w:rsidRDefault="001D5DAC" w:rsidP="001D5DAC">
      <w:pPr>
        <w:spacing w:after="0" w:line="36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6.1. Рейтинг-план</w:t>
      </w:r>
    </w:p>
    <w:tbl>
      <w:tblPr>
        <w:tblW w:w="9713" w:type="dxa"/>
        <w:tblLayout w:type="fixed"/>
        <w:tblLook w:val="04A0" w:firstRow="1" w:lastRow="0" w:firstColumn="1" w:lastColumn="0" w:noHBand="0" w:noVBand="1"/>
      </w:tblPr>
      <w:tblGrid>
        <w:gridCol w:w="489"/>
        <w:gridCol w:w="1463"/>
        <w:gridCol w:w="1702"/>
        <w:gridCol w:w="1701"/>
        <w:gridCol w:w="1701"/>
        <w:gridCol w:w="1132"/>
        <w:gridCol w:w="711"/>
        <w:gridCol w:w="814"/>
      </w:tblGrid>
      <w:tr w:rsidR="001D5DAC" w:rsidTr="006A5A7C">
        <w:trPr>
          <w:trHeight w:val="600"/>
        </w:trPr>
        <w:tc>
          <w:tcPr>
            <w:tcW w:w="489" w:type="dxa"/>
            <w:vMerge w:val="restart"/>
            <w:tcBorders>
              <w:top w:val="single" w:sz="4" w:space="0" w:color="000000"/>
              <w:left w:val="single" w:sz="4" w:space="0" w:color="000000"/>
              <w:bottom w:val="nil"/>
              <w:right w:val="single" w:sz="4" w:space="0" w:color="000000"/>
            </w:tcBorders>
            <w:shd w:val="clear" w:color="auto" w:fill="FFFFFF"/>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lastRenderedPageBreak/>
              <w:t xml:space="preserve">№ </w:t>
            </w:r>
            <w:proofErr w:type="gramStart"/>
            <w:r>
              <w:rPr>
                <w:rFonts w:ascii="Times New Roman" w:eastAsia="Times New Roman" w:hAnsi="Times New Roman"/>
                <w:color w:val="000000"/>
              </w:rPr>
              <w:t>п</w:t>
            </w:r>
            <w:proofErr w:type="gramEnd"/>
            <w:r>
              <w:rPr>
                <w:rFonts w:ascii="Times New Roman" w:eastAsia="Times New Roman" w:hAnsi="Times New Roman"/>
                <w:color w:val="000000"/>
              </w:rPr>
              <w:t>/п</w:t>
            </w:r>
          </w:p>
        </w:tc>
        <w:tc>
          <w:tcPr>
            <w:tcW w:w="1463"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Код ОР дисциплины</w:t>
            </w:r>
          </w:p>
        </w:tc>
        <w:tc>
          <w:tcPr>
            <w:tcW w:w="1702" w:type="dxa"/>
            <w:vMerge w:val="restart"/>
            <w:tcBorders>
              <w:top w:val="single" w:sz="4" w:space="0" w:color="000000"/>
              <w:left w:val="single" w:sz="4" w:space="0" w:color="000000"/>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Виды учебной деятельности</w:t>
            </w:r>
          </w:p>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обучающегося</w:t>
            </w:r>
          </w:p>
        </w:tc>
        <w:tc>
          <w:tcPr>
            <w:tcW w:w="1701"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Средства оценивания</w:t>
            </w:r>
          </w:p>
        </w:tc>
        <w:tc>
          <w:tcPr>
            <w:tcW w:w="1701" w:type="dxa"/>
            <w:vMerge w:val="restart"/>
            <w:tcBorders>
              <w:top w:val="single" w:sz="4" w:space="0" w:color="000000"/>
              <w:left w:val="single" w:sz="4" w:space="0" w:color="000000"/>
              <w:bottom w:val="nil"/>
              <w:right w:val="single" w:sz="4" w:space="0" w:color="000000"/>
            </w:tcBorders>
            <w:hideMark/>
          </w:tcPr>
          <w:p w:rsidR="001D5DAC" w:rsidRDefault="001D5DAC" w:rsidP="001D5DAC">
            <w:pPr>
              <w:spacing w:after="0" w:line="240" w:lineRule="auto"/>
              <w:jc w:val="center"/>
              <w:rPr>
                <w:rFonts w:ascii="Times New Roman" w:eastAsia="Times New Roman" w:hAnsi="Times New Roman"/>
                <w:color w:val="000000"/>
              </w:rPr>
            </w:pPr>
            <w:r>
              <w:rPr>
                <w:rFonts w:ascii="Times New Roman" w:eastAsia="Times New Roman" w:hAnsi="Times New Roman"/>
                <w:color w:val="000000"/>
              </w:rPr>
              <w:t>Балл за конкретное задание</w:t>
            </w:r>
          </w:p>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w:t>
            </w:r>
            <w:proofErr w:type="spellStart"/>
            <w:r>
              <w:rPr>
                <w:rFonts w:ascii="Times New Roman" w:eastAsia="Times New Roman" w:hAnsi="Times New Roman"/>
                <w:color w:val="000000"/>
              </w:rPr>
              <w:t>min-max</w:t>
            </w:r>
            <w:proofErr w:type="spellEnd"/>
            <w:r>
              <w:rPr>
                <w:rFonts w:ascii="Times New Roman" w:eastAsia="Times New Roman" w:hAnsi="Times New Roman"/>
                <w:color w:val="000000"/>
              </w:rPr>
              <w:t>)</w:t>
            </w:r>
          </w:p>
        </w:tc>
        <w:tc>
          <w:tcPr>
            <w:tcW w:w="1132" w:type="dxa"/>
            <w:vMerge w:val="restart"/>
            <w:tcBorders>
              <w:top w:val="single" w:sz="4" w:space="0" w:color="000000"/>
              <w:left w:val="single" w:sz="4" w:space="0" w:color="000000"/>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Число заданий за семестр</w:t>
            </w:r>
          </w:p>
        </w:tc>
        <w:tc>
          <w:tcPr>
            <w:tcW w:w="1525" w:type="dxa"/>
            <w:gridSpan w:val="2"/>
            <w:tcBorders>
              <w:top w:val="single" w:sz="4" w:space="0" w:color="000000"/>
              <w:left w:val="nil"/>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Баллы</w:t>
            </w:r>
          </w:p>
        </w:tc>
      </w:tr>
      <w:tr w:rsidR="001D5DAC" w:rsidTr="006A5A7C">
        <w:trPr>
          <w:trHeight w:val="300"/>
        </w:trPr>
        <w:tc>
          <w:tcPr>
            <w:tcW w:w="489"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463"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color w:val="000000"/>
              </w:rPr>
            </w:pPr>
          </w:p>
        </w:tc>
        <w:tc>
          <w:tcPr>
            <w:tcW w:w="1702" w:type="dxa"/>
            <w:vMerge/>
            <w:tcBorders>
              <w:top w:val="single" w:sz="4" w:space="0" w:color="000000"/>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701"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color w:val="000000"/>
              </w:rPr>
            </w:pPr>
          </w:p>
        </w:tc>
        <w:tc>
          <w:tcPr>
            <w:tcW w:w="1701" w:type="dxa"/>
            <w:vMerge/>
            <w:tcBorders>
              <w:top w:val="single" w:sz="4" w:space="0" w:color="000000"/>
              <w:left w:val="single" w:sz="4" w:space="0" w:color="000000"/>
              <w:bottom w:val="nil"/>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1132" w:type="dxa"/>
            <w:vMerge/>
            <w:tcBorders>
              <w:top w:val="single" w:sz="4" w:space="0" w:color="000000"/>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rPr>
            </w:pPr>
          </w:p>
        </w:tc>
        <w:tc>
          <w:tcPr>
            <w:tcW w:w="711" w:type="dxa"/>
            <w:tcBorders>
              <w:top w:val="nil"/>
              <w:left w:val="nil"/>
              <w:bottom w:val="single" w:sz="4" w:space="0" w:color="000000"/>
              <w:right w:val="single" w:sz="4" w:space="0" w:color="000000"/>
            </w:tcBorders>
          </w:tcPr>
          <w:p w:rsidR="001D5DAC" w:rsidRDefault="001D5DAC" w:rsidP="001D5DAC">
            <w:pPr>
              <w:spacing w:after="0" w:line="240" w:lineRule="auto"/>
              <w:rPr>
                <w:rFonts w:ascii="Times New Roman" w:eastAsia="Times New Roman" w:hAnsi="Times New Roman"/>
              </w:rPr>
            </w:pPr>
            <w:r>
              <w:rPr>
                <w:rFonts w:ascii="Times New Roman" w:eastAsia="Times New Roman" w:hAnsi="Times New Roman"/>
                <w:color w:val="000000"/>
              </w:rPr>
              <w:t>Минимальный</w:t>
            </w:r>
          </w:p>
        </w:tc>
        <w:tc>
          <w:tcPr>
            <w:tcW w:w="814" w:type="dxa"/>
            <w:tcBorders>
              <w:top w:val="nil"/>
              <w:left w:val="nil"/>
              <w:bottom w:val="single" w:sz="4" w:space="0" w:color="000000"/>
              <w:right w:val="single" w:sz="4" w:space="0" w:color="000000"/>
            </w:tcBorders>
            <w:hideMark/>
          </w:tcPr>
          <w:p w:rsidR="001D5DAC" w:rsidRDefault="001D5DAC" w:rsidP="001D5DAC">
            <w:pPr>
              <w:spacing w:after="0" w:line="240" w:lineRule="auto"/>
              <w:jc w:val="center"/>
              <w:rPr>
                <w:rFonts w:ascii="Times New Roman" w:eastAsia="Times New Roman" w:hAnsi="Times New Roman"/>
              </w:rPr>
            </w:pPr>
            <w:r>
              <w:rPr>
                <w:rFonts w:ascii="Times New Roman" w:eastAsia="Times New Roman" w:hAnsi="Times New Roman"/>
                <w:color w:val="000000"/>
              </w:rPr>
              <w:t>Максимальный</w:t>
            </w:r>
          </w:p>
        </w:tc>
      </w:tr>
      <w:tr w:rsidR="001D5DAC" w:rsidTr="006A5A7C">
        <w:trPr>
          <w:trHeight w:val="755"/>
        </w:trPr>
        <w:tc>
          <w:tcPr>
            <w:tcW w:w="489" w:type="dxa"/>
            <w:vMerge w:val="restart"/>
            <w:tcBorders>
              <w:top w:val="single" w:sz="4" w:space="0" w:color="000000"/>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w:t>
            </w:r>
          </w:p>
          <w:p w:rsidR="001D5DAC" w:rsidRDefault="001D5DAC" w:rsidP="001D5DAC">
            <w:pPr>
              <w:spacing w:after="0" w:line="240" w:lineRule="auto"/>
              <w:jc w:val="both"/>
              <w:rPr>
                <w:rFonts w:ascii="Times New Roman" w:eastAsia="Times New Roman" w:hAnsi="Times New Roman"/>
                <w:sz w:val="24"/>
                <w:szCs w:val="24"/>
              </w:rPr>
            </w:pPr>
          </w:p>
        </w:tc>
        <w:tc>
          <w:tcPr>
            <w:tcW w:w="1463" w:type="dxa"/>
            <w:vMerge w:val="restart"/>
            <w:tcBorders>
              <w:top w:val="single" w:sz="4" w:space="0" w:color="000000"/>
              <w:left w:val="single" w:sz="4" w:space="0" w:color="000000"/>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p>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ОР-2.15.2</w:t>
            </w:r>
          </w:p>
          <w:p w:rsidR="001D5DAC" w:rsidRDefault="001D5DAC" w:rsidP="001D5DAC">
            <w:pPr>
              <w:spacing w:after="0" w:line="240" w:lineRule="auto"/>
              <w:rPr>
                <w:rFonts w:ascii="Times New Roman" w:eastAsia="Times New Roman" w:hAnsi="Times New Roman"/>
                <w:sz w:val="24"/>
                <w:szCs w:val="24"/>
              </w:rPr>
            </w:pPr>
          </w:p>
        </w:tc>
        <w:tc>
          <w:tcPr>
            <w:tcW w:w="1702" w:type="dxa"/>
            <w:vMerge w:val="restart"/>
            <w:tcBorders>
              <w:top w:val="single" w:sz="4" w:space="0" w:color="000000"/>
              <w:left w:val="single" w:sz="4" w:space="0" w:color="000000"/>
              <w:right w:val="single" w:sz="4" w:space="0" w:color="000000"/>
            </w:tcBorders>
            <w:shd w:val="clear" w:color="auto" w:fill="FFFFFF"/>
            <w:vAlign w:val="center"/>
            <w:hideMark/>
          </w:tcPr>
          <w:p w:rsidR="001D5DAC" w:rsidRDefault="001D5DAC" w:rsidP="001D5DAC">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Слушание лекций, </w:t>
            </w:r>
          </w:p>
          <w:p w:rsidR="001D5DAC" w:rsidRDefault="001D5DAC" w:rsidP="001D5DA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устные сообщения по теме практического занятия, анализ художественных текстов, самостоятельная работа, тестирование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1D5DAC" w:rsidTr="006A5A7C">
        <w:trPr>
          <w:trHeight w:val="610"/>
        </w:trPr>
        <w:tc>
          <w:tcPr>
            <w:tcW w:w="489"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2"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711"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c>
          <w:tcPr>
            <w:tcW w:w="814"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20</w:t>
            </w:r>
          </w:p>
        </w:tc>
      </w:tr>
      <w:tr w:rsidR="001D5DAC" w:rsidTr="006A5A7C">
        <w:trPr>
          <w:trHeight w:val="828"/>
        </w:trPr>
        <w:tc>
          <w:tcPr>
            <w:tcW w:w="489"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nil"/>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2" w:type="dxa"/>
            <w:tcBorders>
              <w:top w:val="single" w:sz="4" w:space="0" w:color="000000"/>
              <w:left w:val="single" w:sz="4" w:space="0" w:color="000000"/>
              <w:bottom w:val="nil"/>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tc>
        <w:tc>
          <w:tcPr>
            <w:tcW w:w="711"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w:t>
            </w:r>
          </w:p>
        </w:tc>
        <w:tc>
          <w:tcPr>
            <w:tcW w:w="814" w:type="dxa"/>
            <w:tcBorders>
              <w:top w:val="single" w:sz="4" w:space="0" w:color="000000"/>
              <w:left w:val="nil"/>
              <w:bottom w:val="nil"/>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r>
      <w:tr w:rsidR="001D5DAC" w:rsidTr="006A5A7C">
        <w:trPr>
          <w:trHeight w:val="770"/>
        </w:trPr>
        <w:tc>
          <w:tcPr>
            <w:tcW w:w="489" w:type="dxa"/>
            <w:vMerge/>
            <w:tcBorders>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p>
        </w:tc>
        <w:tc>
          <w:tcPr>
            <w:tcW w:w="1463" w:type="dxa"/>
            <w:vMerge/>
            <w:tcBorders>
              <w:left w:val="single" w:sz="4" w:space="0" w:color="000000"/>
              <w:right w:val="single" w:sz="4" w:space="0" w:color="000000"/>
            </w:tcBorders>
            <w:shd w:val="clear" w:color="auto" w:fill="FFFFFF"/>
            <w:hideMark/>
          </w:tcPr>
          <w:p w:rsidR="001D5DAC" w:rsidRDefault="001D5DAC" w:rsidP="001D5DAC">
            <w:pPr>
              <w:spacing w:after="0" w:line="240" w:lineRule="auto"/>
              <w:jc w:val="both"/>
              <w:rPr>
                <w:rFonts w:ascii="Times New Roman" w:eastAsia="Times New Roman" w:hAnsi="Times New Roman"/>
                <w:sz w:val="24"/>
                <w:szCs w:val="24"/>
              </w:rPr>
            </w:pPr>
          </w:p>
        </w:tc>
        <w:tc>
          <w:tcPr>
            <w:tcW w:w="1702" w:type="dxa"/>
            <w:vMerge/>
            <w:tcBorders>
              <w:left w:val="single" w:sz="4" w:space="0" w:color="000000"/>
              <w:right w:val="single" w:sz="4" w:space="0" w:color="000000"/>
            </w:tcBorders>
            <w:shd w:val="clear" w:color="auto" w:fill="FFFFFF"/>
            <w:vAlign w:val="center"/>
          </w:tcPr>
          <w:p w:rsidR="001D5DAC" w:rsidRDefault="001D5DAC" w:rsidP="001D5DAC">
            <w:pPr>
              <w:spacing w:after="0" w:line="240" w:lineRule="auto"/>
              <w:jc w:val="both"/>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rPr>
                <w:rFonts w:ascii="Times New Roman" w:eastAsia="Times New Roman" w:hAnsi="Times New Roman"/>
                <w:sz w:val="24"/>
                <w:szCs w:val="24"/>
              </w:rPr>
            </w:pPr>
          </w:p>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Конспект </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p>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4-6</w:t>
            </w:r>
          </w:p>
          <w:p w:rsidR="001D5DAC" w:rsidRDefault="001D5DAC" w:rsidP="006A5A7C">
            <w:pPr>
              <w:spacing w:after="0" w:line="240" w:lineRule="auto"/>
              <w:jc w:val="center"/>
              <w:rPr>
                <w:rFonts w:ascii="Times New Roman" w:eastAsia="Times New Roman" w:hAnsi="Times New Roman"/>
                <w:sz w:val="24"/>
                <w:szCs w:val="24"/>
              </w:rPr>
            </w:pP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p>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w:t>
            </w:r>
          </w:p>
          <w:p w:rsidR="001D5DAC" w:rsidRDefault="001D5DAC" w:rsidP="00F8039F">
            <w:pPr>
              <w:spacing w:after="0" w:line="240" w:lineRule="auto"/>
              <w:jc w:val="center"/>
              <w:rPr>
                <w:rFonts w:ascii="Times New Roman" w:eastAsia="Times New Roman" w:hAnsi="Times New Roman"/>
                <w:sz w:val="24"/>
                <w:szCs w:val="24"/>
              </w:rPr>
            </w:pP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p>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12</w:t>
            </w:r>
          </w:p>
          <w:p w:rsidR="001D5DAC" w:rsidRDefault="001D5DAC" w:rsidP="00F8039F">
            <w:pPr>
              <w:spacing w:after="0" w:line="240" w:lineRule="auto"/>
              <w:jc w:val="center"/>
              <w:rPr>
                <w:rFonts w:ascii="Times New Roman" w:eastAsia="Times New Roman" w:hAnsi="Times New Roman"/>
                <w:sz w:val="24"/>
                <w:szCs w:val="24"/>
              </w:rPr>
            </w:pPr>
          </w:p>
        </w:tc>
      </w:tr>
      <w:tr w:rsidR="001D5DAC" w:rsidTr="006A5A7C">
        <w:trPr>
          <w:trHeight w:val="659"/>
        </w:trPr>
        <w:tc>
          <w:tcPr>
            <w:tcW w:w="489"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Тест  в ЭОС</w:t>
            </w:r>
          </w:p>
          <w:p w:rsidR="001D5DAC" w:rsidRDefault="001D5DAC" w:rsidP="001D5DAC">
            <w:pPr>
              <w:spacing w:after="0" w:line="240" w:lineRule="auto"/>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5-10</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w:t>
            </w:r>
          </w:p>
        </w:tc>
      </w:tr>
      <w:tr w:rsidR="001D5DAC" w:rsidTr="006A5A7C">
        <w:trPr>
          <w:trHeight w:val="851"/>
        </w:trPr>
        <w:tc>
          <w:tcPr>
            <w:tcW w:w="489"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6A5A7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Отчет по лекциям в ЭУМК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2-3</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w:t>
            </w:r>
          </w:p>
        </w:tc>
        <w:tc>
          <w:tcPr>
            <w:tcW w:w="711"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6</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9</w:t>
            </w:r>
          </w:p>
        </w:tc>
      </w:tr>
      <w:tr w:rsidR="001D5DAC" w:rsidTr="006A5A7C">
        <w:trPr>
          <w:trHeight w:val="545"/>
        </w:trPr>
        <w:tc>
          <w:tcPr>
            <w:tcW w:w="489"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463"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2" w:type="dxa"/>
            <w:vMerge/>
            <w:tcBorders>
              <w:left w:val="single" w:sz="4" w:space="0" w:color="000000"/>
              <w:bottom w:val="single" w:sz="4" w:space="0" w:color="000000"/>
              <w:right w:val="single" w:sz="4" w:space="0" w:color="000000"/>
            </w:tcBorders>
            <w:vAlign w:val="center"/>
            <w:hideMark/>
          </w:tcPr>
          <w:p w:rsidR="001D5DAC" w:rsidRDefault="001D5DAC" w:rsidP="001D5DAC">
            <w:pPr>
              <w:spacing w:after="0"/>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hideMark/>
          </w:tcPr>
          <w:p w:rsidR="001D5DAC" w:rsidRDefault="001D5DAC" w:rsidP="001D5DAC">
            <w:pPr>
              <w:spacing w:after="0" w:line="240" w:lineRule="auto"/>
              <w:rPr>
                <w:rFonts w:ascii="Times New Roman" w:eastAsia="Times New Roman" w:hAnsi="Times New Roman"/>
                <w:sz w:val="24"/>
                <w:szCs w:val="24"/>
              </w:rPr>
            </w:pPr>
            <w:r>
              <w:rPr>
                <w:rFonts w:ascii="Times New Roman" w:eastAsia="Times New Roman" w:hAnsi="Times New Roman"/>
                <w:sz w:val="24"/>
                <w:szCs w:val="24"/>
              </w:rPr>
              <w:t>Контрольная работа</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D5DAC" w:rsidRDefault="001D5DAC" w:rsidP="006A5A7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8-17</w:t>
            </w: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11" w:type="dxa"/>
            <w:tcBorders>
              <w:top w:val="single" w:sz="4" w:space="0" w:color="000000"/>
              <w:left w:val="nil"/>
              <w:bottom w:val="single" w:sz="4" w:space="0" w:color="000000"/>
              <w:right w:val="single" w:sz="4" w:space="0" w:color="000000"/>
            </w:tcBorders>
            <w:vAlign w:val="center"/>
            <w:hideMark/>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8</w:t>
            </w:r>
          </w:p>
        </w:tc>
        <w:tc>
          <w:tcPr>
            <w:tcW w:w="814" w:type="dxa"/>
            <w:tcBorders>
              <w:top w:val="single" w:sz="4" w:space="0" w:color="000000"/>
              <w:left w:val="nil"/>
              <w:bottom w:val="single" w:sz="4" w:space="0" w:color="000000"/>
              <w:right w:val="single" w:sz="4" w:space="0" w:color="000000"/>
            </w:tcBorders>
            <w:vAlign w:val="center"/>
          </w:tcPr>
          <w:p w:rsidR="001D5DAC" w:rsidRDefault="001D5DAC" w:rsidP="00F8039F">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17</w:t>
            </w:r>
          </w:p>
        </w:tc>
      </w:tr>
      <w:tr w:rsidR="001D5DAC" w:rsidTr="006A5A7C">
        <w:trPr>
          <w:trHeight w:val="300"/>
        </w:trPr>
        <w:tc>
          <w:tcPr>
            <w:tcW w:w="489"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both"/>
              <w:rPr>
                <w:rFonts w:ascii="Times New Roman" w:eastAsia="Times New Roman" w:hAnsi="Times New Roman"/>
                <w:sz w:val="24"/>
                <w:szCs w:val="24"/>
              </w:rPr>
            </w:pPr>
          </w:p>
        </w:tc>
        <w:tc>
          <w:tcPr>
            <w:tcW w:w="3165" w:type="dxa"/>
            <w:gridSpan w:val="2"/>
            <w:tcBorders>
              <w:top w:val="single" w:sz="4" w:space="0" w:color="000000"/>
              <w:left w:val="single" w:sz="4" w:space="0" w:color="000000"/>
              <w:bottom w:val="single" w:sz="4" w:space="0" w:color="000000"/>
              <w:right w:val="single" w:sz="4" w:space="0" w:color="000000"/>
            </w:tcBorders>
            <w:shd w:val="clear" w:color="auto" w:fill="FFFFFF"/>
            <w:hideMark/>
          </w:tcPr>
          <w:p w:rsidR="001D5DAC" w:rsidRDefault="001D5DAC" w:rsidP="001D5DAC">
            <w:pPr>
              <w:spacing w:after="0" w:line="240" w:lineRule="auto"/>
              <w:jc w:val="right"/>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New Roman" w:eastAsia="Times New Roman" w:hAnsi="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1D5DAC" w:rsidRDefault="001D5DAC" w:rsidP="001D5DAC">
            <w:pPr>
              <w:spacing w:after="0" w:line="240" w:lineRule="auto"/>
              <w:jc w:val="center"/>
              <w:rPr>
                <w:rFonts w:ascii="Times New Roman" w:eastAsia="Times New Roman" w:hAnsi="Times New Roman"/>
                <w:sz w:val="24"/>
                <w:szCs w:val="24"/>
              </w:rPr>
            </w:pPr>
          </w:p>
        </w:tc>
        <w:tc>
          <w:tcPr>
            <w:tcW w:w="113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5DAC" w:rsidRDefault="001D5DAC" w:rsidP="001D5DAC">
            <w:pPr>
              <w:spacing w:after="0" w:line="240" w:lineRule="auto"/>
              <w:jc w:val="center"/>
              <w:rPr>
                <w:rFonts w:ascii="Times New Roman" w:eastAsia="Times New Roman" w:hAnsi="Times New Roman"/>
                <w:sz w:val="24"/>
                <w:szCs w:val="24"/>
              </w:rPr>
            </w:pPr>
          </w:p>
        </w:tc>
        <w:tc>
          <w:tcPr>
            <w:tcW w:w="711" w:type="dxa"/>
            <w:tcBorders>
              <w:top w:val="single" w:sz="4" w:space="0" w:color="000000"/>
              <w:left w:val="nil"/>
              <w:bottom w:val="single" w:sz="4" w:space="0" w:color="000000"/>
              <w:right w:val="single" w:sz="4" w:space="0" w:color="000000"/>
            </w:tcBorders>
            <w:vAlign w:val="center"/>
            <w:hideMark/>
          </w:tcPr>
          <w:p w:rsidR="001D5DAC" w:rsidRDefault="001D5DAC" w:rsidP="001D5DA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55</w:t>
            </w:r>
          </w:p>
        </w:tc>
        <w:tc>
          <w:tcPr>
            <w:tcW w:w="814" w:type="dxa"/>
            <w:tcBorders>
              <w:top w:val="single" w:sz="4" w:space="0" w:color="000000"/>
              <w:left w:val="nil"/>
              <w:bottom w:val="single" w:sz="4" w:space="0" w:color="000000"/>
              <w:right w:val="single" w:sz="4" w:space="0" w:color="000000"/>
            </w:tcBorders>
            <w:vAlign w:val="center"/>
            <w:hideMark/>
          </w:tcPr>
          <w:p w:rsidR="001D5DAC" w:rsidRDefault="001D5DAC" w:rsidP="001D5DAC">
            <w:pPr>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100</w:t>
            </w:r>
          </w:p>
        </w:tc>
      </w:tr>
    </w:tbl>
    <w:p w:rsidR="001D5DAC" w:rsidRDefault="001D5DAC" w:rsidP="001D5DAC">
      <w:pPr>
        <w:spacing w:after="0" w:line="240" w:lineRule="auto"/>
        <w:jc w:val="both"/>
        <w:rPr>
          <w:rFonts w:ascii="Times New Roman" w:eastAsia="Times New Roman" w:hAnsi="Times New Roman"/>
          <w:b/>
          <w:sz w:val="24"/>
          <w:szCs w:val="24"/>
        </w:rPr>
      </w:pPr>
    </w:p>
    <w:p w:rsidR="001D5DAC" w:rsidRDefault="00F40E02" w:rsidP="00F40E02">
      <w:pPr>
        <w:spacing w:after="0" w:line="240" w:lineRule="auto"/>
        <w:jc w:val="both"/>
        <w:outlineLvl w:val="0"/>
        <w:rPr>
          <w:rFonts w:ascii="Times New Roman" w:eastAsia="Times New Roman" w:hAnsi="Times New Roman"/>
          <w:b/>
          <w:sz w:val="24"/>
          <w:szCs w:val="24"/>
        </w:rPr>
      </w:pPr>
      <w:r>
        <w:rPr>
          <w:rFonts w:ascii="Times New Roman" w:eastAsia="Times New Roman" w:hAnsi="Times New Roman"/>
          <w:i/>
          <w:sz w:val="24"/>
          <w:szCs w:val="24"/>
        </w:rPr>
        <w:t xml:space="preserve">            </w:t>
      </w:r>
      <w:r w:rsidR="001D5DAC">
        <w:rPr>
          <w:rFonts w:ascii="Times New Roman" w:eastAsia="Times New Roman" w:hAnsi="Times New Roman"/>
          <w:b/>
          <w:sz w:val="24"/>
          <w:szCs w:val="24"/>
        </w:rPr>
        <w:t>7. Учебно-методическое и информационное обеспечение</w:t>
      </w:r>
    </w:p>
    <w:p w:rsidR="001D5DAC"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7.1. Основная литература</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1.</w:t>
      </w:r>
      <w:r w:rsidRPr="007A4A38">
        <w:rPr>
          <w:rFonts w:ascii="Times New Roman" w:hAnsi="Times New Roman"/>
          <w:color w:val="000000"/>
          <w:sz w:val="24"/>
          <w:szCs w:val="24"/>
        </w:rPr>
        <w:t xml:space="preserve"> Мещеряков В.П., Козлов А.С. Введение в литературоведение. Основы теории литературы: </w:t>
      </w:r>
      <w:proofErr w:type="spellStart"/>
      <w:r w:rsidRPr="007A4A38">
        <w:rPr>
          <w:rFonts w:ascii="Times New Roman" w:hAnsi="Times New Roman"/>
          <w:color w:val="000000"/>
          <w:sz w:val="24"/>
          <w:szCs w:val="24"/>
        </w:rPr>
        <w:t>учеб.для</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бакалавров:рек</w:t>
      </w:r>
      <w:proofErr w:type="gramStart"/>
      <w:r w:rsidRPr="007A4A38">
        <w:rPr>
          <w:rFonts w:ascii="Times New Roman" w:hAnsi="Times New Roman"/>
          <w:color w:val="000000"/>
          <w:sz w:val="24"/>
          <w:szCs w:val="24"/>
        </w:rPr>
        <w:t>.М</w:t>
      </w:r>
      <w:proofErr w:type="gramEnd"/>
      <w:r w:rsidRPr="007A4A38">
        <w:rPr>
          <w:rFonts w:ascii="Times New Roman" w:hAnsi="Times New Roman"/>
          <w:color w:val="000000"/>
          <w:sz w:val="24"/>
          <w:szCs w:val="24"/>
        </w:rPr>
        <w:t>-вом</w:t>
      </w:r>
      <w:proofErr w:type="spellEnd"/>
      <w:r w:rsidRPr="007A4A38">
        <w:rPr>
          <w:rFonts w:ascii="Times New Roman" w:hAnsi="Times New Roman"/>
          <w:color w:val="000000"/>
          <w:sz w:val="24"/>
          <w:szCs w:val="24"/>
        </w:rPr>
        <w:t xml:space="preserve"> образования и науки РФ. – М.: </w:t>
      </w:r>
      <w:proofErr w:type="spellStart"/>
      <w:r w:rsidRPr="007A4A38">
        <w:rPr>
          <w:rFonts w:ascii="Times New Roman" w:hAnsi="Times New Roman"/>
          <w:color w:val="000000"/>
          <w:sz w:val="24"/>
          <w:szCs w:val="24"/>
        </w:rPr>
        <w:t>Юрайт</w:t>
      </w:r>
      <w:proofErr w:type="spellEnd"/>
      <w:r w:rsidRPr="007A4A38">
        <w:rPr>
          <w:rFonts w:ascii="Times New Roman" w:hAnsi="Times New Roman"/>
          <w:color w:val="000000"/>
          <w:sz w:val="24"/>
          <w:szCs w:val="24"/>
        </w:rPr>
        <w:t>, 2012.</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sidRPr="007A4A38">
        <w:rPr>
          <w:rFonts w:ascii="Times New Roman" w:eastAsia="Times New Roman" w:hAnsi="Times New Roman"/>
          <w:color w:val="000000"/>
          <w:sz w:val="24"/>
          <w:szCs w:val="24"/>
        </w:rPr>
        <w:t xml:space="preserve">2. </w:t>
      </w:r>
      <w:r w:rsidRPr="007A4A38">
        <w:rPr>
          <w:rFonts w:ascii="Times New Roman" w:hAnsi="Times New Roman"/>
          <w:color w:val="000000"/>
          <w:sz w:val="24"/>
          <w:szCs w:val="24"/>
        </w:rPr>
        <w:t xml:space="preserve">Русско-зарубежные литературные связи: </w:t>
      </w:r>
      <w:proofErr w:type="spellStart"/>
      <w:r w:rsidRPr="007A4A38">
        <w:rPr>
          <w:rFonts w:ascii="Times New Roman" w:hAnsi="Times New Roman"/>
          <w:color w:val="000000"/>
          <w:sz w:val="24"/>
          <w:szCs w:val="24"/>
        </w:rPr>
        <w:t>Межвуз.сб</w:t>
      </w:r>
      <w:proofErr w:type="gramStart"/>
      <w:r w:rsidRPr="007A4A38">
        <w:rPr>
          <w:rFonts w:ascii="Times New Roman" w:hAnsi="Times New Roman"/>
          <w:color w:val="000000"/>
          <w:sz w:val="24"/>
          <w:szCs w:val="24"/>
        </w:rPr>
        <w:t>.н</w:t>
      </w:r>
      <w:proofErr w:type="gramEnd"/>
      <w:r w:rsidRPr="007A4A38">
        <w:rPr>
          <w:rFonts w:ascii="Times New Roman" w:hAnsi="Times New Roman"/>
          <w:color w:val="000000"/>
          <w:sz w:val="24"/>
          <w:szCs w:val="24"/>
        </w:rPr>
        <w:t>ауч.трудов</w:t>
      </w:r>
      <w:proofErr w:type="spellEnd"/>
      <w:r w:rsidRPr="007A4A38">
        <w:rPr>
          <w:rFonts w:ascii="Times New Roman" w:hAnsi="Times New Roman"/>
          <w:color w:val="000000"/>
          <w:sz w:val="24"/>
          <w:szCs w:val="24"/>
        </w:rPr>
        <w:t xml:space="preserve">. – </w:t>
      </w:r>
      <w:proofErr w:type="spellStart"/>
      <w:r w:rsidRPr="007A4A38">
        <w:rPr>
          <w:rFonts w:ascii="Times New Roman" w:hAnsi="Times New Roman"/>
          <w:color w:val="000000"/>
          <w:sz w:val="24"/>
          <w:szCs w:val="24"/>
        </w:rPr>
        <w:t>Н.Новгород</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Мининский</w:t>
      </w:r>
      <w:proofErr w:type="spellEnd"/>
      <w:r w:rsidRPr="007A4A38">
        <w:rPr>
          <w:rFonts w:ascii="Times New Roman" w:hAnsi="Times New Roman"/>
          <w:color w:val="000000"/>
          <w:sz w:val="24"/>
          <w:szCs w:val="24"/>
        </w:rPr>
        <w:t xml:space="preserve"> ун-т, 2014. </w:t>
      </w:r>
    </w:p>
    <w:p w:rsidR="001D5DAC" w:rsidRPr="007A4A38"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i/>
          <w:sz w:val="24"/>
          <w:szCs w:val="24"/>
        </w:rPr>
      </w:pPr>
      <w:r w:rsidRPr="007A4A38">
        <w:rPr>
          <w:rFonts w:ascii="Times New Roman" w:eastAsia="Times New Roman" w:hAnsi="Times New Roman"/>
          <w:i/>
          <w:sz w:val="24"/>
          <w:szCs w:val="24"/>
        </w:rPr>
        <w:t>7.2. Дополнительная литература</w:t>
      </w:r>
    </w:p>
    <w:p w:rsidR="001D5DAC" w:rsidRPr="007A4A38" w:rsidRDefault="001D5DAC" w:rsidP="001D5DAC">
      <w:pPr>
        <w:spacing w:after="0" w:line="240" w:lineRule="auto"/>
        <w:ind w:firstLine="708"/>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 xml:space="preserve">1. Ильченко Н.М. </w:t>
      </w:r>
      <w:r w:rsidRPr="007A4A38">
        <w:rPr>
          <w:rFonts w:ascii="Times New Roman" w:hAnsi="Times New Roman"/>
          <w:color w:val="000000"/>
          <w:sz w:val="24"/>
          <w:szCs w:val="24"/>
        </w:rPr>
        <w:t xml:space="preserve">"И с неразгаданным волненьем свою Германию пою..." (Рецепция Германии в русской романтической прозе 30-х годов Х1Х века): </w:t>
      </w:r>
      <w:proofErr w:type="spellStart"/>
      <w:r w:rsidRPr="007A4A38">
        <w:rPr>
          <w:rFonts w:ascii="Times New Roman" w:hAnsi="Times New Roman"/>
          <w:color w:val="000000"/>
          <w:sz w:val="24"/>
          <w:szCs w:val="24"/>
        </w:rPr>
        <w:t>Моногр</w:t>
      </w:r>
      <w:proofErr w:type="spellEnd"/>
      <w:r w:rsidRPr="007A4A38">
        <w:rPr>
          <w:rFonts w:ascii="Times New Roman" w:hAnsi="Times New Roman"/>
          <w:color w:val="000000"/>
          <w:sz w:val="24"/>
          <w:szCs w:val="24"/>
        </w:rPr>
        <w:t xml:space="preserve">. – </w:t>
      </w:r>
      <w:proofErr w:type="spellStart"/>
      <w:r w:rsidRPr="007A4A38">
        <w:rPr>
          <w:rFonts w:ascii="Times New Roman" w:hAnsi="Times New Roman"/>
          <w:color w:val="000000"/>
          <w:sz w:val="24"/>
          <w:szCs w:val="24"/>
        </w:rPr>
        <w:t>Н.Новгород</w:t>
      </w:r>
      <w:proofErr w:type="spellEnd"/>
      <w:r w:rsidRPr="007A4A38">
        <w:rPr>
          <w:rFonts w:ascii="Times New Roman" w:hAnsi="Times New Roman"/>
          <w:color w:val="000000"/>
          <w:sz w:val="24"/>
          <w:szCs w:val="24"/>
        </w:rPr>
        <w:t xml:space="preserve">: НГПУ, 2001.  </w:t>
      </w:r>
    </w:p>
    <w:p w:rsidR="001D5DAC" w:rsidRPr="007A4A38" w:rsidRDefault="001D5DAC" w:rsidP="001D5DAC">
      <w:pPr>
        <w:spacing w:after="0" w:line="240" w:lineRule="auto"/>
        <w:ind w:firstLine="708"/>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 xml:space="preserve">2. </w:t>
      </w:r>
      <w:r w:rsidRPr="007A4A38">
        <w:rPr>
          <w:rFonts w:ascii="Times New Roman" w:hAnsi="Times New Roman"/>
          <w:color w:val="000000"/>
          <w:sz w:val="24"/>
          <w:szCs w:val="24"/>
        </w:rPr>
        <w:t>Ильченко Н.М., Маринина Ю.А., Тюрин С.В</w:t>
      </w:r>
      <w:r w:rsidRPr="007A4A38">
        <w:rPr>
          <w:rFonts w:ascii="Times New Roman" w:eastAsia="Times New Roman" w:hAnsi="Times New Roman"/>
          <w:color w:val="000000"/>
          <w:sz w:val="24"/>
          <w:szCs w:val="24"/>
        </w:rPr>
        <w:t xml:space="preserve">. </w:t>
      </w:r>
      <w:r w:rsidRPr="007A4A38">
        <w:rPr>
          <w:rFonts w:ascii="Times New Roman" w:hAnsi="Times New Roman"/>
          <w:color w:val="000000"/>
          <w:sz w:val="24"/>
          <w:szCs w:val="24"/>
        </w:rPr>
        <w:t xml:space="preserve">Города и страны Европы в восприятии русских и зарубежных писателей = </w:t>
      </w:r>
      <w:proofErr w:type="spellStart"/>
      <w:r w:rsidRPr="007A4A38">
        <w:rPr>
          <w:rFonts w:ascii="Times New Roman" w:hAnsi="Times New Roman"/>
          <w:color w:val="000000"/>
          <w:sz w:val="24"/>
          <w:szCs w:val="24"/>
        </w:rPr>
        <w:t>Genius</w:t>
      </w:r>
      <w:proofErr w:type="spellEnd"/>
      <w:r w:rsidRPr="007A4A38">
        <w:rPr>
          <w:rFonts w:ascii="Times New Roman" w:hAnsi="Times New Roman"/>
          <w:color w:val="000000"/>
          <w:sz w:val="24"/>
          <w:szCs w:val="24"/>
        </w:rPr>
        <w:t xml:space="preserve"> </w:t>
      </w:r>
      <w:proofErr w:type="spellStart"/>
      <w:r w:rsidRPr="007A4A38">
        <w:rPr>
          <w:rFonts w:ascii="Times New Roman" w:hAnsi="Times New Roman"/>
          <w:color w:val="000000"/>
          <w:sz w:val="24"/>
          <w:szCs w:val="24"/>
        </w:rPr>
        <w:t>loci</w:t>
      </w:r>
      <w:proofErr w:type="spellEnd"/>
      <w:r w:rsidRPr="007A4A38">
        <w:rPr>
          <w:rFonts w:ascii="Times New Roman" w:hAnsi="Times New Roman"/>
          <w:color w:val="000000"/>
          <w:sz w:val="24"/>
          <w:szCs w:val="24"/>
        </w:rPr>
        <w:t>: Монография.</w:t>
      </w:r>
      <w:r w:rsidRPr="007A4A38">
        <w:rPr>
          <w:rFonts w:ascii="Times New Roman" w:eastAsia="Times New Roman" w:hAnsi="Times New Roman"/>
          <w:color w:val="000000"/>
          <w:sz w:val="24"/>
          <w:szCs w:val="24"/>
        </w:rPr>
        <w:t xml:space="preserve"> – </w:t>
      </w:r>
      <w:proofErr w:type="spellStart"/>
      <w:r w:rsidRPr="007A4A38">
        <w:rPr>
          <w:rFonts w:ascii="Times New Roman" w:hAnsi="Times New Roman"/>
          <w:color w:val="000000"/>
          <w:sz w:val="24"/>
          <w:szCs w:val="24"/>
        </w:rPr>
        <w:t>Н.Новгород</w:t>
      </w:r>
      <w:proofErr w:type="spellEnd"/>
      <w:r w:rsidRPr="007A4A38">
        <w:rPr>
          <w:rFonts w:ascii="Times New Roman" w:hAnsi="Times New Roman"/>
          <w:color w:val="000000"/>
          <w:sz w:val="24"/>
          <w:szCs w:val="24"/>
        </w:rPr>
        <w:t>: НГПУ, 2013</w:t>
      </w:r>
      <w:r w:rsidRPr="007A4A38">
        <w:rPr>
          <w:rFonts w:ascii="Times New Roman" w:eastAsia="Times New Roman" w:hAnsi="Times New Roman"/>
          <w:color w:val="000000"/>
          <w:sz w:val="24"/>
          <w:szCs w:val="24"/>
        </w:rPr>
        <w:t>.</w:t>
      </w:r>
    </w:p>
    <w:p w:rsidR="001D5DAC" w:rsidRPr="007A4A38" w:rsidRDefault="001D5DAC" w:rsidP="001D5DAC">
      <w:pPr>
        <w:spacing w:after="0" w:line="240" w:lineRule="auto"/>
        <w:ind w:firstLine="708"/>
        <w:jc w:val="both"/>
        <w:rPr>
          <w:rFonts w:ascii="Times New Roman" w:eastAsia="Times New Roman" w:hAnsi="Times New Roman"/>
          <w:color w:val="000000"/>
          <w:sz w:val="24"/>
          <w:szCs w:val="24"/>
        </w:rPr>
      </w:pPr>
      <w:r w:rsidRPr="007A4A38">
        <w:rPr>
          <w:rFonts w:ascii="Times New Roman" w:eastAsia="Times New Roman" w:hAnsi="Times New Roman"/>
          <w:color w:val="000000"/>
          <w:sz w:val="24"/>
          <w:szCs w:val="24"/>
        </w:rPr>
        <w:t xml:space="preserve">3.Колесников А.С. </w:t>
      </w:r>
      <w:r w:rsidRPr="007A4A38">
        <w:rPr>
          <w:rFonts w:ascii="Times New Roman" w:hAnsi="Times New Roman"/>
          <w:color w:val="000000"/>
          <w:sz w:val="24"/>
          <w:szCs w:val="24"/>
        </w:rPr>
        <w:t>Философская компаративист</w:t>
      </w:r>
      <w:r>
        <w:rPr>
          <w:rFonts w:ascii="Times New Roman" w:hAnsi="Times New Roman"/>
          <w:color w:val="000000"/>
          <w:sz w:val="24"/>
          <w:szCs w:val="24"/>
        </w:rPr>
        <w:t xml:space="preserve">ика: Восток-Запад: </w:t>
      </w:r>
      <w:proofErr w:type="spellStart"/>
      <w:r>
        <w:rPr>
          <w:rFonts w:ascii="Times New Roman" w:hAnsi="Times New Roman"/>
          <w:color w:val="000000"/>
          <w:sz w:val="24"/>
          <w:szCs w:val="24"/>
        </w:rPr>
        <w:t>Учеб</w:t>
      </w:r>
      <w:proofErr w:type="gramStart"/>
      <w:r>
        <w:rPr>
          <w:rFonts w:ascii="Times New Roman" w:hAnsi="Times New Roman"/>
          <w:color w:val="000000"/>
          <w:sz w:val="24"/>
          <w:szCs w:val="24"/>
        </w:rPr>
        <w:t>.п</w:t>
      </w:r>
      <w:proofErr w:type="gramEnd"/>
      <w:r>
        <w:rPr>
          <w:rFonts w:ascii="Times New Roman" w:hAnsi="Times New Roman"/>
          <w:color w:val="000000"/>
          <w:sz w:val="24"/>
          <w:szCs w:val="24"/>
        </w:rPr>
        <w:t>особие</w:t>
      </w:r>
      <w:proofErr w:type="spellEnd"/>
      <w:r w:rsidRPr="007A4A38">
        <w:rPr>
          <w:rFonts w:ascii="Times New Roman" w:eastAsia="Times New Roman" w:hAnsi="Times New Roman"/>
          <w:color w:val="000000"/>
          <w:sz w:val="24"/>
          <w:szCs w:val="24"/>
        </w:rPr>
        <w:t xml:space="preserve">. </w:t>
      </w:r>
      <w:r>
        <w:rPr>
          <w:rFonts w:ascii="Times New Roman" w:eastAsia="Times New Roman" w:hAnsi="Times New Roman"/>
          <w:color w:val="000000"/>
          <w:sz w:val="24"/>
          <w:szCs w:val="24"/>
        </w:rPr>
        <w:t>–</w:t>
      </w:r>
      <w:r w:rsidRPr="007A4A38">
        <w:rPr>
          <w:rFonts w:ascii="Times New Roman" w:eastAsia="Times New Roman" w:hAnsi="Times New Roman"/>
          <w:color w:val="000000"/>
          <w:sz w:val="24"/>
          <w:szCs w:val="24"/>
        </w:rPr>
        <w:t xml:space="preserve"> </w:t>
      </w:r>
      <w:r w:rsidRPr="007A4A38">
        <w:rPr>
          <w:rFonts w:ascii="Times New Roman" w:hAnsi="Times New Roman"/>
          <w:color w:val="000000"/>
          <w:sz w:val="24"/>
          <w:szCs w:val="24"/>
        </w:rPr>
        <w:t xml:space="preserve">СПб: Изд-во С.- </w:t>
      </w:r>
      <w:proofErr w:type="spellStart"/>
      <w:r w:rsidRPr="007A4A38">
        <w:rPr>
          <w:rFonts w:ascii="Times New Roman" w:hAnsi="Times New Roman"/>
          <w:color w:val="000000"/>
          <w:sz w:val="24"/>
          <w:szCs w:val="24"/>
        </w:rPr>
        <w:t>Петерб</w:t>
      </w:r>
      <w:proofErr w:type="gramStart"/>
      <w:r w:rsidRPr="007A4A38">
        <w:rPr>
          <w:rFonts w:ascii="Times New Roman" w:hAnsi="Times New Roman"/>
          <w:color w:val="000000"/>
          <w:sz w:val="24"/>
          <w:szCs w:val="24"/>
        </w:rPr>
        <w:t>.у</w:t>
      </w:r>
      <w:proofErr w:type="gramEnd"/>
      <w:r w:rsidRPr="007A4A38">
        <w:rPr>
          <w:rFonts w:ascii="Times New Roman" w:hAnsi="Times New Roman"/>
          <w:color w:val="000000"/>
          <w:sz w:val="24"/>
          <w:szCs w:val="24"/>
        </w:rPr>
        <w:t>н</w:t>
      </w:r>
      <w:proofErr w:type="spellEnd"/>
      <w:r w:rsidRPr="007A4A38">
        <w:rPr>
          <w:rFonts w:ascii="Times New Roman" w:hAnsi="Times New Roman"/>
          <w:color w:val="000000"/>
          <w:sz w:val="24"/>
          <w:szCs w:val="24"/>
        </w:rPr>
        <w:t>-та, 2004.</w:t>
      </w:r>
    </w:p>
    <w:p w:rsidR="001D5DAC"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eastAsia="Times New Roman" w:hAnsi="Times New Roman"/>
          <w:i/>
          <w:sz w:val="24"/>
          <w:szCs w:val="24"/>
        </w:rPr>
      </w:pPr>
      <w:r>
        <w:rPr>
          <w:rFonts w:ascii="Times New Roman" w:eastAsia="Times New Roman" w:hAnsi="Times New Roman"/>
          <w:i/>
          <w:sz w:val="24"/>
          <w:szCs w:val="24"/>
        </w:rPr>
        <w:t xml:space="preserve">7.3. Перечень учебно-методического обеспечения для самостоятельной работы </w:t>
      </w:r>
      <w:proofErr w:type="gramStart"/>
      <w:r>
        <w:rPr>
          <w:rFonts w:ascii="Times New Roman" w:eastAsia="Times New Roman" w:hAnsi="Times New Roman"/>
          <w:i/>
          <w:sz w:val="24"/>
          <w:szCs w:val="24"/>
        </w:rPr>
        <w:t>обучающихся</w:t>
      </w:r>
      <w:proofErr w:type="gramEnd"/>
      <w:r>
        <w:rPr>
          <w:rFonts w:ascii="Times New Roman" w:eastAsia="Times New Roman" w:hAnsi="Times New Roman"/>
          <w:i/>
          <w:sz w:val="24"/>
          <w:szCs w:val="24"/>
        </w:rPr>
        <w:t xml:space="preserve"> по дисциплине</w:t>
      </w:r>
    </w:p>
    <w:p w:rsidR="001D5DAC" w:rsidRPr="00FA5A92" w:rsidRDefault="001D5DAC" w:rsidP="00C22EB6">
      <w:pPr>
        <w:spacing w:after="0" w:line="240" w:lineRule="auto"/>
        <w:ind w:firstLine="709"/>
        <w:rPr>
          <w:sz w:val="24"/>
          <w:szCs w:val="24"/>
        </w:rPr>
      </w:pPr>
      <w:r>
        <w:rPr>
          <w:rFonts w:ascii="Times New Roman" w:hAnsi="Times New Roman"/>
          <w:color w:val="000000"/>
          <w:sz w:val="24"/>
          <w:szCs w:val="24"/>
        </w:rPr>
        <w:t xml:space="preserve">1. </w:t>
      </w:r>
      <w:r w:rsidRPr="00FA5A92">
        <w:rPr>
          <w:rFonts w:ascii="Times New Roman" w:hAnsi="Times New Roman"/>
          <w:color w:val="000000"/>
          <w:sz w:val="24"/>
          <w:szCs w:val="24"/>
        </w:rPr>
        <w:t>Ильченко Н.М. И с неразгаданным волненьем свою Германию пою...- Нижний Новгород, 2003.</w:t>
      </w:r>
    </w:p>
    <w:p w:rsidR="001D5DAC" w:rsidRPr="00FA5A92" w:rsidRDefault="001D5DAC" w:rsidP="00C22EB6">
      <w:pPr>
        <w:spacing w:after="0" w:line="240" w:lineRule="auto"/>
        <w:ind w:firstLine="709"/>
        <w:rPr>
          <w:sz w:val="24"/>
          <w:szCs w:val="24"/>
        </w:rPr>
      </w:pPr>
      <w:r>
        <w:rPr>
          <w:rFonts w:ascii="Times New Roman" w:hAnsi="Times New Roman"/>
          <w:color w:val="000000"/>
          <w:sz w:val="24"/>
          <w:szCs w:val="24"/>
        </w:rPr>
        <w:t xml:space="preserve">2. </w:t>
      </w:r>
      <w:r w:rsidRPr="00FA5A92">
        <w:rPr>
          <w:rFonts w:ascii="Times New Roman" w:hAnsi="Times New Roman"/>
          <w:color w:val="000000"/>
          <w:sz w:val="24"/>
          <w:szCs w:val="24"/>
        </w:rPr>
        <w:t>Ильченко Н.М. Русско-зарубежные литературные связи эпохи романтизма. - Нижний Новгород, 2008.</w:t>
      </w:r>
    </w:p>
    <w:p w:rsidR="001D5DAC" w:rsidRDefault="001D5DAC" w:rsidP="00C22E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outlineLvl w:val="0"/>
        <w:rPr>
          <w:rFonts w:ascii="Times New Roman" w:hAnsi="Times New Roman"/>
          <w:color w:val="000000"/>
          <w:sz w:val="24"/>
          <w:szCs w:val="24"/>
        </w:rPr>
      </w:pPr>
      <w:r>
        <w:rPr>
          <w:rFonts w:ascii="Times New Roman" w:hAnsi="Times New Roman"/>
          <w:color w:val="000000"/>
          <w:sz w:val="24"/>
          <w:szCs w:val="24"/>
        </w:rPr>
        <w:t xml:space="preserve">3. </w:t>
      </w:r>
      <w:r w:rsidRPr="00FA5A92">
        <w:rPr>
          <w:rFonts w:ascii="Times New Roman" w:hAnsi="Times New Roman"/>
          <w:color w:val="000000"/>
          <w:sz w:val="24"/>
          <w:szCs w:val="24"/>
        </w:rPr>
        <w:t xml:space="preserve">Шустов М.П. </w:t>
      </w:r>
      <w:proofErr w:type="spellStart"/>
      <w:r w:rsidRPr="00FA5A92">
        <w:rPr>
          <w:rFonts w:ascii="Times New Roman" w:hAnsi="Times New Roman"/>
          <w:color w:val="000000"/>
          <w:sz w:val="24"/>
          <w:szCs w:val="24"/>
        </w:rPr>
        <w:t>А.С.Пушкин</w:t>
      </w:r>
      <w:proofErr w:type="spellEnd"/>
      <w:r w:rsidRPr="00FA5A92">
        <w:rPr>
          <w:rFonts w:ascii="Times New Roman" w:hAnsi="Times New Roman"/>
          <w:color w:val="000000"/>
          <w:sz w:val="24"/>
          <w:szCs w:val="24"/>
        </w:rPr>
        <w:t xml:space="preserve"> </w:t>
      </w:r>
      <w:r>
        <w:rPr>
          <w:rFonts w:ascii="Times New Roman" w:hAnsi="Times New Roman"/>
          <w:color w:val="000000"/>
          <w:sz w:val="24"/>
          <w:szCs w:val="24"/>
        </w:rPr>
        <w:t>–</w:t>
      </w:r>
      <w:r w:rsidRPr="00FA5A92">
        <w:rPr>
          <w:rFonts w:ascii="Times New Roman" w:hAnsi="Times New Roman"/>
          <w:color w:val="000000"/>
          <w:sz w:val="24"/>
          <w:szCs w:val="24"/>
        </w:rPr>
        <w:t xml:space="preserve"> создатель образцовой литературной сказки. - Нижний Новгород, 2010. - 240 с.</w:t>
      </w:r>
    </w:p>
    <w:p w:rsidR="001D5DAC" w:rsidRPr="00FA5A92" w:rsidRDefault="001D5DAC" w:rsidP="001D5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24"/>
        <w:jc w:val="both"/>
        <w:outlineLvl w:val="0"/>
        <w:rPr>
          <w:rFonts w:ascii="Times New Roman" w:hAnsi="Times New Roman"/>
          <w:color w:val="000000"/>
          <w:sz w:val="24"/>
          <w:szCs w:val="24"/>
        </w:rPr>
      </w:pPr>
      <w:r w:rsidRPr="00FA5A92">
        <w:rPr>
          <w:rFonts w:ascii="Times New Roman" w:eastAsia="Times New Roman" w:hAnsi="Times New Roman"/>
          <w:i/>
          <w:sz w:val="24"/>
          <w:szCs w:val="24"/>
        </w:rPr>
        <w:t>7.4.</w:t>
      </w:r>
      <w:r>
        <w:rPr>
          <w:rFonts w:ascii="Times New Roman" w:eastAsia="Times New Roman" w:hAnsi="Times New Roman"/>
          <w:i/>
          <w:sz w:val="24"/>
          <w:szCs w:val="24"/>
        </w:rPr>
        <w:t xml:space="preserve"> Перечень ресурсов информационно-телекоммуникационной сети «Интернет», необходимых для освоения дисциплины</w:t>
      </w:r>
    </w:p>
    <w:tbl>
      <w:tblPr>
        <w:tblW w:w="9673" w:type="dxa"/>
        <w:tblLayout w:type="fixed"/>
        <w:tblLook w:val="0400" w:firstRow="0" w:lastRow="0" w:firstColumn="0" w:lastColumn="0" w:noHBand="0" w:noVBand="1"/>
      </w:tblPr>
      <w:tblGrid>
        <w:gridCol w:w="3436"/>
        <w:gridCol w:w="6237"/>
      </w:tblGrid>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lastRenderedPageBreak/>
              <w:t xml:space="preserve">http://bookz.ru/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Электронная библиотека художественной литературы</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http://lib.ru/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библиотека Максима Мошкова</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http://promo.net/pg/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C22EB6">
            <w:pPr>
              <w:spacing w:after="0" w:line="240" w:lineRule="auto"/>
              <w:rPr>
                <w:sz w:val="24"/>
                <w:szCs w:val="24"/>
              </w:rPr>
            </w:pPr>
            <w:r w:rsidRPr="0025686B">
              <w:rPr>
                <w:rFonts w:ascii="Times New Roman" w:eastAsia="Times New Roman" w:hAnsi="Times New Roman"/>
                <w:color w:val="000000"/>
                <w:sz w:val="24"/>
                <w:szCs w:val="24"/>
              </w:rPr>
              <w:t xml:space="preserve">Проект </w:t>
            </w:r>
            <w:r w:rsidR="00C22EB6">
              <w:rPr>
                <w:rFonts w:ascii="Times New Roman" w:eastAsia="Times New Roman" w:hAnsi="Times New Roman"/>
                <w:color w:val="000000"/>
                <w:sz w:val="24"/>
                <w:szCs w:val="24"/>
              </w:rPr>
              <w:t>«</w:t>
            </w:r>
            <w:proofErr w:type="spellStart"/>
            <w:r w:rsidRPr="0025686B">
              <w:rPr>
                <w:rFonts w:ascii="Times New Roman" w:eastAsia="Times New Roman" w:hAnsi="Times New Roman"/>
                <w:color w:val="000000"/>
                <w:sz w:val="24"/>
                <w:szCs w:val="24"/>
              </w:rPr>
              <w:t>Гутенберг</w:t>
            </w:r>
            <w:proofErr w:type="spellEnd"/>
            <w:r w:rsidR="00C22EB6">
              <w:rPr>
                <w:rFonts w:ascii="Times New Roman" w:eastAsia="Times New Roman" w:hAnsi="Times New Roman"/>
                <w:color w:val="000000"/>
                <w:sz w:val="24"/>
                <w:szCs w:val="24"/>
              </w:rPr>
              <w:t>»</w:t>
            </w:r>
          </w:p>
        </w:tc>
      </w:tr>
    </w:tbl>
    <w:p w:rsidR="001D5DAC" w:rsidRDefault="001D5DAC" w:rsidP="001D5DAC">
      <w:pPr>
        <w:spacing w:after="0" w:line="360" w:lineRule="auto"/>
        <w:ind w:firstLine="709"/>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8. Фонды оценочных средств</w:t>
      </w:r>
    </w:p>
    <w:p w:rsidR="001D5DAC" w:rsidRDefault="001D5DAC" w:rsidP="001D5DAC">
      <w:pPr>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Фонд оценочных сре</w:t>
      </w:r>
      <w:proofErr w:type="gramStart"/>
      <w:r>
        <w:rPr>
          <w:rFonts w:ascii="Times New Roman" w:eastAsia="Times New Roman" w:hAnsi="Times New Roman"/>
          <w:sz w:val="24"/>
          <w:szCs w:val="24"/>
        </w:rPr>
        <w:t>дств пр</w:t>
      </w:r>
      <w:proofErr w:type="gramEnd"/>
      <w:r>
        <w:rPr>
          <w:rFonts w:ascii="Times New Roman" w:eastAsia="Times New Roman" w:hAnsi="Times New Roman"/>
          <w:sz w:val="24"/>
          <w:szCs w:val="24"/>
        </w:rPr>
        <w:t>едставлен в Приложении 1.</w:t>
      </w:r>
    </w:p>
    <w:p w:rsidR="001D5DAC" w:rsidRDefault="001D5DAC" w:rsidP="001D5DAC">
      <w:pPr>
        <w:spacing w:after="0" w:line="360" w:lineRule="auto"/>
        <w:ind w:firstLine="709"/>
        <w:jc w:val="both"/>
        <w:rPr>
          <w:rFonts w:ascii="Times New Roman" w:eastAsia="Times New Roman" w:hAnsi="Times New Roman"/>
          <w:b/>
          <w:sz w:val="24"/>
          <w:szCs w:val="24"/>
        </w:rPr>
      </w:pPr>
    </w:p>
    <w:p w:rsidR="001D5DAC" w:rsidRDefault="001D5DAC" w:rsidP="001D5DAC">
      <w:pPr>
        <w:spacing w:after="0" w:line="360" w:lineRule="auto"/>
        <w:ind w:firstLine="709"/>
        <w:jc w:val="both"/>
        <w:outlineLvl w:val="0"/>
        <w:rPr>
          <w:rFonts w:ascii="Times New Roman" w:eastAsia="Times New Roman" w:hAnsi="Times New Roman"/>
          <w:b/>
          <w:sz w:val="24"/>
          <w:szCs w:val="24"/>
        </w:rPr>
      </w:pPr>
      <w:r>
        <w:rPr>
          <w:rFonts w:ascii="Times New Roman" w:eastAsia="Times New Roman" w:hAnsi="Times New Roman"/>
          <w:b/>
          <w:sz w:val="24"/>
          <w:szCs w:val="24"/>
        </w:rPr>
        <w:t>9. Материально-техническое обеспечение образовательного процесса по дисциплине</w:t>
      </w:r>
    </w:p>
    <w:p w:rsidR="001D5DAC" w:rsidRDefault="001D5DAC" w:rsidP="001D5DAC">
      <w:pPr>
        <w:spacing w:after="0" w:line="360" w:lineRule="auto"/>
        <w:ind w:firstLine="709"/>
        <w:jc w:val="both"/>
        <w:rPr>
          <w:rFonts w:ascii="Times New Roman" w:eastAsia="Times New Roman" w:hAnsi="Times New Roman"/>
          <w:i/>
          <w:sz w:val="24"/>
          <w:szCs w:val="24"/>
        </w:rPr>
      </w:pPr>
      <w:r>
        <w:rPr>
          <w:rFonts w:ascii="Times New Roman" w:eastAsia="Times New Roman" w:hAnsi="Times New Roman"/>
          <w:i/>
          <w:sz w:val="24"/>
          <w:szCs w:val="24"/>
        </w:rPr>
        <w:t>9.1. Описание материально-технической базы</w:t>
      </w:r>
    </w:p>
    <w:p w:rsidR="001D5DAC" w:rsidRDefault="001D5DAC" w:rsidP="001D5DAC">
      <w:pPr>
        <w:spacing w:after="0"/>
        <w:ind w:firstLine="709"/>
        <w:jc w:val="both"/>
        <w:rPr>
          <w:rFonts w:ascii="Times New Roman" w:eastAsia="Times New Roman" w:hAnsi="Times New Roman"/>
          <w:i/>
          <w:sz w:val="24"/>
          <w:szCs w:val="24"/>
        </w:rPr>
      </w:pPr>
      <w:r>
        <w:rPr>
          <w:rFonts w:ascii="Times New Roman" w:eastAsia="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eastAsia="Times New Roman" w:hAnsi="Times New Roman"/>
          <w:color w:val="000000"/>
          <w:sz w:val="24"/>
          <w:szCs w:val="24"/>
        </w:rPr>
        <w:t>видеолекционным</w:t>
      </w:r>
      <w:proofErr w:type="spellEnd"/>
      <w:r>
        <w:rPr>
          <w:rFonts w:ascii="Times New Roman" w:eastAsia="Times New Roman" w:hAnsi="Times New Roman"/>
          <w:color w:val="000000"/>
          <w:sz w:val="24"/>
          <w:szCs w:val="24"/>
        </w:rPr>
        <w:t xml:space="preserve"> оборудованием для презентации, средствами звуковоспроизведения.</w:t>
      </w:r>
    </w:p>
    <w:p w:rsidR="001D5DAC" w:rsidRDefault="001D5DAC" w:rsidP="001D5DAC">
      <w:pPr>
        <w:spacing w:after="0"/>
        <w:ind w:firstLine="567"/>
        <w:jc w:val="both"/>
        <w:rPr>
          <w:rFonts w:ascii="Times New Roman" w:eastAsia="Times New Roman" w:hAnsi="Times New Roman"/>
          <w:i/>
          <w:sz w:val="24"/>
          <w:szCs w:val="24"/>
        </w:rPr>
      </w:pPr>
      <w:r>
        <w:rPr>
          <w:rFonts w:ascii="Times New Roman" w:eastAsia="Times New Roman" w:hAnsi="Times New Roman"/>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D5DAC" w:rsidRDefault="001D5DAC" w:rsidP="001D5DAC">
      <w:pPr>
        <w:spacing w:after="0"/>
        <w:ind w:firstLine="567"/>
        <w:jc w:val="both"/>
        <w:rPr>
          <w:rFonts w:ascii="Times New Roman" w:eastAsia="Times New Roman" w:hAnsi="Times New Roman"/>
          <w:sz w:val="24"/>
          <w:szCs w:val="24"/>
        </w:rPr>
      </w:pPr>
      <w:r>
        <w:rPr>
          <w:rFonts w:ascii="Times New Roman" w:eastAsia="Times New Roman" w:hAnsi="Times New Roman"/>
          <w:sz w:val="24"/>
          <w:szCs w:val="24"/>
        </w:rPr>
        <w:t>Для осуществления образовательного процесса по дисциплине необходимы программы: интернет-браузер (</w:t>
      </w:r>
      <w:proofErr w:type="spellStart"/>
      <w:r>
        <w:rPr>
          <w:rFonts w:ascii="Times New Roman" w:eastAsia="Times New Roman" w:hAnsi="Times New Roman"/>
          <w:sz w:val="24"/>
          <w:szCs w:val="24"/>
        </w:rPr>
        <w:t>Google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Chrome</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Internet</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Explorer</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Opera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Mozilla</w:t>
      </w:r>
      <w:proofErr w:type="spellEnd"/>
      <w:r>
        <w:rPr>
          <w:rFonts w:ascii="Times New Roman" w:eastAsia="Times New Roman" w:hAnsi="Times New Roman"/>
          <w:sz w:val="24"/>
          <w:szCs w:val="24"/>
        </w:rPr>
        <w:t xml:space="preserve"> </w:t>
      </w:r>
      <w:proofErr w:type="spellStart"/>
      <w:r>
        <w:rPr>
          <w:rFonts w:ascii="Times New Roman" w:eastAsia="Times New Roman" w:hAnsi="Times New Roman"/>
          <w:sz w:val="24"/>
          <w:szCs w:val="24"/>
        </w:rPr>
        <w:t>FireFox</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Word</w:t>
      </w:r>
      <w:proofErr w:type="spellEnd"/>
      <w:r>
        <w:rPr>
          <w:rFonts w:ascii="Times New Roman" w:eastAsia="Times New Roman" w:hAnsi="Times New Roman"/>
          <w:sz w:val="24"/>
          <w:szCs w:val="24"/>
        </w:rPr>
        <w:t xml:space="preserve">, MS </w:t>
      </w:r>
      <w:proofErr w:type="spellStart"/>
      <w:r>
        <w:rPr>
          <w:rFonts w:ascii="Times New Roman" w:eastAsia="Times New Roman" w:hAnsi="Times New Roman"/>
          <w:sz w:val="24"/>
          <w:szCs w:val="24"/>
        </w:rPr>
        <w:t>PowerPoint</w:t>
      </w:r>
      <w:proofErr w:type="spellEnd"/>
      <w:r>
        <w:rPr>
          <w:rFonts w:ascii="Times New Roman" w:eastAsia="Times New Roman" w:hAnsi="Times New Roman"/>
          <w:sz w:val="24"/>
          <w:szCs w:val="24"/>
        </w:rPr>
        <w:t>.</w:t>
      </w:r>
    </w:p>
    <w:tbl>
      <w:tblPr>
        <w:tblW w:w="9673" w:type="dxa"/>
        <w:tblLayout w:type="fixed"/>
        <w:tblLook w:val="0400" w:firstRow="0" w:lastRow="0" w:firstColumn="0" w:lastColumn="0" w:noHBand="0" w:noVBand="1"/>
      </w:tblPr>
      <w:tblGrid>
        <w:gridCol w:w="3436"/>
        <w:gridCol w:w="6237"/>
      </w:tblGrid>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http://www.biblioclub.ru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ЭБС «Университетская библиотека онлайн»</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http://www.elibrary.ru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Научная электронная библиотека</w:t>
            </w:r>
          </w:p>
        </w:tc>
      </w:tr>
      <w:tr w:rsidR="0025686B" w:rsidRPr="0025686B" w:rsidTr="0025686B">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 xml:space="preserve">http://www.ebiblioteka.ru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25686B" w:rsidRPr="0025686B" w:rsidRDefault="0025686B" w:rsidP="0025686B">
            <w:pPr>
              <w:spacing w:after="0" w:line="240" w:lineRule="auto"/>
              <w:rPr>
                <w:sz w:val="24"/>
                <w:szCs w:val="24"/>
              </w:rPr>
            </w:pPr>
            <w:r w:rsidRPr="0025686B">
              <w:rPr>
                <w:rFonts w:ascii="Times New Roman" w:eastAsia="Times New Roman" w:hAnsi="Times New Roman"/>
                <w:color w:val="000000"/>
                <w:sz w:val="24"/>
                <w:szCs w:val="24"/>
              </w:rPr>
              <w:t>Универсальные базы данных изданий</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http://magazines.russ.ru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Журнальный зал</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http://www.nounb.sci-nnov.ru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Нижегородская государственная универсальная научная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http://orel.rsl.ru/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Открытая русская электронная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http://www.rsl.ru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Российская государственная библиотека</w:t>
            </w:r>
          </w:p>
        </w:tc>
      </w:tr>
      <w:tr w:rsidR="00BF11C7" w:rsidRPr="0025686B" w:rsidTr="00BF11C7">
        <w:trPr>
          <w:trHeight w:val="280"/>
        </w:trPr>
        <w:tc>
          <w:tcPr>
            <w:tcW w:w="3436" w:type="dxa"/>
            <w:tcBorders>
              <w:top w:val="single" w:sz="8" w:space="0" w:color="000000"/>
              <w:left w:val="single" w:sz="8" w:space="0" w:color="000000"/>
              <w:bottom w:val="single" w:sz="8" w:space="0" w:color="000000"/>
              <w:right w:val="single" w:sz="4" w:space="0" w:color="auto"/>
            </w:tcBorders>
            <w:shd w:val="clear" w:color="auto" w:fill="FFFFFF"/>
            <w:tcMar>
              <w:left w:w="34" w:type="dxa"/>
              <w:right w:w="34" w:type="dxa"/>
            </w:tcMar>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 xml:space="preserve">http://sci-lib.com              </w:t>
            </w:r>
          </w:p>
        </w:tc>
        <w:tc>
          <w:tcPr>
            <w:tcW w:w="6237" w:type="dxa"/>
            <w:tcBorders>
              <w:top w:val="single" w:sz="8" w:space="0" w:color="000000"/>
              <w:left w:val="single" w:sz="4" w:space="0" w:color="auto"/>
              <w:bottom w:val="single" w:sz="8" w:space="0" w:color="000000"/>
              <w:right w:val="single" w:sz="8" w:space="0" w:color="000000"/>
            </w:tcBorders>
            <w:shd w:val="clear" w:color="auto" w:fill="FFFFFF"/>
          </w:tcPr>
          <w:p w:rsidR="00BF11C7" w:rsidRPr="00BF11C7" w:rsidRDefault="00BF11C7" w:rsidP="00C22977">
            <w:pPr>
              <w:spacing w:after="0" w:line="240" w:lineRule="auto"/>
              <w:rPr>
                <w:rFonts w:ascii="Times New Roman" w:eastAsia="Times New Roman" w:hAnsi="Times New Roman"/>
                <w:color w:val="000000"/>
                <w:sz w:val="24"/>
                <w:szCs w:val="24"/>
              </w:rPr>
            </w:pPr>
            <w:r w:rsidRPr="0025686B">
              <w:rPr>
                <w:rFonts w:ascii="Times New Roman" w:eastAsia="Times New Roman" w:hAnsi="Times New Roman"/>
                <w:color w:val="000000"/>
                <w:sz w:val="24"/>
                <w:szCs w:val="24"/>
              </w:rPr>
              <w:t>Большая научная библиотека</w:t>
            </w:r>
          </w:p>
        </w:tc>
      </w:tr>
    </w:tbl>
    <w:p w:rsidR="001D5DAC" w:rsidRDefault="001D5DAC" w:rsidP="001D5DAC">
      <w:pPr>
        <w:spacing w:after="0" w:line="240" w:lineRule="auto"/>
        <w:ind w:firstLine="709"/>
        <w:jc w:val="both"/>
        <w:rPr>
          <w:rFonts w:ascii="Times New Roman" w:eastAsia="Times New Roman" w:hAnsi="Times New Roman"/>
          <w:sz w:val="24"/>
          <w:szCs w:val="24"/>
        </w:rPr>
      </w:pPr>
    </w:p>
    <w:p w:rsidR="00BF11C7" w:rsidRDefault="00BF11C7" w:rsidP="00E01847">
      <w:pPr>
        <w:suppressAutoHyphens/>
        <w:spacing w:after="0" w:line="240" w:lineRule="auto"/>
        <w:ind w:left="720"/>
        <w:jc w:val="center"/>
        <w:rPr>
          <w:rFonts w:ascii="Times New Roman" w:eastAsia="Times New Roman" w:hAnsi="Times New Roman"/>
          <w:b/>
          <w:sz w:val="24"/>
          <w:szCs w:val="24"/>
          <w:lang w:eastAsia="ru-RU"/>
        </w:rPr>
      </w:pPr>
    </w:p>
    <w:p w:rsidR="00E01847" w:rsidRDefault="00E01847" w:rsidP="00E01847">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6. ПРОГРАММА </w:t>
      </w:r>
      <w:r w:rsidR="00BF11C7">
        <w:rPr>
          <w:rFonts w:ascii="Times New Roman" w:eastAsia="Times New Roman" w:hAnsi="Times New Roman"/>
          <w:b/>
          <w:sz w:val="24"/>
          <w:szCs w:val="24"/>
          <w:lang w:eastAsia="ru-RU"/>
        </w:rPr>
        <w:t>ПРАКТИКИ</w:t>
      </w:r>
    </w:p>
    <w:p w:rsidR="00E01847" w:rsidRPr="00CA3453" w:rsidRDefault="00E01847" w:rsidP="00E01847">
      <w:pPr>
        <w:suppressAutoHyphens/>
        <w:spacing w:after="0" w:line="240" w:lineRule="auto"/>
        <w:ind w:left="720"/>
        <w:jc w:val="center"/>
        <w:rPr>
          <w:rFonts w:ascii="Times New Roman" w:eastAsia="Times New Roman" w:hAnsi="Times New Roman"/>
          <w:b/>
          <w:sz w:val="24"/>
          <w:szCs w:val="24"/>
          <w:lang w:eastAsia="ru-RU"/>
        </w:rPr>
      </w:pPr>
    </w:p>
    <w:p w:rsidR="00E01847" w:rsidRPr="00B54B28" w:rsidRDefault="00BF11C7" w:rsidP="00E01847">
      <w:pPr>
        <w:suppressAutoHyphens/>
        <w:autoSpaceDE w:val="0"/>
        <w:autoSpaceDN w:val="0"/>
        <w:adjustRightInd w:val="0"/>
        <w:spacing w:after="0" w:line="24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w:t>
      </w:r>
      <w:r w:rsidR="00E01847" w:rsidRPr="00B54B28">
        <w:rPr>
          <w:rFonts w:ascii="Times New Roman" w:hAnsi="Times New Roman"/>
          <w:b/>
          <w:sz w:val="24"/>
          <w:szCs w:val="24"/>
        </w:rPr>
        <w:t>НАУЧНО-ИССЛЕДОВАТЕЛЬСКАЯ РАБОТА</w:t>
      </w:r>
      <w:r>
        <w:rPr>
          <w:rFonts w:ascii="Times New Roman" w:hAnsi="Times New Roman"/>
          <w:b/>
          <w:sz w:val="24"/>
          <w:szCs w:val="24"/>
        </w:rPr>
        <w:t>»</w:t>
      </w:r>
    </w:p>
    <w:p w:rsidR="001B711C" w:rsidRDefault="001B711C" w:rsidP="001B711C">
      <w:pPr>
        <w:suppressAutoHyphens/>
        <w:autoSpaceDE w:val="0"/>
        <w:autoSpaceDN w:val="0"/>
        <w:adjustRightInd w:val="0"/>
        <w:spacing w:after="0" w:line="240" w:lineRule="auto"/>
        <w:ind w:firstLine="709"/>
        <w:contextualSpacing/>
        <w:jc w:val="both"/>
        <w:rPr>
          <w:rFonts w:ascii="Times New Roman" w:eastAsia="Times New Roman" w:hAnsi="Times New Roman"/>
          <w:bCs/>
          <w:sz w:val="24"/>
          <w:szCs w:val="24"/>
          <w:lang w:eastAsia="ru-RU"/>
        </w:rPr>
      </w:pPr>
    </w:p>
    <w:p w:rsidR="001B711C" w:rsidRDefault="001B711C" w:rsidP="001B711C">
      <w:pPr>
        <w:suppressAutoHyphens/>
        <w:autoSpaceDE w:val="0"/>
        <w:autoSpaceDN w:val="0"/>
        <w:adjustRightInd w:val="0"/>
        <w:spacing w:after="0" w:line="240" w:lineRule="auto"/>
        <w:ind w:firstLine="709"/>
        <w:contextualSpacing/>
        <w:jc w:val="both"/>
        <w:rPr>
          <w:rFonts w:ascii="Times New Roman" w:eastAsia="Times New Roman" w:hAnsi="Times New Roman"/>
          <w:bCs/>
          <w:sz w:val="24"/>
          <w:szCs w:val="24"/>
          <w:lang w:eastAsia="ru-RU"/>
        </w:rPr>
      </w:pPr>
      <w:r w:rsidRPr="002F3460">
        <w:rPr>
          <w:rFonts w:ascii="Times New Roman" w:eastAsia="Times New Roman" w:hAnsi="Times New Roman"/>
          <w:bCs/>
          <w:sz w:val="24"/>
          <w:szCs w:val="24"/>
          <w:lang w:eastAsia="ru-RU"/>
        </w:rPr>
        <w:t>Вид практики: производственная</w:t>
      </w:r>
      <w:r>
        <w:rPr>
          <w:rFonts w:ascii="Times New Roman" w:eastAsia="Times New Roman" w:hAnsi="Times New Roman"/>
          <w:bCs/>
          <w:sz w:val="24"/>
          <w:szCs w:val="24"/>
          <w:lang w:eastAsia="ru-RU"/>
        </w:rPr>
        <w:t xml:space="preserve"> практика.</w:t>
      </w:r>
    </w:p>
    <w:p w:rsidR="001B711C" w:rsidRDefault="001B711C" w:rsidP="001B711C">
      <w:pPr>
        <w:suppressAutoHyphens/>
        <w:autoSpaceDE w:val="0"/>
        <w:autoSpaceDN w:val="0"/>
        <w:adjustRightInd w:val="0"/>
        <w:spacing w:after="0" w:line="240" w:lineRule="auto"/>
        <w:ind w:firstLine="709"/>
        <w:contextualSpacing/>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Тип практики: научно-исследовательская работа.</w:t>
      </w:r>
    </w:p>
    <w:p w:rsidR="00E01847" w:rsidRPr="00CA3453" w:rsidRDefault="00E01847" w:rsidP="00E01847">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E01847" w:rsidRDefault="00E01847" w:rsidP="00E01847">
      <w:pPr>
        <w:pStyle w:val="a4"/>
        <w:suppressAutoHyphens/>
        <w:autoSpaceDE w:val="0"/>
        <w:autoSpaceDN w:val="0"/>
        <w:adjustRightInd w:val="0"/>
        <w:spacing w:after="0" w:line="240" w:lineRule="auto"/>
        <w:ind w:left="0" w:firstLine="1069"/>
        <w:jc w:val="both"/>
        <w:rPr>
          <w:sz w:val="28"/>
          <w:szCs w:val="28"/>
        </w:rPr>
      </w:pPr>
      <w:r w:rsidRPr="00223603">
        <w:rPr>
          <w:rFonts w:ascii="Times New Roman" w:hAnsi="Times New Roman"/>
          <w:sz w:val="24"/>
          <w:szCs w:val="24"/>
        </w:rPr>
        <w:t xml:space="preserve">Научно-исследовательская работа (НИР) предназначена для студентов 3 курса бакалавриата. В ходе НИР студенты овладевают навыками и умениями, необходимыми для организации и проведения научных исследований в области филологии. </w:t>
      </w:r>
      <w:r w:rsidRPr="00223603">
        <w:rPr>
          <w:rFonts w:ascii="Times New Roman" w:eastAsia="Times New Roman" w:hAnsi="Times New Roman"/>
          <w:bCs/>
          <w:sz w:val="24"/>
          <w:szCs w:val="24"/>
          <w:lang w:eastAsia="ru-RU"/>
        </w:rPr>
        <w:t>НИР</w:t>
      </w:r>
      <w:r>
        <w:rPr>
          <w:rFonts w:ascii="Times New Roman" w:eastAsia="Times New Roman" w:hAnsi="Times New Roman"/>
          <w:bCs/>
          <w:sz w:val="24"/>
          <w:szCs w:val="24"/>
          <w:lang w:eastAsia="ru-RU"/>
        </w:rPr>
        <w:t xml:space="preserve"> </w:t>
      </w:r>
      <w:proofErr w:type="gramStart"/>
      <w:r w:rsidRPr="0006144D">
        <w:rPr>
          <w:rFonts w:ascii="Times New Roman" w:eastAsia="Times New Roman" w:hAnsi="Times New Roman"/>
          <w:bCs/>
          <w:sz w:val="24"/>
          <w:szCs w:val="24"/>
          <w:lang w:eastAsia="ru-RU"/>
        </w:rPr>
        <w:t>направлена</w:t>
      </w:r>
      <w:proofErr w:type="gramEnd"/>
      <w:r w:rsidRPr="0006144D">
        <w:rPr>
          <w:rFonts w:ascii="Times New Roman" w:eastAsia="Times New Roman" w:hAnsi="Times New Roman"/>
          <w:bCs/>
          <w:sz w:val="24"/>
          <w:szCs w:val="24"/>
          <w:lang w:eastAsia="ru-RU"/>
        </w:rPr>
        <w:t xml:space="preserve"> на формирование общекультурных, общепрофессиональных и профессиональных компетенций ОК-6, ОПК-1, </w:t>
      </w:r>
      <w:r>
        <w:rPr>
          <w:rFonts w:ascii="Times New Roman" w:eastAsia="Times New Roman" w:hAnsi="Times New Roman"/>
          <w:bCs/>
          <w:sz w:val="24"/>
          <w:szCs w:val="24"/>
          <w:lang w:eastAsia="ru-RU"/>
        </w:rPr>
        <w:t>ОПК-2</w:t>
      </w:r>
      <w:r w:rsidRPr="0006144D">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ОПК-5</w:t>
      </w:r>
      <w:r w:rsidRPr="0006144D">
        <w:rPr>
          <w:rFonts w:ascii="Times New Roman" w:eastAsia="Times New Roman" w:hAnsi="Times New Roman"/>
          <w:bCs/>
          <w:sz w:val="24"/>
          <w:szCs w:val="24"/>
          <w:lang w:eastAsia="ru-RU"/>
        </w:rPr>
        <w:t>,</w:t>
      </w:r>
      <w:r w:rsidRPr="00543F41">
        <w:rPr>
          <w:rFonts w:ascii="Times New Roman" w:eastAsia="Times New Roman" w:hAnsi="Times New Roman"/>
          <w:bCs/>
          <w:sz w:val="24"/>
          <w:szCs w:val="24"/>
          <w:lang w:eastAsia="ru-RU"/>
        </w:rPr>
        <w:t xml:space="preserve"> </w:t>
      </w:r>
      <w:r>
        <w:rPr>
          <w:rFonts w:ascii="Times New Roman" w:eastAsia="Times New Roman" w:hAnsi="Times New Roman"/>
          <w:bCs/>
          <w:sz w:val="24"/>
          <w:szCs w:val="24"/>
          <w:lang w:eastAsia="ru-RU"/>
        </w:rPr>
        <w:t>ПК-1</w:t>
      </w:r>
      <w:r w:rsidR="00C22977">
        <w:rPr>
          <w:rFonts w:ascii="Times New Roman" w:eastAsia="Times New Roman" w:hAnsi="Times New Roman"/>
          <w:bCs/>
          <w:sz w:val="24"/>
          <w:szCs w:val="24"/>
          <w:lang w:eastAsia="ru-RU"/>
        </w:rPr>
        <w:t>1</w:t>
      </w:r>
      <w:r>
        <w:rPr>
          <w:rFonts w:ascii="Times New Roman" w:eastAsia="Times New Roman" w:hAnsi="Times New Roman"/>
          <w:bCs/>
          <w:sz w:val="24"/>
          <w:szCs w:val="24"/>
          <w:lang w:eastAsia="ru-RU"/>
        </w:rPr>
        <w:t xml:space="preserve">, </w:t>
      </w:r>
      <w:r w:rsidRPr="0006144D">
        <w:rPr>
          <w:rFonts w:ascii="Times New Roman" w:eastAsia="Times New Roman" w:hAnsi="Times New Roman"/>
          <w:bCs/>
          <w:sz w:val="24"/>
          <w:szCs w:val="24"/>
          <w:lang w:eastAsia="ru-RU"/>
        </w:rPr>
        <w:t xml:space="preserve">а также на освоение </w:t>
      </w:r>
      <w:r w:rsidRPr="0006144D">
        <w:rPr>
          <w:rFonts w:ascii="Times New Roman" w:hAnsi="Times New Roman"/>
          <w:bCs/>
          <w:sz w:val="24"/>
          <w:szCs w:val="24"/>
          <w:lang w:eastAsia="ru-RU"/>
        </w:rPr>
        <w:t>трудовых действий, необходимых учителю русского языка и литературы для успешного осуществления профессиональной деятельности.</w:t>
      </w:r>
    </w:p>
    <w:p w:rsidR="00E01847" w:rsidRPr="00CA3453" w:rsidRDefault="00E01847" w:rsidP="00E01847">
      <w:pPr>
        <w:numPr>
          <w:ilvl w:val="0"/>
          <w:numId w:val="32"/>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E01847" w:rsidRPr="00543F41" w:rsidRDefault="00E01847" w:rsidP="00E01847">
      <w:pPr>
        <w:pStyle w:val="a4"/>
        <w:spacing w:after="0"/>
        <w:ind w:left="0" w:firstLine="1069"/>
        <w:jc w:val="both"/>
        <w:rPr>
          <w:rFonts w:ascii="Times New Roman" w:hAnsi="Times New Roman"/>
          <w:color w:val="000000"/>
          <w:sz w:val="24"/>
          <w:szCs w:val="24"/>
          <w:shd w:val="clear" w:color="auto" w:fill="FFFFFF"/>
        </w:rPr>
      </w:pPr>
      <w:r>
        <w:rPr>
          <w:rFonts w:ascii="Times New Roman" w:eastAsia="Times New Roman" w:hAnsi="Times New Roman"/>
          <w:bCs/>
          <w:sz w:val="24"/>
          <w:szCs w:val="24"/>
          <w:lang w:eastAsia="ru-RU"/>
        </w:rPr>
        <w:t xml:space="preserve">НИР </w:t>
      </w:r>
      <w:r w:rsidRPr="00543F41">
        <w:rPr>
          <w:rFonts w:ascii="Times New Roman" w:eastAsia="Times New Roman" w:hAnsi="Times New Roman"/>
          <w:bCs/>
          <w:sz w:val="24"/>
          <w:szCs w:val="24"/>
          <w:lang w:eastAsia="ru-RU"/>
        </w:rPr>
        <w:t xml:space="preserve">проходит в </w:t>
      </w:r>
      <w:r>
        <w:rPr>
          <w:rFonts w:ascii="Times New Roman" w:eastAsia="Times New Roman" w:hAnsi="Times New Roman"/>
          <w:bCs/>
          <w:sz w:val="24"/>
          <w:szCs w:val="24"/>
          <w:lang w:eastAsia="ru-RU"/>
        </w:rPr>
        <w:t>6</w:t>
      </w:r>
      <w:r w:rsidRPr="00543F41">
        <w:rPr>
          <w:rFonts w:ascii="Times New Roman" w:eastAsia="Times New Roman" w:hAnsi="Times New Roman"/>
          <w:bCs/>
          <w:sz w:val="24"/>
          <w:szCs w:val="24"/>
          <w:lang w:eastAsia="ru-RU"/>
        </w:rPr>
        <w:t xml:space="preserve"> семестре и является обязательным компонентом  </w:t>
      </w:r>
      <w:r w:rsidRPr="00543F41">
        <w:rPr>
          <w:rFonts w:ascii="Times New Roman" w:hAnsi="Times New Roman"/>
          <w:color w:val="000000"/>
          <w:sz w:val="24"/>
          <w:szCs w:val="24"/>
          <w:shd w:val="clear" w:color="auto" w:fill="FFFFFF"/>
        </w:rPr>
        <w:t xml:space="preserve">в структуре бакалавриата по профилю </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Русский язык и литература</w:t>
      </w:r>
      <w:r w:rsidR="00C22977">
        <w:rPr>
          <w:rFonts w:ascii="Times New Roman" w:hAnsi="Times New Roman"/>
          <w:color w:val="000000"/>
          <w:sz w:val="24"/>
          <w:szCs w:val="24"/>
          <w:shd w:val="clear" w:color="auto" w:fill="FFFFFF"/>
        </w:rPr>
        <w:t>»</w:t>
      </w:r>
      <w:r w:rsidRPr="00543F41">
        <w:rPr>
          <w:rFonts w:ascii="Times New Roman" w:hAnsi="Times New Roman"/>
          <w:color w:val="000000"/>
          <w:sz w:val="24"/>
          <w:szCs w:val="24"/>
          <w:shd w:val="clear" w:color="auto" w:fill="FFFFFF"/>
        </w:rPr>
        <w:t xml:space="preserve">. </w:t>
      </w:r>
    </w:p>
    <w:p w:rsidR="00E01847" w:rsidRPr="00543F41" w:rsidRDefault="00E01847" w:rsidP="00E01847">
      <w:pPr>
        <w:pStyle w:val="a4"/>
        <w:ind w:left="0" w:firstLine="1069"/>
        <w:jc w:val="both"/>
        <w:rPr>
          <w:rFonts w:ascii="Times New Roman" w:hAnsi="Times New Roman"/>
          <w:sz w:val="24"/>
          <w:szCs w:val="24"/>
        </w:rPr>
      </w:pPr>
      <w:r>
        <w:rPr>
          <w:rFonts w:ascii="Times New Roman" w:hAnsi="Times New Roman"/>
          <w:sz w:val="24"/>
          <w:szCs w:val="24"/>
        </w:rPr>
        <w:lastRenderedPageBreak/>
        <w:t xml:space="preserve">НИР </w:t>
      </w:r>
      <w:r w:rsidRPr="00543F41">
        <w:rPr>
          <w:rFonts w:ascii="Times New Roman" w:hAnsi="Times New Roman"/>
          <w:sz w:val="24"/>
          <w:szCs w:val="24"/>
        </w:rPr>
        <w:t xml:space="preserve">базируется на изучении </w:t>
      </w:r>
      <w:r>
        <w:rPr>
          <w:rFonts w:ascii="Times New Roman" w:hAnsi="Times New Roman"/>
          <w:sz w:val="24"/>
          <w:szCs w:val="24"/>
        </w:rPr>
        <w:t xml:space="preserve">предшествующих </w:t>
      </w:r>
      <w:r w:rsidRPr="00543F41">
        <w:rPr>
          <w:rFonts w:ascii="Times New Roman" w:hAnsi="Times New Roman"/>
          <w:sz w:val="24"/>
          <w:szCs w:val="24"/>
        </w:rPr>
        <w:t>дисциплин учебного плана.</w:t>
      </w:r>
    </w:p>
    <w:p w:rsidR="00E01847" w:rsidRPr="00543F41" w:rsidRDefault="00E01847" w:rsidP="00E01847">
      <w:pPr>
        <w:pStyle w:val="a4"/>
        <w:tabs>
          <w:tab w:val="left" w:pos="0"/>
        </w:tabs>
        <w:ind w:left="0" w:firstLine="1069"/>
        <w:jc w:val="both"/>
        <w:rPr>
          <w:rFonts w:ascii="Times New Roman" w:hAnsi="Times New Roman"/>
          <w:sz w:val="24"/>
          <w:szCs w:val="24"/>
        </w:rPr>
      </w:pPr>
      <w:r w:rsidRPr="00543F41">
        <w:rPr>
          <w:rFonts w:ascii="Times New Roman" w:hAnsi="Times New Roman"/>
          <w:sz w:val="24"/>
          <w:szCs w:val="24"/>
        </w:rPr>
        <w:t xml:space="preserve">Прохождение данной практики является необходимой основой для  </w:t>
      </w:r>
      <w:r>
        <w:rPr>
          <w:rFonts w:ascii="Times New Roman" w:hAnsi="Times New Roman"/>
          <w:sz w:val="24"/>
          <w:szCs w:val="24"/>
        </w:rPr>
        <w:t>работы над курсовыми проектами и преддипломной практики.</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w:t>
      </w:r>
      <w:r>
        <w:rPr>
          <w:rFonts w:ascii="Times New Roman" w:eastAsia="Times New Roman" w:hAnsi="Times New Roman"/>
          <w:b/>
          <w:bCs/>
          <w:sz w:val="24"/>
          <w:szCs w:val="24"/>
          <w:lang w:eastAsia="ru-RU"/>
        </w:rPr>
        <w:t>НИР</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xml:space="preserve">Цель НИР – создание условий для формирования у студентов навыков самостоятельной научно-исследовательской работы. </w:t>
      </w:r>
    </w:p>
    <w:p w:rsidR="00E01847" w:rsidRPr="00223603" w:rsidRDefault="00E01847" w:rsidP="00E01847">
      <w:pPr>
        <w:spacing w:after="0"/>
        <w:ind w:firstLine="708"/>
        <w:contextualSpacing/>
        <w:rPr>
          <w:rFonts w:ascii="Times New Roman" w:hAnsi="Times New Roman"/>
          <w:sz w:val="24"/>
          <w:szCs w:val="24"/>
        </w:rPr>
      </w:pPr>
      <w:r w:rsidRPr="00223603">
        <w:rPr>
          <w:rFonts w:ascii="Times New Roman" w:hAnsi="Times New Roman"/>
          <w:sz w:val="24"/>
          <w:szCs w:val="24"/>
        </w:rPr>
        <w:t xml:space="preserve">Задачи НИР: </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формирование знаний об этапах научного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овладение практическими способами поиска научной и профессиональной информации;</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w:t>
      </w:r>
      <w:r w:rsidRPr="00223603">
        <w:rPr>
          <w:rFonts w:ascii="Times New Roman" w:hAnsi="Times New Roman"/>
          <w:color w:val="1F497D"/>
          <w:sz w:val="24"/>
          <w:szCs w:val="24"/>
        </w:rPr>
        <w:t xml:space="preserve"> </w:t>
      </w:r>
      <w:r w:rsidRPr="00223603">
        <w:rPr>
          <w:rFonts w:ascii="Times New Roman" w:hAnsi="Times New Roman"/>
          <w:sz w:val="24"/>
          <w:szCs w:val="24"/>
        </w:rPr>
        <w:t>получение навыков анализа научной литературы по проблеме исследования;</w:t>
      </w:r>
    </w:p>
    <w:p w:rsidR="00E01847" w:rsidRPr="00223603" w:rsidRDefault="00E01847" w:rsidP="00E01847">
      <w:pPr>
        <w:spacing w:after="0"/>
        <w:ind w:firstLine="720"/>
        <w:contextualSpacing/>
        <w:jc w:val="both"/>
        <w:rPr>
          <w:rFonts w:ascii="Times New Roman" w:hAnsi="Times New Roman"/>
          <w:sz w:val="24"/>
          <w:szCs w:val="24"/>
        </w:rPr>
      </w:pPr>
      <w:r w:rsidRPr="00223603">
        <w:rPr>
          <w:rFonts w:ascii="Times New Roman" w:hAnsi="Times New Roman"/>
          <w:sz w:val="24"/>
          <w:szCs w:val="24"/>
        </w:rPr>
        <w:t>-  изучение методов и методик лингвистического исследования;</w:t>
      </w:r>
    </w:p>
    <w:p w:rsidR="00E01847" w:rsidRPr="00223603" w:rsidRDefault="00E01847" w:rsidP="00E01847">
      <w:pPr>
        <w:shd w:val="clear" w:color="auto" w:fill="FFFFFF"/>
        <w:autoSpaceDE w:val="0"/>
        <w:autoSpaceDN w:val="0"/>
        <w:adjustRightInd w:val="0"/>
        <w:spacing w:after="0"/>
        <w:ind w:firstLine="709"/>
        <w:contextualSpacing/>
        <w:jc w:val="both"/>
        <w:rPr>
          <w:rFonts w:ascii="Times New Roman" w:hAnsi="Times New Roman"/>
          <w:sz w:val="24"/>
          <w:szCs w:val="24"/>
        </w:rPr>
      </w:pPr>
      <w:r w:rsidRPr="00223603">
        <w:rPr>
          <w:rFonts w:ascii="Times New Roman" w:hAnsi="Times New Roman"/>
          <w:sz w:val="24"/>
          <w:szCs w:val="24"/>
        </w:rPr>
        <w:t>- овладение навыками сбора, анализа и обобщения научного материала.</w:t>
      </w:r>
    </w:p>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E01847" w:rsidRPr="00390BF9" w:rsidRDefault="00390BF9" w:rsidP="00390BF9">
      <w:pPr>
        <w:pStyle w:val="a4"/>
        <w:numPr>
          <w:ilvl w:val="0"/>
          <w:numId w:val="3"/>
        </w:numPr>
        <w:tabs>
          <w:tab w:val="left" w:pos="993"/>
        </w:tabs>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ar-SA"/>
        </w:rPr>
      </w:pPr>
      <w:r w:rsidRPr="00390BF9">
        <w:rPr>
          <w:rFonts w:ascii="Times New Roman" w:eastAsia="Times New Roman" w:hAnsi="Times New Roman"/>
          <w:b/>
          <w:bCs/>
          <w:sz w:val="24"/>
          <w:szCs w:val="24"/>
          <w:lang w:eastAsia="ar-SA"/>
        </w:rPr>
        <w:t>Образовательные результаты</w:t>
      </w:r>
    </w:p>
    <w:p w:rsidR="00390BF9" w:rsidRPr="00390BF9" w:rsidRDefault="00390BF9" w:rsidP="008E2153">
      <w:pPr>
        <w:spacing w:after="0" w:line="240" w:lineRule="auto"/>
        <w:ind w:firstLine="709"/>
        <w:jc w:val="both"/>
        <w:rPr>
          <w:rFonts w:ascii="Times New Roman" w:eastAsia="Times New Roman" w:hAnsi="Times New Roman"/>
          <w:sz w:val="24"/>
          <w:szCs w:val="24"/>
          <w:highlight w:val="white"/>
        </w:rPr>
      </w:pPr>
      <w:r w:rsidRPr="00390BF9">
        <w:rPr>
          <w:rFonts w:ascii="Times New Roman" w:eastAsia="Times New Roman" w:hAnsi="Times New Roman"/>
          <w:sz w:val="24"/>
          <w:szCs w:val="24"/>
          <w:highlight w:val="white"/>
        </w:rPr>
        <w:t>Выпускник</w:t>
      </w:r>
      <w:r w:rsidR="008E2153">
        <w:rPr>
          <w:rFonts w:ascii="Times New Roman" w:eastAsia="Times New Roman" w:hAnsi="Times New Roman"/>
          <w:sz w:val="24"/>
          <w:szCs w:val="24"/>
          <w:highlight w:val="white"/>
        </w:rPr>
        <w:t xml:space="preserve"> в результате прохождения практики «Научно-исследовательская работа» </w:t>
      </w:r>
      <w:r w:rsidRPr="00390BF9">
        <w:rPr>
          <w:rFonts w:ascii="Times New Roman" w:eastAsia="Times New Roman" w:hAnsi="Times New Roman"/>
          <w:sz w:val="24"/>
          <w:szCs w:val="24"/>
          <w:highlight w:val="white"/>
        </w:rPr>
        <w:t>должен обладать следующими компетенциями:</w:t>
      </w:r>
    </w:p>
    <w:p w:rsidR="00F40E02" w:rsidRPr="00295085" w:rsidRDefault="008E2153" w:rsidP="00295085">
      <w:pPr>
        <w:pStyle w:val="a4"/>
        <w:suppressAutoHyphens/>
        <w:autoSpaceDE w:val="0"/>
        <w:autoSpaceDN w:val="0"/>
        <w:adjustRightInd w:val="0"/>
        <w:spacing w:after="0" w:line="240" w:lineRule="auto"/>
        <w:ind w:left="0" w:firstLine="709"/>
        <w:jc w:val="both"/>
        <w:rPr>
          <w:rFonts w:ascii="Times New Roman" w:hAnsi="Times New Roman"/>
          <w:color w:val="000000"/>
          <w:sz w:val="24"/>
          <w:szCs w:val="24"/>
          <w:shd w:val="clear" w:color="auto" w:fill="FFFFFF"/>
        </w:rPr>
      </w:pPr>
      <w:r w:rsidRPr="00223603">
        <w:rPr>
          <w:rFonts w:ascii="Times New Roman" w:eastAsia="Times New Roman" w:hAnsi="Times New Roman"/>
          <w:bCs/>
          <w:sz w:val="24"/>
          <w:szCs w:val="24"/>
          <w:lang w:eastAsia="ru-RU"/>
        </w:rPr>
        <w:t>ОК-6</w:t>
      </w:r>
      <w:r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95085">
        <w:rPr>
          <w:rFonts w:ascii="Times New Roman" w:hAnsi="Times New Roman"/>
          <w:color w:val="000000"/>
          <w:sz w:val="24"/>
          <w:szCs w:val="24"/>
          <w:shd w:val="clear" w:color="auto" w:fill="FFFFFF"/>
        </w:rPr>
        <w:t>способность к саморазвитию и самообразованию;</w:t>
      </w:r>
    </w:p>
    <w:p w:rsidR="008E2153"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sidRPr="00223603">
        <w:rPr>
          <w:rFonts w:ascii="Times New Roman" w:eastAsia="Times New Roman" w:hAnsi="Times New Roman"/>
          <w:bCs/>
          <w:sz w:val="24"/>
          <w:szCs w:val="24"/>
          <w:lang w:eastAsia="ru-RU"/>
        </w:rPr>
        <w:t>ОПК-1</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w:t>
      </w:r>
      <w:r w:rsidRPr="008E2153">
        <w:rPr>
          <w:rFonts w:ascii="Times New Roman" w:hAnsi="Times New Roman"/>
          <w:color w:val="000000"/>
          <w:sz w:val="24"/>
          <w:szCs w:val="24"/>
          <w:shd w:val="clear" w:color="auto" w:fill="FFFFFF"/>
        </w:rPr>
        <w:t xml:space="preserve"> </w:t>
      </w:r>
      <w:r w:rsidRPr="00223603">
        <w:rPr>
          <w:rFonts w:ascii="Times New Roman" w:hAnsi="Times New Roman"/>
          <w:color w:val="000000"/>
          <w:sz w:val="24"/>
          <w:szCs w:val="24"/>
          <w:shd w:val="clear" w:color="auto" w:fill="FFFFFF"/>
        </w:rPr>
        <w:t>готовность сознавать социальную значимость своей будущей профессии, обладать мотивацией к осуществлению профессиональной деятельности</w:t>
      </w:r>
      <w:r w:rsidR="00295085">
        <w:rPr>
          <w:rFonts w:ascii="Times New Roman" w:hAnsi="Times New Roman"/>
          <w:color w:val="000000"/>
          <w:sz w:val="24"/>
          <w:szCs w:val="24"/>
          <w:shd w:val="clear" w:color="auto" w:fill="FFFFFF"/>
        </w:rPr>
        <w:t>;</w:t>
      </w:r>
    </w:p>
    <w:p w:rsidR="008E2153" w:rsidRDefault="008E2153" w:rsidP="00295085">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ОПК-2</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23603">
        <w:rPr>
          <w:rFonts w:ascii="Times New Roman" w:hAnsi="Times New Roman"/>
          <w:sz w:val="24"/>
          <w:szCs w:val="24"/>
        </w:rPr>
        <w:t>способностью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w:t>
      </w:r>
    </w:p>
    <w:p w:rsidR="008E2153"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ОПК-5</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Pr="00223603">
        <w:rPr>
          <w:rFonts w:ascii="Times New Roman" w:hAnsi="Times New Roman"/>
          <w:color w:val="000000"/>
          <w:sz w:val="24"/>
          <w:szCs w:val="24"/>
          <w:shd w:val="clear" w:color="auto" w:fill="FFFFFF"/>
        </w:rPr>
        <w:t>владение основами профессиональной этики и речевой культуры</w:t>
      </w:r>
      <w:r w:rsidR="00295085">
        <w:rPr>
          <w:rFonts w:ascii="Times New Roman" w:hAnsi="Times New Roman"/>
          <w:color w:val="000000"/>
          <w:sz w:val="24"/>
          <w:szCs w:val="24"/>
          <w:shd w:val="clear" w:color="auto" w:fill="FFFFFF"/>
        </w:rPr>
        <w:t>;</w:t>
      </w:r>
    </w:p>
    <w:p w:rsidR="008E2153" w:rsidRPr="00F40E02" w:rsidRDefault="008E2153" w:rsidP="00295085">
      <w:pPr>
        <w:pStyle w:val="a4"/>
        <w:suppressAutoHyphens/>
        <w:autoSpaceDE w:val="0"/>
        <w:autoSpaceDN w:val="0"/>
        <w:adjustRightInd w:val="0"/>
        <w:spacing w:after="0" w:line="240" w:lineRule="auto"/>
        <w:ind w:left="0" w:firstLine="709"/>
        <w:jc w:val="both"/>
        <w:rPr>
          <w:rFonts w:ascii="Times New Roman" w:eastAsia="Times New Roman" w:hAnsi="Times New Roman"/>
          <w:b/>
          <w:bCs/>
          <w:sz w:val="24"/>
          <w:szCs w:val="24"/>
          <w:lang w:eastAsia="ru-RU"/>
        </w:rPr>
      </w:pPr>
      <w:r>
        <w:rPr>
          <w:rFonts w:ascii="Times New Roman" w:eastAsia="Times New Roman" w:hAnsi="Times New Roman"/>
          <w:bCs/>
          <w:sz w:val="24"/>
          <w:szCs w:val="24"/>
          <w:lang w:eastAsia="ru-RU"/>
        </w:rPr>
        <w:t>ПК-11</w:t>
      </w:r>
      <w:r w:rsidR="00295085" w:rsidRPr="008E2153">
        <w:rPr>
          <w:rFonts w:ascii="Times New Roman" w:hAnsi="Times New Roman"/>
          <w:color w:val="000000"/>
          <w:sz w:val="24"/>
          <w:szCs w:val="24"/>
          <w:shd w:val="clear" w:color="auto" w:fill="FFFFFF"/>
        </w:rPr>
        <w:t xml:space="preserve"> </w:t>
      </w:r>
      <w:r w:rsidR="00295085">
        <w:rPr>
          <w:rFonts w:ascii="Times New Roman" w:hAnsi="Times New Roman"/>
          <w:color w:val="000000"/>
          <w:sz w:val="24"/>
          <w:szCs w:val="24"/>
          <w:shd w:val="clear" w:color="auto" w:fill="FFFFFF"/>
        </w:rPr>
        <w:t xml:space="preserve">– </w:t>
      </w:r>
      <w:r w:rsidR="00295085" w:rsidRPr="00295085">
        <w:rPr>
          <w:rFonts w:ascii="Times New Roman" w:eastAsia="Times New Roman" w:hAnsi="Times New Roman"/>
          <w:bCs/>
          <w:sz w:val="24"/>
          <w:szCs w:val="24"/>
          <w:lang w:eastAsia="ru-RU"/>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295085">
        <w:rPr>
          <w:rFonts w:ascii="Times New Roman" w:eastAsia="Times New Roman" w:hAnsi="Times New Roman"/>
          <w:bCs/>
          <w:sz w:val="24"/>
          <w:szCs w:val="24"/>
          <w:lang w:eastAsia="ru-RU"/>
        </w:rPr>
        <w:t>.</w:t>
      </w:r>
    </w:p>
    <w:p w:rsidR="00E01847" w:rsidRPr="00223603" w:rsidRDefault="00E01847" w:rsidP="00E01847">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000" w:type="pct"/>
        <w:tblLayout w:type="fixed"/>
        <w:tblLook w:val="0000" w:firstRow="0" w:lastRow="0" w:firstColumn="0" w:lastColumn="0" w:noHBand="0" w:noVBand="0"/>
      </w:tblPr>
      <w:tblGrid>
        <w:gridCol w:w="1104"/>
        <w:gridCol w:w="2264"/>
        <w:gridCol w:w="1514"/>
        <w:gridCol w:w="1908"/>
        <w:gridCol w:w="1532"/>
        <w:gridCol w:w="1532"/>
      </w:tblGrid>
      <w:tr w:rsidR="00E01847" w:rsidRPr="00CA3453" w:rsidTr="00295085">
        <w:trPr>
          <w:trHeight w:val="385"/>
        </w:trPr>
        <w:tc>
          <w:tcPr>
            <w:tcW w:w="110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Код ОР модуля</w:t>
            </w:r>
          </w:p>
        </w:tc>
        <w:tc>
          <w:tcPr>
            <w:tcW w:w="226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ОР практики</w:t>
            </w:r>
          </w:p>
        </w:tc>
        <w:tc>
          <w:tcPr>
            <w:tcW w:w="1908" w:type="dxa"/>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Код компетенций ОПОП</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Средства оценивания ОР</w:t>
            </w:r>
          </w:p>
        </w:tc>
      </w:tr>
      <w:tr w:rsidR="00E01847" w:rsidRPr="00CA3453" w:rsidTr="00295085">
        <w:trPr>
          <w:trHeight w:val="331"/>
        </w:trPr>
        <w:tc>
          <w:tcPr>
            <w:tcW w:w="1104" w:type="dxa"/>
            <w:tcBorders>
              <w:top w:val="single" w:sz="2" w:space="0" w:color="000000"/>
              <w:left w:val="single" w:sz="2" w:space="0" w:color="000000"/>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yandex-sans" w:hAnsi="yandex-sans"/>
                <w:color w:val="000000"/>
                <w:sz w:val="23"/>
                <w:szCs w:val="23"/>
                <w:shd w:val="clear" w:color="auto" w:fill="FFFFFF"/>
              </w:rPr>
              <w:t>ОР-2</w:t>
            </w:r>
          </w:p>
        </w:tc>
        <w:tc>
          <w:tcPr>
            <w:tcW w:w="2264" w:type="dxa"/>
            <w:tcBorders>
              <w:top w:val="single" w:sz="2" w:space="0" w:color="000000"/>
              <w:left w:val="single" w:sz="2" w:space="0" w:color="000000"/>
              <w:bottom w:val="single" w:sz="2" w:space="0" w:color="000000"/>
              <w:right w:val="single" w:sz="2" w:space="0" w:color="000000"/>
            </w:tcBorders>
            <w:vAlign w:val="center"/>
          </w:tcPr>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54B28">
              <w:rPr>
                <w:rFonts w:ascii="Times New Roman" w:eastAsia="Times New Roman" w:hAnsi="Times New Roman" w:cs="Calibri"/>
                <w:sz w:val="24"/>
                <w:szCs w:val="24"/>
                <w:lang w:eastAsia="ru-RU"/>
              </w:rPr>
              <w:t>Демонстрирует культуру мышления, способность к обобщению, анализу, восприятию информации, постановке целей и выбору путей их достижения</w:t>
            </w:r>
            <w:proofErr w:type="gramStart"/>
            <w:r w:rsidRPr="00B54B28">
              <w:rPr>
                <w:rFonts w:ascii="Times New Roman" w:eastAsia="Times New Roman" w:hAnsi="Times New Roman" w:cs="Calibri"/>
                <w:sz w:val="24"/>
                <w:szCs w:val="24"/>
                <w:lang w:eastAsia="ru-RU"/>
              </w:rPr>
              <w:t xml:space="preserve"> Д</w:t>
            </w:r>
            <w:proofErr w:type="gramEnd"/>
            <w:r w:rsidRPr="00B54B28">
              <w:rPr>
                <w:rFonts w:ascii="Times New Roman" w:eastAsia="Times New Roman" w:hAnsi="Times New Roman" w:cs="Calibri"/>
                <w:sz w:val="24"/>
                <w:szCs w:val="24"/>
                <w:lang w:eastAsia="ru-RU"/>
              </w:rPr>
              <w:t>емонстрирует владение основами речевой профессиональной культуры</w:t>
            </w: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E01847" w:rsidRPr="00223603" w:rsidRDefault="00E01847" w:rsidP="00C22EB6">
            <w:pPr>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sz w:val="24"/>
                <w:szCs w:val="24"/>
                <w:lang w:eastAsia="ru-RU"/>
              </w:rPr>
              <w:lastRenderedPageBreak/>
              <w:t>ОР-2</w:t>
            </w:r>
            <w:r w:rsidRPr="00223603">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16</w:t>
            </w:r>
            <w:r>
              <w:rPr>
                <w:rFonts w:ascii="Times New Roman" w:eastAsia="Times New Roman" w:hAnsi="Times New Roman"/>
                <w:sz w:val="24"/>
                <w:szCs w:val="24"/>
                <w:lang w:eastAsia="ru-RU"/>
              </w:rPr>
              <w:t>-</w:t>
            </w:r>
            <w:r w:rsidR="00C22EB6">
              <w:rPr>
                <w:rFonts w:ascii="Times New Roman" w:eastAsia="Times New Roman" w:hAnsi="Times New Roman"/>
                <w:sz w:val="24"/>
                <w:szCs w:val="24"/>
                <w:lang w:eastAsia="ru-RU"/>
              </w:rPr>
              <w:t>1</w:t>
            </w:r>
          </w:p>
        </w:tc>
        <w:tc>
          <w:tcPr>
            <w:tcW w:w="1908"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suppressAutoHyphens/>
              <w:autoSpaceDE w:val="0"/>
              <w:autoSpaceDN w:val="0"/>
              <w:adjustRightInd w:val="0"/>
              <w:spacing w:after="0"/>
              <w:contextualSpacing/>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Демонстрирует  </w:t>
            </w:r>
          </w:p>
          <w:p w:rsidR="00E01847" w:rsidRPr="00223603" w:rsidRDefault="00E01847" w:rsidP="00481C7A">
            <w:pPr>
              <w:pStyle w:val="a4"/>
              <w:suppressAutoHyphens/>
              <w:autoSpaceDE w:val="0"/>
              <w:autoSpaceDN w:val="0"/>
              <w:adjustRightInd w:val="0"/>
              <w:spacing w:after="0" w:line="240" w:lineRule="auto"/>
              <w:ind w:left="0"/>
              <w:jc w:val="both"/>
              <w:rPr>
                <w:rFonts w:ascii="Times New Roman" w:hAnsi="Times New Roman"/>
                <w:sz w:val="24"/>
                <w:szCs w:val="24"/>
              </w:rPr>
            </w:pPr>
            <w:r w:rsidRPr="00223603">
              <w:rPr>
                <w:rFonts w:ascii="Times New Roman" w:hAnsi="Times New Roman"/>
                <w:sz w:val="24"/>
                <w:szCs w:val="24"/>
              </w:rPr>
              <w:t>умение правильно формулировать конкретные научно-исследовательские или учебно-исследовательские задачи и определять методику их анализа и решения</w:t>
            </w:r>
            <w:r w:rsidRPr="00223603">
              <w:rPr>
                <w:rFonts w:ascii="Times New Roman" w:hAnsi="Times New Roman"/>
                <w:sz w:val="24"/>
                <w:szCs w:val="24"/>
                <w:lang w:eastAsia="ru-RU"/>
              </w:rPr>
              <w:t>;</w:t>
            </w:r>
          </w:p>
          <w:p w:rsidR="00E01847" w:rsidRPr="00223603" w:rsidRDefault="00E01847" w:rsidP="009A0CD3">
            <w:pPr>
              <w:tabs>
                <w:tab w:val="num" w:pos="0"/>
                <w:tab w:val="left" w:pos="284"/>
                <w:tab w:val="right" w:leader="underscore" w:pos="9639"/>
              </w:tabs>
              <w:spacing w:after="0"/>
              <w:contextualSpacing/>
              <w:rPr>
                <w:rFonts w:ascii="Times New Roman" w:eastAsia="Times New Roman" w:hAnsi="Times New Roman" w:cs="Calibri"/>
                <w:sz w:val="24"/>
                <w:szCs w:val="24"/>
                <w:lang w:eastAsia="ru-RU"/>
              </w:rPr>
            </w:pPr>
            <w:r w:rsidRPr="00223603">
              <w:rPr>
                <w:rFonts w:ascii="Times New Roman" w:hAnsi="Times New Roman"/>
                <w:sz w:val="24"/>
                <w:szCs w:val="24"/>
                <w:lang w:eastAsia="ru-RU"/>
              </w:rPr>
              <w:t xml:space="preserve">способность самостоятельно осуществлять </w:t>
            </w:r>
            <w:r w:rsidRPr="00223603">
              <w:rPr>
                <w:rFonts w:ascii="Times New Roman" w:hAnsi="Times New Roman"/>
                <w:sz w:val="24"/>
                <w:szCs w:val="24"/>
                <w:lang w:eastAsia="ru-RU"/>
              </w:rPr>
              <w:lastRenderedPageBreak/>
              <w:t>научное исследование с использов</w:t>
            </w:r>
            <w:r>
              <w:rPr>
                <w:rFonts w:ascii="Times New Roman" w:hAnsi="Times New Roman"/>
                <w:sz w:val="24"/>
                <w:szCs w:val="24"/>
                <w:lang w:eastAsia="ru-RU"/>
              </w:rPr>
              <w:t>анием современных методов науки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lastRenderedPageBreak/>
              <w:t xml:space="preserve">ОК-6, </w:t>
            </w:r>
          </w:p>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223603">
              <w:rPr>
                <w:rFonts w:ascii="Times New Roman" w:eastAsia="Times New Roman" w:hAnsi="Times New Roman"/>
                <w:bCs/>
                <w:sz w:val="24"/>
                <w:szCs w:val="24"/>
                <w:lang w:eastAsia="ru-RU"/>
              </w:rPr>
              <w:t>ОПК-1, ОПК-2, ОПК-5,</w:t>
            </w:r>
          </w:p>
          <w:p w:rsidR="00E01847" w:rsidRPr="00223603" w:rsidRDefault="00E01847" w:rsidP="004B0A06">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bCs/>
                <w:sz w:val="24"/>
                <w:szCs w:val="24"/>
                <w:lang w:eastAsia="ru-RU"/>
              </w:rPr>
              <w:t xml:space="preserve"> </w:t>
            </w:r>
            <w:r w:rsidR="004B0A06">
              <w:rPr>
                <w:rFonts w:ascii="Times New Roman" w:eastAsia="Times New Roman" w:hAnsi="Times New Roman"/>
                <w:bCs/>
                <w:sz w:val="24"/>
                <w:szCs w:val="24"/>
                <w:lang w:eastAsia="ru-RU"/>
              </w:rPr>
              <w:t>ПК-11</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p w:rsidR="00E01847" w:rsidRPr="0022360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Задание к отчету</w:t>
            </w: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1B711C" w:rsidRPr="009C607A" w:rsidRDefault="00E01847" w:rsidP="001B711C">
      <w:pPr>
        <w:autoSpaceDE w:val="0"/>
        <w:autoSpaceDN w:val="0"/>
        <w:adjustRightInd w:val="0"/>
        <w:spacing w:after="0"/>
        <w:ind w:firstLine="709"/>
        <w:jc w:val="both"/>
        <w:rPr>
          <w:rFonts w:ascii="Times New Roman" w:hAnsi="Times New Roman"/>
          <w:b/>
          <w:bCs/>
          <w:sz w:val="24"/>
          <w:szCs w:val="24"/>
          <w:lang w:eastAsia="ru-RU"/>
        </w:rPr>
      </w:pPr>
      <w:r w:rsidRPr="00CA3453">
        <w:rPr>
          <w:rFonts w:ascii="Times New Roman" w:eastAsia="Times New Roman" w:hAnsi="Times New Roman"/>
          <w:b/>
          <w:bCs/>
          <w:sz w:val="24"/>
          <w:szCs w:val="24"/>
          <w:lang w:eastAsia="ru-RU"/>
        </w:rPr>
        <w:t xml:space="preserve">5. </w:t>
      </w:r>
      <w:r w:rsidR="001B711C" w:rsidRPr="009C607A">
        <w:rPr>
          <w:rFonts w:ascii="Times New Roman" w:hAnsi="Times New Roman"/>
          <w:b/>
          <w:bCs/>
          <w:sz w:val="24"/>
          <w:szCs w:val="24"/>
          <w:lang w:eastAsia="ru-RU"/>
        </w:rPr>
        <w:t>Вид, способ и форма проведения практики</w:t>
      </w:r>
    </w:p>
    <w:p w:rsidR="001B711C" w:rsidRDefault="001B711C" w:rsidP="001B711C">
      <w:pPr>
        <w:tabs>
          <w:tab w:val="left" w:pos="708"/>
          <w:tab w:val="right" w:leader="underscore" w:pos="9639"/>
        </w:tabs>
        <w:spacing w:after="0"/>
        <w:ind w:firstLine="709"/>
        <w:jc w:val="both"/>
        <w:rPr>
          <w:rFonts w:ascii="Times New Roman" w:hAnsi="Times New Roman"/>
          <w:bCs/>
          <w:sz w:val="24"/>
          <w:szCs w:val="24"/>
        </w:rPr>
      </w:pPr>
      <w:r>
        <w:rPr>
          <w:rFonts w:ascii="Times New Roman" w:hAnsi="Times New Roman"/>
          <w:bCs/>
          <w:sz w:val="24"/>
          <w:szCs w:val="24"/>
        </w:rPr>
        <w:t>Вид практики: производственная практика.</w:t>
      </w:r>
    </w:p>
    <w:p w:rsidR="001B711C" w:rsidRDefault="001B711C" w:rsidP="001B711C">
      <w:pPr>
        <w:tabs>
          <w:tab w:val="left" w:pos="708"/>
          <w:tab w:val="right" w:leader="underscore" w:pos="9639"/>
        </w:tabs>
        <w:spacing w:after="0"/>
        <w:ind w:firstLine="709"/>
        <w:jc w:val="both"/>
        <w:rPr>
          <w:rFonts w:ascii="Times New Roman" w:hAnsi="Times New Roman"/>
          <w:bCs/>
          <w:sz w:val="24"/>
          <w:szCs w:val="24"/>
        </w:rPr>
      </w:pPr>
      <w:r>
        <w:rPr>
          <w:rFonts w:ascii="Times New Roman" w:hAnsi="Times New Roman"/>
          <w:bCs/>
          <w:sz w:val="24"/>
          <w:szCs w:val="24"/>
        </w:rPr>
        <w:t>Способ проведения практики: стационарна; выездная. Выездная практика организуется только при наличии заявления обучающегося.</w:t>
      </w:r>
    </w:p>
    <w:p w:rsidR="001B711C" w:rsidRPr="00C64873" w:rsidRDefault="001B711C" w:rsidP="001B711C">
      <w:pPr>
        <w:tabs>
          <w:tab w:val="left" w:pos="708"/>
          <w:tab w:val="right" w:leader="underscore" w:pos="9639"/>
        </w:tabs>
        <w:spacing w:after="0"/>
        <w:ind w:firstLine="709"/>
        <w:jc w:val="both"/>
        <w:rPr>
          <w:rFonts w:ascii="Times New Roman" w:hAnsi="Times New Roman"/>
          <w:i/>
          <w:sz w:val="24"/>
          <w:szCs w:val="24"/>
        </w:rPr>
      </w:pPr>
      <w:r>
        <w:rPr>
          <w:rFonts w:ascii="Times New Roman" w:hAnsi="Times New Roman"/>
          <w:bCs/>
          <w:sz w:val="24"/>
          <w:szCs w:val="24"/>
        </w:rPr>
        <w:t>Форма проведения практики:</w:t>
      </w:r>
      <w:r w:rsidRPr="00D10D50">
        <w:rPr>
          <w:rFonts w:ascii="Times New Roman" w:hAnsi="Times New Roman"/>
          <w:bCs/>
          <w:sz w:val="24"/>
          <w:szCs w:val="24"/>
        </w:rPr>
        <w:t xml:space="preserve"> дискретн</w:t>
      </w:r>
      <w:r>
        <w:rPr>
          <w:rFonts w:ascii="Times New Roman" w:hAnsi="Times New Roman"/>
          <w:bCs/>
          <w:sz w:val="24"/>
          <w:szCs w:val="24"/>
        </w:rPr>
        <w:t>о.</w:t>
      </w:r>
    </w:p>
    <w:p w:rsidR="00E01847" w:rsidRPr="00C64873" w:rsidRDefault="00E01847" w:rsidP="001B711C">
      <w:pPr>
        <w:suppressAutoHyphens/>
        <w:autoSpaceDE w:val="0"/>
        <w:autoSpaceDN w:val="0"/>
        <w:adjustRightInd w:val="0"/>
        <w:spacing w:after="0" w:line="240" w:lineRule="auto"/>
        <w:ind w:firstLine="709"/>
        <w:jc w:val="both"/>
        <w:rPr>
          <w:rFonts w:ascii="Times New Roman" w:hAnsi="Times New Roman"/>
          <w:i/>
          <w:sz w:val="24"/>
          <w:szCs w:val="24"/>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6. Место и время проведения </w:t>
      </w:r>
      <w:r>
        <w:rPr>
          <w:rFonts w:ascii="Times New Roman" w:eastAsia="Times New Roman" w:hAnsi="Times New Roman"/>
          <w:b/>
          <w:bCs/>
          <w:sz w:val="24"/>
          <w:szCs w:val="24"/>
          <w:lang w:eastAsia="ru-RU"/>
        </w:rPr>
        <w:t>НИР</w:t>
      </w:r>
    </w:p>
    <w:p w:rsidR="00E01847" w:rsidRPr="00223603" w:rsidRDefault="00E01847" w:rsidP="00E01847">
      <w:pPr>
        <w:tabs>
          <w:tab w:val="right" w:leader="underscore" w:pos="9356"/>
        </w:tabs>
        <w:spacing w:after="0"/>
        <w:ind w:firstLine="709"/>
        <w:contextualSpacing/>
        <w:jc w:val="both"/>
        <w:rPr>
          <w:rFonts w:ascii="Times New Roman" w:hAnsi="Times New Roman"/>
          <w:bCs/>
          <w:sz w:val="24"/>
          <w:szCs w:val="24"/>
        </w:rPr>
      </w:pPr>
      <w:r w:rsidRPr="00223603">
        <w:rPr>
          <w:rFonts w:ascii="Times New Roman" w:hAnsi="Times New Roman"/>
          <w:sz w:val="24"/>
          <w:szCs w:val="24"/>
        </w:rPr>
        <w:t>Научно-исследовательская</w:t>
      </w:r>
      <w:r w:rsidRPr="00223603">
        <w:rPr>
          <w:rFonts w:ascii="Times New Roman" w:hAnsi="Times New Roman"/>
          <w:b/>
          <w:sz w:val="24"/>
          <w:szCs w:val="24"/>
        </w:rPr>
        <w:t xml:space="preserve">  </w:t>
      </w:r>
      <w:r w:rsidRPr="00223603">
        <w:rPr>
          <w:rFonts w:ascii="Times New Roman" w:hAnsi="Times New Roman"/>
          <w:sz w:val="24"/>
          <w:szCs w:val="24"/>
        </w:rPr>
        <w:t>работа проводится на 3 курсе в 6 семестре, ее продолжительность - 4 недели.</w:t>
      </w:r>
    </w:p>
    <w:p w:rsidR="00E01847" w:rsidRPr="00223603" w:rsidRDefault="00E01847" w:rsidP="00E01847">
      <w:pPr>
        <w:tabs>
          <w:tab w:val="right" w:leader="underscore" w:pos="9356"/>
        </w:tabs>
        <w:spacing w:after="0"/>
        <w:ind w:firstLine="709"/>
        <w:contextualSpacing/>
        <w:jc w:val="both"/>
        <w:rPr>
          <w:rFonts w:ascii="Times New Roman" w:hAnsi="Times New Roman"/>
          <w:sz w:val="24"/>
          <w:szCs w:val="24"/>
        </w:rPr>
      </w:pPr>
      <w:r w:rsidRPr="00223603">
        <w:rPr>
          <w:rFonts w:ascii="Times New Roman" w:hAnsi="Times New Roman"/>
          <w:sz w:val="24"/>
          <w:szCs w:val="24"/>
        </w:rPr>
        <w:t xml:space="preserve">Место проведения практики: в структурных подразделениях НГПУ им. </w:t>
      </w:r>
      <w:proofErr w:type="spellStart"/>
      <w:r w:rsidRPr="00223603">
        <w:rPr>
          <w:rFonts w:ascii="Times New Roman" w:hAnsi="Times New Roman"/>
          <w:sz w:val="24"/>
          <w:szCs w:val="24"/>
        </w:rPr>
        <w:t>К.Минина</w:t>
      </w:r>
      <w:proofErr w:type="spellEnd"/>
      <w:r w:rsidRPr="00223603">
        <w:rPr>
          <w:rFonts w:ascii="Times New Roman" w:hAnsi="Times New Roman"/>
          <w:sz w:val="24"/>
          <w:szCs w:val="24"/>
        </w:rPr>
        <w:t xml:space="preserve"> (кафедры, библиотека, НОЦ «Аксиология славянской культуры»).</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E01847" w:rsidRPr="0022360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223603">
        <w:rPr>
          <w:rFonts w:ascii="Times New Roman" w:eastAsia="Times New Roman" w:hAnsi="Times New Roman"/>
          <w:b/>
          <w:bCs/>
          <w:sz w:val="24"/>
          <w:szCs w:val="24"/>
          <w:lang w:eastAsia="ru-RU"/>
        </w:rPr>
        <w:t>7. Структура и содержание 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223603">
        <w:rPr>
          <w:rFonts w:ascii="Times New Roman" w:eastAsia="Times New Roman" w:hAnsi="Times New Roman"/>
          <w:bCs/>
          <w:i/>
          <w:sz w:val="24"/>
          <w:szCs w:val="24"/>
          <w:lang w:eastAsia="ru-RU"/>
        </w:rPr>
        <w:t>7.1. Общая трудоемкость учебной/производственной практики</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w:t>
      </w:r>
      <w:r>
        <w:rPr>
          <w:rFonts w:ascii="Times New Roman" w:eastAsia="Times New Roman" w:hAnsi="Times New Roman"/>
          <w:bCs/>
          <w:sz w:val="24"/>
          <w:szCs w:val="24"/>
          <w:lang w:eastAsia="ru-RU"/>
        </w:rPr>
        <w:t xml:space="preserve">НИР составляет _6 </w:t>
      </w:r>
      <w:proofErr w:type="spellStart"/>
      <w:r w:rsidRPr="00CA3453">
        <w:rPr>
          <w:rFonts w:ascii="Times New Roman" w:eastAsia="Times New Roman" w:hAnsi="Times New Roman"/>
          <w:bCs/>
          <w:sz w:val="24"/>
          <w:szCs w:val="24"/>
          <w:lang w:eastAsia="ru-RU"/>
        </w:rPr>
        <w:t>з.е</w:t>
      </w:r>
      <w:proofErr w:type="spellEnd"/>
      <w:r w:rsidRPr="00CA345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4</w:t>
      </w:r>
      <w:r w:rsidRPr="00CA3453">
        <w:rPr>
          <w:rFonts w:ascii="Times New Roman" w:eastAsia="Times New Roman" w:hAnsi="Times New Roman"/>
          <w:bCs/>
          <w:sz w:val="24"/>
          <w:szCs w:val="24"/>
          <w:lang w:eastAsia="ru-RU"/>
        </w:rPr>
        <w:t xml:space="preserve"> недел</w:t>
      </w:r>
      <w:r>
        <w:rPr>
          <w:rFonts w:ascii="Times New Roman" w:eastAsia="Times New Roman" w:hAnsi="Times New Roman"/>
          <w:bCs/>
          <w:sz w:val="24"/>
          <w:szCs w:val="24"/>
          <w:lang w:eastAsia="ru-RU"/>
        </w:rPr>
        <w:t xml:space="preserve">и </w:t>
      </w: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E01847" w:rsidRPr="00CA345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учебной/производственной практики</w:t>
      </w:r>
    </w:p>
    <w:tbl>
      <w:tblPr>
        <w:tblW w:w="5000" w:type="pct"/>
        <w:tblLayout w:type="fixed"/>
        <w:tblLook w:val="0000" w:firstRow="0" w:lastRow="0" w:firstColumn="0" w:lastColumn="0" w:noHBand="0" w:noVBand="0"/>
      </w:tblPr>
      <w:tblGrid>
        <w:gridCol w:w="576"/>
        <w:gridCol w:w="3558"/>
        <w:gridCol w:w="1144"/>
        <w:gridCol w:w="1286"/>
        <w:gridCol w:w="1002"/>
        <w:gridCol w:w="861"/>
        <w:gridCol w:w="1427"/>
      </w:tblGrid>
      <w:tr w:rsidR="00E01847" w:rsidRPr="00CA3453" w:rsidTr="00481C7A">
        <w:trPr>
          <w:trHeight w:val="942"/>
        </w:trPr>
        <w:tc>
          <w:tcPr>
            <w:tcW w:w="560"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п</w:t>
            </w:r>
            <w:proofErr w:type="gramEnd"/>
            <w:r w:rsidRPr="00CA3453">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proofErr w:type="gramStart"/>
            <w:r w:rsidRPr="00CA3453">
              <w:rPr>
                <w:rFonts w:ascii="Times New Roman CYR" w:eastAsia="Times New Roman" w:hAnsi="Times New Roman CYR" w:cs="Times New Roman CYR"/>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386" w:type="dxa"/>
            <w:vMerge w:val="restart"/>
            <w:tcBorders>
              <w:top w:val="single" w:sz="2" w:space="0" w:color="000000"/>
              <w:left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Формы </w:t>
            </w:r>
            <w:proofErr w:type="gramStart"/>
            <w:r w:rsidRPr="00CA3453">
              <w:rPr>
                <w:rFonts w:ascii="Times New Roman CYR" w:eastAsia="Times New Roman" w:hAnsi="Times New Roman CYR" w:cs="Times New Roman CYR"/>
                <w:sz w:val="24"/>
                <w:szCs w:val="24"/>
                <w:lang w:eastAsia="ru-RU"/>
              </w:rPr>
              <w:t>текущего</w:t>
            </w:r>
            <w:proofErr w:type="gramEnd"/>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E01847" w:rsidRPr="00CA3453" w:rsidTr="00481C7A">
        <w:trPr>
          <w:trHeight w:val="1213"/>
        </w:trPr>
        <w:tc>
          <w:tcPr>
            <w:tcW w:w="560"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1386" w:type="dxa"/>
            <w:vMerge/>
            <w:tcBorders>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bCs/>
                <w:i/>
                <w:sz w:val="24"/>
                <w:szCs w:val="24"/>
                <w:lang w:eastAsia="ru-RU"/>
              </w:rPr>
            </w:pPr>
            <w:r w:rsidRPr="00CA3453">
              <w:rPr>
                <w:rFonts w:ascii="Times New Roman CYR" w:eastAsia="Times New Roman" w:hAnsi="Times New Roman CYR" w:cs="Times New Roman CYR"/>
                <w:bCs/>
                <w:iCs/>
                <w:sz w:val="24"/>
                <w:szCs w:val="24"/>
                <w:lang w:eastAsia="ru-RU"/>
              </w:rPr>
              <w:t>Раздел 1.</w:t>
            </w:r>
          </w:p>
          <w:p w:rsidR="00E01847" w:rsidRPr="00CA3453" w:rsidRDefault="00E01847" w:rsidP="00481C7A">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Инструктаж</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hAnsi="Times New Roman"/>
                <w:sz w:val="24"/>
                <w:szCs w:val="24"/>
              </w:rPr>
            </w:pPr>
            <w:r w:rsidRPr="00223603">
              <w:rPr>
                <w:rFonts w:ascii="Times New Roman" w:hAnsi="Times New Roman"/>
                <w:bCs/>
                <w:sz w:val="24"/>
                <w:szCs w:val="24"/>
              </w:rPr>
              <w:t>Консультации с научным руководителем</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8</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13</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roofErr w:type="gramStart"/>
            <w:r w:rsidRPr="00223603">
              <w:rPr>
                <w:rFonts w:ascii="Times New Roman" w:hAnsi="Times New Roman"/>
                <w:sz w:val="24"/>
                <w:szCs w:val="24"/>
              </w:rPr>
              <w:t>Индивиду-</w:t>
            </w:r>
            <w:proofErr w:type="spellStart"/>
            <w:r w:rsidRPr="00223603">
              <w:rPr>
                <w:rFonts w:ascii="Times New Roman" w:hAnsi="Times New Roman"/>
                <w:sz w:val="24"/>
                <w:szCs w:val="24"/>
              </w:rPr>
              <w:t>альный</w:t>
            </w:r>
            <w:proofErr w:type="spellEnd"/>
            <w:proofErr w:type="gramEnd"/>
            <w:r w:rsidRPr="00223603">
              <w:rPr>
                <w:rFonts w:ascii="Times New Roman" w:hAnsi="Times New Roman"/>
                <w:sz w:val="24"/>
                <w:szCs w:val="24"/>
              </w:rPr>
              <w:t xml:space="preserve"> план работы</w:t>
            </w: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sz w:val="24"/>
                <w:szCs w:val="24"/>
                <w:lang w:eastAsia="ru-RU"/>
              </w:rPr>
              <w:br w:type="page"/>
            </w:r>
            <w:r w:rsidRPr="00223603">
              <w:rPr>
                <w:rFonts w:ascii="Times New Roman" w:hAnsi="Times New Roman"/>
                <w:sz w:val="24"/>
                <w:szCs w:val="24"/>
              </w:rPr>
              <w:t>Научно-исследовательский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 xml:space="preserve">1. </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hAnsi="Times New Roman"/>
                <w:sz w:val="24"/>
                <w:szCs w:val="24"/>
              </w:rPr>
              <w:t>анализ литературы и исследований по теме НИР</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spacing w:before="15" w:line="230" w:lineRule="exact"/>
              <w:ind w:right="148"/>
              <w:rPr>
                <w:rFonts w:ascii="Times New Roman" w:eastAsia="Times New Roman" w:hAnsi="Times New Roman"/>
                <w:sz w:val="24"/>
                <w:szCs w:val="24"/>
                <w:lang w:eastAsia="ru-RU"/>
              </w:rPr>
            </w:pPr>
            <w:r w:rsidRPr="00223603">
              <w:rPr>
                <w:rFonts w:ascii="Times New Roman" w:hAnsi="Times New Roman"/>
                <w:sz w:val="24"/>
                <w:szCs w:val="24"/>
              </w:rPr>
              <w:t xml:space="preserve">Овладение методами и приемами сбора и анализа языкового материала </w:t>
            </w: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62</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16</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93</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Аналитическое задание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124</w:t>
            </w:r>
          </w:p>
        </w:tc>
        <w:tc>
          <w:tcPr>
            <w:tcW w:w="1249"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hAnsi="Times New Roman"/>
                <w:bCs/>
                <w:sz w:val="24"/>
                <w:szCs w:val="24"/>
              </w:rPr>
              <w:t>32</w:t>
            </w:r>
          </w:p>
        </w:tc>
        <w:tc>
          <w:tcPr>
            <w:tcW w:w="973"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hAnsi="Times New Roman"/>
                <w:bCs/>
                <w:sz w:val="24"/>
                <w:szCs w:val="24"/>
              </w:rPr>
              <w:t>30</w:t>
            </w:r>
          </w:p>
        </w:tc>
        <w:tc>
          <w:tcPr>
            <w:tcW w:w="836" w:type="dxa"/>
            <w:tcBorders>
              <w:top w:val="single" w:sz="2" w:space="0" w:color="000000"/>
              <w:left w:val="single" w:sz="2" w:space="0" w:color="000000"/>
              <w:bottom w:val="single" w:sz="2" w:space="0" w:color="000000"/>
              <w:right w:val="nil"/>
            </w:tcBorders>
            <w:vAlign w:val="center"/>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hAnsi="Times New Roman"/>
                <w:bCs/>
                <w:sz w:val="24"/>
                <w:szCs w:val="24"/>
              </w:rPr>
              <w:t>186</w:t>
            </w:r>
          </w:p>
        </w:tc>
        <w:tc>
          <w:tcPr>
            <w:tcW w:w="1386" w:type="dxa"/>
            <w:tcBorders>
              <w:top w:val="single" w:sz="2" w:space="0" w:color="000000"/>
              <w:left w:val="single" w:sz="2" w:space="0" w:color="000000"/>
              <w:bottom w:val="single" w:sz="2" w:space="0" w:color="000000"/>
              <w:right w:val="single" w:sz="2" w:space="0" w:color="000000"/>
            </w:tcBorders>
            <w:vAlign w:val="center"/>
          </w:tcPr>
          <w:p w:rsidR="00E01847" w:rsidRPr="00223603"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E01847" w:rsidRPr="00CA3453" w:rsidTr="00481C7A">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i/>
                <w:sz w:val="24"/>
                <w:szCs w:val="24"/>
                <w:lang w:eastAsia="ru-RU"/>
              </w:rPr>
            </w:pPr>
            <w:r w:rsidRPr="00223603">
              <w:rPr>
                <w:rFonts w:ascii="Times New Roman" w:eastAsia="Times New Roman" w:hAnsi="Times New Roman"/>
                <w:bCs/>
                <w:i/>
                <w:sz w:val="24"/>
                <w:szCs w:val="24"/>
                <w:lang w:eastAsia="ru-RU"/>
              </w:rPr>
              <w:lastRenderedPageBreak/>
              <w:t>Заключительный этап</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Подготовка отчета</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Отчет по практике</w:t>
            </w: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10</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3</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15</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jc w:val="both"/>
              <w:rPr>
                <w:rFonts w:ascii="Times New Roman" w:eastAsia="Times New Roman" w:hAnsi="Times New Roman"/>
                <w:sz w:val="24"/>
                <w:szCs w:val="24"/>
                <w:lang w:eastAsia="ru-RU"/>
              </w:rPr>
            </w:pPr>
          </w:p>
        </w:tc>
      </w:tr>
      <w:tr w:rsidR="00E01847" w:rsidRPr="00CA3453" w:rsidTr="00481C7A">
        <w:trPr>
          <w:trHeight w:val="23"/>
        </w:trPr>
        <w:tc>
          <w:tcPr>
            <w:tcW w:w="560"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223603">
              <w:rPr>
                <w:rFonts w:ascii="Times New Roman" w:eastAsia="Times New Roman" w:hAnsi="Times New Roman"/>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223603">
              <w:rPr>
                <w:rFonts w:ascii="Times New Roman" w:hAnsi="Times New Roman"/>
                <w:bCs/>
                <w:sz w:val="24"/>
                <w:szCs w:val="24"/>
              </w:rPr>
              <w:t>144</w:t>
            </w:r>
          </w:p>
        </w:tc>
        <w:tc>
          <w:tcPr>
            <w:tcW w:w="1249"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i/>
                <w:sz w:val="24"/>
                <w:szCs w:val="24"/>
                <w:lang w:eastAsia="ru-RU"/>
              </w:rPr>
            </w:pPr>
            <w:r w:rsidRPr="00223603">
              <w:rPr>
                <w:rFonts w:ascii="Times New Roman" w:hAnsi="Times New Roman"/>
                <w:bCs/>
                <w:sz w:val="24"/>
                <w:szCs w:val="24"/>
              </w:rPr>
              <w:t>38</w:t>
            </w:r>
          </w:p>
        </w:tc>
        <w:tc>
          <w:tcPr>
            <w:tcW w:w="973"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i/>
                <w:sz w:val="24"/>
                <w:szCs w:val="24"/>
                <w:lang w:eastAsia="ru-RU"/>
              </w:rPr>
            </w:pPr>
            <w:r w:rsidRPr="00223603">
              <w:rPr>
                <w:rFonts w:ascii="Times New Roman" w:hAnsi="Times New Roman"/>
                <w:bCs/>
                <w:sz w:val="24"/>
                <w:szCs w:val="24"/>
              </w:rPr>
              <w:t xml:space="preserve">        34</w:t>
            </w:r>
          </w:p>
        </w:tc>
        <w:tc>
          <w:tcPr>
            <w:tcW w:w="836" w:type="dxa"/>
            <w:tcBorders>
              <w:top w:val="single" w:sz="2" w:space="0" w:color="000000"/>
              <w:left w:val="single" w:sz="2" w:space="0" w:color="000000"/>
              <w:bottom w:val="single" w:sz="2" w:space="0" w:color="000000"/>
              <w:right w:val="nil"/>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i/>
                <w:sz w:val="24"/>
                <w:szCs w:val="24"/>
                <w:lang w:eastAsia="ru-RU"/>
              </w:rPr>
            </w:pPr>
            <w:r w:rsidRPr="00223603">
              <w:rPr>
                <w:rFonts w:ascii="Times New Roman" w:hAnsi="Times New Roman"/>
                <w:bCs/>
                <w:sz w:val="24"/>
                <w:szCs w:val="24"/>
              </w:rPr>
              <w:t>216</w:t>
            </w:r>
          </w:p>
        </w:tc>
        <w:tc>
          <w:tcPr>
            <w:tcW w:w="1386" w:type="dxa"/>
            <w:tcBorders>
              <w:top w:val="single" w:sz="2" w:space="0" w:color="000000"/>
              <w:left w:val="single" w:sz="2" w:space="0" w:color="000000"/>
              <w:bottom w:val="single" w:sz="2" w:space="0" w:color="000000"/>
              <w:right w:val="single" w:sz="2" w:space="0" w:color="000000"/>
            </w:tcBorders>
          </w:tcPr>
          <w:p w:rsidR="00E01847" w:rsidRPr="00223603" w:rsidRDefault="00E01847" w:rsidP="00481C7A">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w:t>
      </w:r>
      <w:r>
        <w:rPr>
          <w:rFonts w:ascii="Times New Roman CYR" w:eastAsia="Times New Roman" w:hAnsi="Times New Roman CYR" w:cs="Times New Roman CYR"/>
          <w:b/>
          <w:bCs/>
          <w:sz w:val="24"/>
          <w:szCs w:val="24"/>
          <w:lang w:eastAsia="ru-RU"/>
        </w:rPr>
        <w:t xml:space="preserve">в </w:t>
      </w:r>
      <w:r>
        <w:rPr>
          <w:rFonts w:ascii="Times New Roman" w:eastAsia="Times New Roman" w:hAnsi="Times New Roman"/>
          <w:b/>
          <w:bCs/>
          <w:sz w:val="24"/>
          <w:szCs w:val="24"/>
          <w:lang w:eastAsia="ru-RU"/>
        </w:rPr>
        <w:t>НИР</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Используются общенаучные методы (наблюдения, описания, сопоставления, индукции и дедукции), частные и специальные методы лингвистического исследования, выбор которых обусловлен решением конкретных исследовательских задач.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Также могут быть </w:t>
      </w:r>
      <w:proofErr w:type="gramStart"/>
      <w:r w:rsidRPr="00D10D50">
        <w:rPr>
          <w:rFonts w:ascii="Times New Roman" w:hAnsi="Times New Roman"/>
          <w:sz w:val="24"/>
          <w:szCs w:val="24"/>
        </w:rPr>
        <w:t>использованы</w:t>
      </w:r>
      <w:proofErr w:type="gramEnd"/>
      <w:r w:rsidRPr="00D10D50">
        <w:rPr>
          <w:rFonts w:ascii="Times New Roman" w:hAnsi="Times New Roman"/>
          <w:sz w:val="24"/>
          <w:szCs w:val="24"/>
        </w:rPr>
        <w:t>:</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электронная информационно-образовательная среда Мининского университета;</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информационные ресурсы интернета (учебная и научная информация, представленная в научных электронных журналах и на сайтах библиотек);</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xml:space="preserve">- программа </w:t>
      </w:r>
      <w:proofErr w:type="gramStart"/>
      <w:r w:rsidRPr="00D10D50">
        <w:rPr>
          <w:rFonts w:ascii="Times New Roman" w:hAnsi="Times New Roman"/>
          <w:sz w:val="24"/>
          <w:szCs w:val="24"/>
        </w:rPr>
        <w:t>М</w:t>
      </w:r>
      <w:proofErr w:type="spellStart"/>
      <w:proofErr w:type="gramEnd"/>
      <w:r w:rsidRPr="00D10D50">
        <w:rPr>
          <w:rFonts w:ascii="Times New Roman" w:hAnsi="Times New Roman"/>
          <w:sz w:val="24"/>
          <w:szCs w:val="24"/>
          <w:lang w:val="en-US"/>
        </w:rPr>
        <w:t>icrosoft</w:t>
      </w:r>
      <w:proofErr w:type="spellEnd"/>
      <w:r w:rsidRPr="00D10D50">
        <w:rPr>
          <w:rFonts w:ascii="Times New Roman" w:hAnsi="Times New Roman"/>
          <w:sz w:val="24"/>
          <w:szCs w:val="24"/>
        </w:rPr>
        <w:t xml:space="preserve"> </w:t>
      </w:r>
      <w:r w:rsidRPr="00D10D50">
        <w:rPr>
          <w:rFonts w:ascii="Times New Roman" w:hAnsi="Times New Roman"/>
          <w:sz w:val="24"/>
          <w:szCs w:val="24"/>
          <w:lang w:val="en-US"/>
        </w:rPr>
        <w:t>Office</w:t>
      </w:r>
      <w:r w:rsidRPr="00D10D50">
        <w:rPr>
          <w:rFonts w:ascii="Times New Roman" w:hAnsi="Times New Roman"/>
          <w:sz w:val="24"/>
          <w:szCs w:val="24"/>
        </w:rPr>
        <w:t xml:space="preserve"> </w:t>
      </w:r>
      <w:r w:rsidRPr="00D10D50">
        <w:rPr>
          <w:rFonts w:ascii="Times New Roman" w:hAnsi="Times New Roman"/>
          <w:sz w:val="24"/>
          <w:szCs w:val="24"/>
          <w:lang w:val="en-US"/>
        </w:rPr>
        <w:t>Power</w:t>
      </w:r>
      <w:r w:rsidRPr="00D10D50">
        <w:rPr>
          <w:rFonts w:ascii="Times New Roman" w:hAnsi="Times New Roman"/>
          <w:sz w:val="24"/>
          <w:szCs w:val="24"/>
        </w:rPr>
        <w:t xml:space="preserve"> </w:t>
      </w:r>
      <w:r w:rsidRPr="00D10D50">
        <w:rPr>
          <w:rFonts w:ascii="Times New Roman" w:hAnsi="Times New Roman"/>
          <w:sz w:val="24"/>
          <w:szCs w:val="24"/>
          <w:lang w:val="en-US"/>
        </w:rPr>
        <w:t>Point</w:t>
      </w:r>
      <w:r w:rsidRPr="00D10D50">
        <w:rPr>
          <w:rFonts w:ascii="Times New Roman" w:hAnsi="Times New Roman"/>
          <w:sz w:val="24"/>
          <w:szCs w:val="24"/>
        </w:rPr>
        <w:t xml:space="preserve"> для создания презентации, отражающей результаты исследования; </w:t>
      </w:r>
    </w:p>
    <w:p w:rsidR="00E01847" w:rsidRPr="00D10D50"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contextualSpacing/>
        <w:jc w:val="both"/>
        <w:rPr>
          <w:rFonts w:ascii="Times New Roman" w:hAnsi="Times New Roman"/>
          <w:sz w:val="24"/>
          <w:szCs w:val="24"/>
        </w:rPr>
      </w:pPr>
      <w:r w:rsidRPr="00D10D50">
        <w:rPr>
          <w:rFonts w:ascii="Times New Roman" w:hAnsi="Times New Roman"/>
          <w:sz w:val="24"/>
          <w:szCs w:val="24"/>
        </w:rPr>
        <w:t>- мультимедийное оборудование.</w:t>
      </w:r>
    </w:p>
    <w:p w:rsidR="00E01847" w:rsidRPr="00476A9C"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00" w:type="pct"/>
        <w:tblLayout w:type="fixed"/>
        <w:tblLook w:val="0000" w:firstRow="0" w:lastRow="0" w:firstColumn="0" w:lastColumn="0" w:noHBand="0" w:noVBand="0"/>
      </w:tblPr>
      <w:tblGrid>
        <w:gridCol w:w="488"/>
        <w:gridCol w:w="1322"/>
        <w:gridCol w:w="1843"/>
        <w:gridCol w:w="1701"/>
        <w:gridCol w:w="1701"/>
        <w:gridCol w:w="1134"/>
        <w:gridCol w:w="851"/>
        <w:gridCol w:w="814"/>
      </w:tblGrid>
      <w:tr w:rsidR="00E01847" w:rsidRPr="00CA3453" w:rsidTr="00481C7A">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 xml:space="preserve">№ </w:t>
            </w:r>
            <w:proofErr w:type="gramStart"/>
            <w:r w:rsidRPr="00CA3453">
              <w:rPr>
                <w:rFonts w:ascii="Times New Roman" w:eastAsia="Times New Roman" w:hAnsi="Times New Roman"/>
                <w:color w:val="000000"/>
                <w:sz w:val="24"/>
                <w:szCs w:val="24"/>
                <w:lang w:eastAsia="ru-RU"/>
              </w:rPr>
              <w:t>п</w:t>
            </w:r>
            <w:proofErr w:type="gramEnd"/>
            <w:r w:rsidRPr="00CA3453">
              <w:rPr>
                <w:rFonts w:ascii="Times New Roman" w:eastAsia="Times New Roman" w:hAnsi="Times New Roman"/>
                <w:color w:val="000000"/>
                <w:sz w:val="24"/>
                <w:szCs w:val="24"/>
                <w:lang w:eastAsia="ru-RU"/>
              </w:rPr>
              <w:t>/п</w:t>
            </w:r>
          </w:p>
        </w:tc>
        <w:tc>
          <w:tcPr>
            <w:tcW w:w="1322"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Виды учебной деятельности</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CA3453">
              <w:rPr>
                <w:rFonts w:ascii="Times New Roman" w:eastAsia="Times New Roman" w:hAnsi="Times New Roman"/>
                <w:color w:val="000000"/>
                <w:sz w:val="24"/>
                <w:szCs w:val="24"/>
                <w:lang w:eastAsia="ru-RU"/>
              </w:rPr>
              <w:t>Балл за конкретное задание</w:t>
            </w:r>
          </w:p>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min</w:t>
            </w:r>
            <w:r w:rsidRPr="00CA3453">
              <w:rPr>
                <w:rFonts w:ascii="Times New Roman" w:eastAsia="Times New Roman" w:hAnsi="Times New Roman"/>
                <w:color w:val="000000"/>
                <w:sz w:val="24"/>
                <w:szCs w:val="24"/>
                <w:lang w:eastAsia="ru-RU"/>
              </w:rPr>
              <w:t>-</w:t>
            </w:r>
            <w:r w:rsidRPr="00CA3453">
              <w:rPr>
                <w:rFonts w:ascii="Times New Roman" w:eastAsia="Times New Roman" w:hAnsi="Times New Roman"/>
                <w:color w:val="000000"/>
                <w:sz w:val="24"/>
                <w:szCs w:val="24"/>
                <w:lang w:val="en-US" w:eastAsia="ru-RU"/>
              </w:rPr>
              <w:t>max</w:t>
            </w:r>
            <w:r w:rsidRPr="00CA3453">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Баллы</w:t>
            </w:r>
          </w:p>
        </w:tc>
      </w:tr>
      <w:tr w:rsidR="00E01847" w:rsidRPr="00CA3453" w:rsidTr="00481C7A">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Максимальный</w:t>
            </w:r>
          </w:p>
        </w:tc>
      </w:tr>
      <w:tr w:rsidR="00E01847" w:rsidRPr="00CA3453" w:rsidTr="00635DD4">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ОР-2-4 -2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hAnsi="Times New Roman"/>
                <w:sz w:val="24"/>
                <w:szCs w:val="24"/>
              </w:rPr>
              <w:t>С</w:t>
            </w:r>
            <w:r w:rsidRPr="006A49A9">
              <w:rPr>
                <w:rFonts w:ascii="Times New Roman" w:hAnsi="Times New Roman"/>
                <w:sz w:val="24"/>
                <w:szCs w:val="24"/>
              </w:rPr>
              <w:t>оздание научного текста в соответствии с целью и</w:t>
            </w:r>
            <w:r>
              <w:rPr>
                <w:rFonts w:ascii="Times New Roman" w:hAnsi="Times New Roman"/>
                <w:sz w:val="24"/>
                <w:szCs w:val="24"/>
              </w:rPr>
              <w:t xml:space="preserve"> задачами НИР</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Аналитическое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23-38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46</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76</w:t>
            </w:r>
          </w:p>
        </w:tc>
      </w:tr>
      <w:tr w:rsidR="00E01847" w:rsidRPr="00CA3453" w:rsidTr="00635DD4">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635DD4">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E01847" w:rsidRPr="00CA3453" w:rsidTr="00481C7A">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01847" w:rsidRPr="00CA3453" w:rsidRDefault="00E01847" w:rsidP="00481C7A">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100</w:t>
            </w:r>
          </w:p>
        </w:tc>
      </w:tr>
    </w:tbl>
    <w:p w:rsidR="00E01847" w:rsidRPr="00CA3453" w:rsidRDefault="00E01847" w:rsidP="00E01847">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10. Формы отчётности по итогам </w:t>
      </w:r>
      <w:r>
        <w:rPr>
          <w:rFonts w:ascii="Times New Roman" w:eastAsia="Times New Roman" w:hAnsi="Times New Roman"/>
          <w:b/>
          <w:bCs/>
          <w:sz w:val="24"/>
          <w:szCs w:val="24"/>
          <w:lang w:eastAsia="ru-RU"/>
        </w:rPr>
        <w:t>НИР</w:t>
      </w:r>
    </w:p>
    <w:p w:rsidR="00E01847" w:rsidRPr="00223603"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sz w:val="24"/>
          <w:szCs w:val="24"/>
        </w:rPr>
      </w:pPr>
      <w:r w:rsidRPr="00223603">
        <w:rPr>
          <w:rFonts w:ascii="Times New Roman" w:hAnsi="Times New Roman"/>
          <w:sz w:val="24"/>
          <w:szCs w:val="24"/>
        </w:rPr>
        <w:t xml:space="preserve">Составление и защита отчета (зачет с оценкой). Аттестация по итогам НИР проводится на основании защиты оформленного отчета и отзыва научного руководителя в комиссии, включающей научного руководителя магистерской программы и научного руководителя магистранта. Отчет включает в себя: </w:t>
      </w:r>
    </w:p>
    <w:p w:rsidR="00E01847" w:rsidRPr="00223603" w:rsidRDefault="00E01847" w:rsidP="00E01847">
      <w:pPr>
        <w:ind w:firstLine="680"/>
        <w:contextualSpacing/>
        <w:jc w:val="both"/>
        <w:rPr>
          <w:rFonts w:ascii="Times New Roman" w:hAnsi="Times New Roman"/>
          <w:sz w:val="24"/>
          <w:szCs w:val="24"/>
        </w:rPr>
      </w:pPr>
      <w:r w:rsidRPr="00223603">
        <w:rPr>
          <w:rFonts w:ascii="Times New Roman" w:hAnsi="Times New Roman"/>
          <w:sz w:val="24"/>
          <w:szCs w:val="24"/>
        </w:rPr>
        <w:t>- пояснительную записку, включающую:  обоснование направления и темы исследования, их актуальности; формулировку объекта и предмета исследования;</w:t>
      </w:r>
    </w:p>
    <w:p w:rsidR="00E01847" w:rsidRPr="00223603" w:rsidRDefault="00E01847" w:rsidP="00E01847">
      <w:pPr>
        <w:ind w:firstLine="708"/>
        <w:jc w:val="both"/>
        <w:rPr>
          <w:rFonts w:ascii="Times New Roman" w:hAnsi="Times New Roman"/>
          <w:sz w:val="24"/>
          <w:szCs w:val="24"/>
        </w:rPr>
      </w:pPr>
      <w:r w:rsidRPr="00223603">
        <w:rPr>
          <w:rFonts w:ascii="Times New Roman" w:hAnsi="Times New Roman"/>
          <w:sz w:val="24"/>
          <w:szCs w:val="24"/>
        </w:rPr>
        <w:t>- аналитические задания 1,2, в которых формулируются итоги работы по сбору, обработке и систематизации языкового материала и анализу научной литературы.</w:t>
      </w:r>
    </w:p>
    <w:p w:rsidR="00E01847"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CA3453">
        <w:rPr>
          <w:rFonts w:ascii="Times New Roman" w:eastAsia="Times New Roman" w:hAnsi="Times New Roman"/>
          <w:b/>
          <w:bCs/>
          <w:sz w:val="24"/>
          <w:szCs w:val="24"/>
          <w:lang w:eastAsia="ru-RU"/>
        </w:rPr>
        <w:t>аттестации</w:t>
      </w:r>
      <w:proofErr w:type="gramEnd"/>
      <w:r w:rsidRPr="00CA3453">
        <w:rPr>
          <w:rFonts w:ascii="Times New Roman" w:eastAsia="Times New Roman" w:hAnsi="Times New Roman"/>
          <w:b/>
          <w:bCs/>
          <w:sz w:val="24"/>
          <w:szCs w:val="24"/>
          <w:lang w:eastAsia="ru-RU"/>
        </w:rPr>
        <w:t xml:space="preserve"> обучающихся по итогам </w:t>
      </w:r>
      <w:r>
        <w:rPr>
          <w:rFonts w:ascii="Times New Roman" w:eastAsia="Times New Roman" w:hAnsi="Times New Roman"/>
          <w:b/>
          <w:bCs/>
          <w:sz w:val="24"/>
          <w:szCs w:val="24"/>
          <w:lang w:eastAsia="ru-RU"/>
        </w:rPr>
        <w:t>НИР</w:t>
      </w:r>
    </w:p>
    <w:p w:rsidR="00E01847" w:rsidRPr="00370723" w:rsidRDefault="00E01847" w:rsidP="00E01847">
      <w:pPr>
        <w:spacing w:after="0"/>
        <w:ind w:firstLine="709"/>
        <w:contextualSpacing/>
        <w:jc w:val="both"/>
        <w:rPr>
          <w:rFonts w:ascii="Times New Roman" w:hAnsi="Times New Roman"/>
          <w:sz w:val="24"/>
          <w:szCs w:val="24"/>
        </w:rPr>
      </w:pPr>
      <w:r w:rsidRPr="00D10D50">
        <w:rPr>
          <w:rFonts w:ascii="Times New Roman" w:hAnsi="Times New Roman"/>
          <w:sz w:val="24"/>
          <w:szCs w:val="24"/>
        </w:rPr>
        <w:lastRenderedPageBreak/>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D10D50">
        <w:rPr>
          <w:rFonts w:ascii="Times New Roman" w:hAnsi="Times New Roman"/>
          <w:sz w:val="24"/>
          <w:szCs w:val="24"/>
        </w:rPr>
        <w:t>обучающихся</w:t>
      </w:r>
      <w:proofErr w:type="gramEnd"/>
      <w:r w:rsidRPr="00D10D50">
        <w:rPr>
          <w:rFonts w:ascii="Times New Roman" w:hAnsi="Times New Roman"/>
          <w:sz w:val="24"/>
          <w:szCs w:val="24"/>
        </w:rPr>
        <w:t>.</w:t>
      </w:r>
    </w:p>
    <w:p w:rsidR="00E01847" w:rsidRPr="00223603" w:rsidRDefault="00E01847" w:rsidP="00E01847">
      <w:pPr>
        <w:tabs>
          <w:tab w:val="left" w:pos="1134"/>
        </w:tabs>
        <w:suppressAutoHyphens/>
        <w:autoSpaceDE w:val="0"/>
        <w:autoSpaceDN w:val="0"/>
        <w:adjustRightInd w:val="0"/>
        <w:spacing w:after="0"/>
        <w:ind w:firstLine="709"/>
        <w:contextualSpacing/>
        <w:jc w:val="both"/>
        <w:rPr>
          <w:rFonts w:ascii="Times New Roman" w:eastAsia="Times New Roman" w:hAnsi="Times New Roman"/>
          <w:i/>
          <w:iCs/>
          <w:sz w:val="24"/>
          <w:szCs w:val="24"/>
          <w:lang w:eastAsia="ru-RU"/>
        </w:rPr>
      </w:pPr>
      <w:r w:rsidRPr="00223603">
        <w:rPr>
          <w:rFonts w:ascii="Times New Roman" w:eastAsia="Times New Roman" w:hAnsi="Times New Roman"/>
          <w:b/>
          <w:i/>
          <w:iCs/>
          <w:sz w:val="24"/>
          <w:szCs w:val="24"/>
          <w:lang w:eastAsia="ru-RU"/>
        </w:rPr>
        <w:t>Текущий контроль</w:t>
      </w:r>
      <w:r w:rsidRPr="00223603">
        <w:rPr>
          <w:rFonts w:ascii="Times New Roman" w:eastAsia="Times New Roman" w:hAnsi="Times New Roman"/>
          <w:i/>
          <w:iCs/>
          <w:sz w:val="24"/>
          <w:szCs w:val="24"/>
          <w:lang w:eastAsia="ru-RU"/>
        </w:rPr>
        <w:t xml:space="preserve"> </w:t>
      </w:r>
      <w:r w:rsidRPr="00223603">
        <w:rPr>
          <w:rFonts w:ascii="Times New Roman" w:hAnsi="Times New Roman"/>
          <w:sz w:val="24"/>
          <w:szCs w:val="24"/>
        </w:rPr>
        <w:t xml:space="preserve">прохождения практики производится в дискретные временные интервалы научным руководителем студента во время  консультаций и в ходе </w:t>
      </w:r>
      <w:proofErr w:type="gramStart"/>
      <w:r w:rsidRPr="00223603">
        <w:rPr>
          <w:rFonts w:ascii="Times New Roman" w:hAnsi="Times New Roman"/>
          <w:sz w:val="24"/>
          <w:szCs w:val="24"/>
        </w:rPr>
        <w:t>проверки исполнения разделов индивидуального плана работы</w:t>
      </w:r>
      <w:proofErr w:type="gramEnd"/>
      <w:r w:rsidRPr="00223603">
        <w:rPr>
          <w:rFonts w:ascii="Times New Roman" w:hAnsi="Times New Roman"/>
          <w:sz w:val="24"/>
          <w:szCs w:val="24"/>
        </w:rPr>
        <w:t>.</w:t>
      </w:r>
    </w:p>
    <w:p w:rsidR="00E01847" w:rsidRPr="00223603" w:rsidRDefault="00E01847" w:rsidP="00E01847">
      <w:pPr>
        <w:spacing w:after="0"/>
        <w:ind w:firstLine="680"/>
        <w:contextualSpacing/>
        <w:jc w:val="both"/>
        <w:rPr>
          <w:rFonts w:ascii="Times New Roman" w:hAnsi="Times New Roman"/>
          <w:sz w:val="24"/>
          <w:szCs w:val="24"/>
        </w:rPr>
      </w:pPr>
      <w:r w:rsidRPr="00223603">
        <w:rPr>
          <w:rFonts w:ascii="Times New Roman" w:eastAsia="Times New Roman" w:hAnsi="Times New Roman"/>
          <w:b/>
          <w:i/>
          <w:sz w:val="24"/>
          <w:szCs w:val="24"/>
          <w:lang w:eastAsia="ar-SA"/>
        </w:rPr>
        <w:t>Промежуточная аттестация</w:t>
      </w:r>
      <w:r w:rsidRPr="00223603">
        <w:rPr>
          <w:rFonts w:ascii="Times New Roman" w:eastAsia="Times New Roman" w:hAnsi="Times New Roman"/>
          <w:i/>
          <w:sz w:val="24"/>
          <w:szCs w:val="24"/>
          <w:lang w:eastAsia="ar-SA"/>
        </w:rPr>
        <w:t xml:space="preserve"> </w:t>
      </w:r>
      <w:r w:rsidRPr="00223603">
        <w:rPr>
          <w:rFonts w:ascii="Times New Roman" w:hAnsi="Times New Roman"/>
          <w:sz w:val="24"/>
          <w:szCs w:val="24"/>
        </w:rPr>
        <w:t>по итогам НИР (зачет с оценкой) проводится на основании  отчета по НИР и отзыва научного руководителя, представленного в аттестационном листе.</w:t>
      </w:r>
    </w:p>
    <w:p w:rsidR="00E01847" w:rsidRPr="00CA3453" w:rsidRDefault="00E01847" w:rsidP="00E01847">
      <w:pPr>
        <w:suppressAutoHyphens/>
        <w:spacing w:after="0" w:line="240" w:lineRule="auto"/>
        <w:jc w:val="both"/>
        <w:rPr>
          <w:rFonts w:ascii="Times New Roman" w:eastAsia="Times New Roman" w:hAnsi="Times New Roman"/>
          <w:i/>
          <w:lang w:eastAsia="ar-SA"/>
        </w:rPr>
      </w:pPr>
    </w:p>
    <w:p w:rsidR="00E01847" w:rsidRPr="00CA3453" w:rsidRDefault="00E01847" w:rsidP="00E01847">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w:t>
      </w:r>
      <w:r>
        <w:rPr>
          <w:rFonts w:ascii="Times New Roman" w:eastAsia="Times New Roman" w:hAnsi="Times New Roman"/>
          <w:b/>
          <w:bCs/>
          <w:sz w:val="24"/>
          <w:szCs w:val="24"/>
          <w:lang w:eastAsia="ru-RU"/>
        </w:rPr>
        <w:t>НИР</w:t>
      </w:r>
    </w:p>
    <w:p w:rsidR="00E01847"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Pr>
          <w:rFonts w:ascii="Times New Roman" w:eastAsia="Times New Roman" w:hAnsi="Times New Roman"/>
          <w:bCs/>
          <w:sz w:val="24"/>
          <w:szCs w:val="24"/>
          <w:lang w:eastAsia="ru-RU"/>
        </w:rPr>
        <w:t xml:space="preserve">Основная </w:t>
      </w:r>
      <w:r w:rsidRPr="00CA3453">
        <w:rPr>
          <w:rFonts w:ascii="Times New Roman" w:eastAsia="Times New Roman" w:hAnsi="Times New Roman"/>
          <w:bCs/>
          <w:iCs/>
          <w:sz w:val="24"/>
          <w:szCs w:val="24"/>
          <w:lang w:eastAsia="ru-RU"/>
        </w:rPr>
        <w:t>литература</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sz w:val="24"/>
          <w:szCs w:val="24"/>
          <w:shd w:val="clear" w:color="auto" w:fill="FFFFFF"/>
        </w:rPr>
      </w:pPr>
      <w:r>
        <w:rPr>
          <w:rFonts w:ascii="Times New Roman" w:eastAsia="Times New Roman" w:hAnsi="Times New Roman"/>
          <w:bCs/>
          <w:iCs/>
          <w:sz w:val="24"/>
          <w:szCs w:val="24"/>
          <w:lang w:eastAsia="ru-RU"/>
        </w:rPr>
        <w:t xml:space="preserve">1. </w:t>
      </w:r>
      <w:r w:rsidRPr="00EB07DC">
        <w:rPr>
          <w:rFonts w:ascii="Times New Roman" w:hAnsi="Times New Roman"/>
          <w:sz w:val="24"/>
          <w:szCs w:val="24"/>
        </w:rPr>
        <w:t>Методические рекомендации  к выполнению курсовых проектов и курсовых работ по русскому языку и методике его преподавания / сос</w:t>
      </w:r>
      <w:r w:rsidR="008960E6">
        <w:rPr>
          <w:rFonts w:ascii="Times New Roman" w:hAnsi="Times New Roman"/>
          <w:sz w:val="24"/>
          <w:szCs w:val="24"/>
        </w:rPr>
        <w:t xml:space="preserve">т. С.Г. Павлов, Н.Ю. </w:t>
      </w:r>
      <w:proofErr w:type="spellStart"/>
      <w:r w:rsidR="008960E6">
        <w:rPr>
          <w:rFonts w:ascii="Times New Roman" w:hAnsi="Times New Roman"/>
          <w:sz w:val="24"/>
          <w:szCs w:val="24"/>
        </w:rPr>
        <w:t>Русова</w:t>
      </w:r>
      <w:proofErr w:type="spellEnd"/>
      <w:r w:rsidR="008960E6">
        <w:rPr>
          <w:rFonts w:ascii="Times New Roman" w:hAnsi="Times New Roman"/>
          <w:sz w:val="24"/>
          <w:szCs w:val="24"/>
        </w:rPr>
        <w:t>. Н. </w:t>
      </w:r>
      <w:r w:rsidRPr="00EB07DC">
        <w:rPr>
          <w:rFonts w:ascii="Times New Roman" w:hAnsi="Times New Roman"/>
          <w:sz w:val="24"/>
          <w:szCs w:val="24"/>
        </w:rPr>
        <w:t xml:space="preserve">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университет, 2016. </w:t>
      </w:r>
      <w:r w:rsidR="008960E6">
        <w:rPr>
          <w:rFonts w:ascii="Times New Roman" w:hAnsi="Times New Roman"/>
          <w:sz w:val="24"/>
          <w:szCs w:val="24"/>
          <w:shd w:val="clear" w:color="auto" w:fill="FFFFFF"/>
        </w:rPr>
        <w:t>–</w:t>
      </w:r>
      <w:r w:rsidRPr="00EB07DC">
        <w:rPr>
          <w:rFonts w:ascii="Times New Roman" w:hAnsi="Times New Roman"/>
          <w:sz w:val="24"/>
          <w:szCs w:val="24"/>
          <w:shd w:val="clear" w:color="auto" w:fill="FFFFFF"/>
        </w:rPr>
        <w:t xml:space="preserve"> 27 с.</w:t>
      </w:r>
    </w:p>
    <w:p w:rsidR="00E01847" w:rsidRPr="008960E6"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hAnsi="Times New Roman"/>
          <w:sz w:val="24"/>
          <w:szCs w:val="24"/>
        </w:rPr>
      </w:pPr>
      <w:r w:rsidRPr="00370723">
        <w:rPr>
          <w:rFonts w:ascii="Times New Roman" w:eastAsia="Times New Roman" w:hAnsi="Times New Roman"/>
          <w:bCs/>
          <w:iCs/>
          <w:lang w:eastAsia="ru-RU"/>
        </w:rPr>
        <w:t>2.</w:t>
      </w:r>
      <w:r w:rsidRPr="00EB07DC">
        <w:rPr>
          <w:rFonts w:ascii="Times New Roman" w:hAnsi="Times New Roman"/>
          <w:sz w:val="24"/>
          <w:szCs w:val="24"/>
        </w:rPr>
        <w:t xml:space="preserve"> Методические рекомендации к выполнению выпускной квалификационной работы по русскому языку</w:t>
      </w:r>
      <w:proofErr w:type="gramStart"/>
      <w:r w:rsidRPr="00EB07DC">
        <w:rPr>
          <w:rFonts w:ascii="Times New Roman" w:hAnsi="Times New Roman"/>
          <w:sz w:val="24"/>
          <w:szCs w:val="24"/>
        </w:rPr>
        <w:t xml:space="preserve"> / С</w:t>
      </w:r>
      <w:proofErr w:type="gramEnd"/>
      <w:r w:rsidRPr="00EB07DC">
        <w:rPr>
          <w:rFonts w:ascii="Times New Roman" w:hAnsi="Times New Roman"/>
          <w:sz w:val="24"/>
          <w:szCs w:val="24"/>
        </w:rPr>
        <w:t xml:space="preserve">ост. Е.А. </w:t>
      </w:r>
      <w:proofErr w:type="spellStart"/>
      <w:r w:rsidRPr="00EB07DC">
        <w:rPr>
          <w:rFonts w:ascii="Times New Roman" w:hAnsi="Times New Roman"/>
          <w:sz w:val="24"/>
          <w:szCs w:val="24"/>
        </w:rPr>
        <w:t>Гутина</w:t>
      </w:r>
      <w:proofErr w:type="spellEnd"/>
      <w:r w:rsidRPr="00EB07DC">
        <w:rPr>
          <w:rFonts w:ascii="Times New Roman" w:hAnsi="Times New Roman"/>
          <w:sz w:val="24"/>
          <w:szCs w:val="24"/>
        </w:rPr>
        <w:t xml:space="preserve">, Н.Е. Петрова </w:t>
      </w:r>
      <w:r w:rsidR="008960E6">
        <w:rPr>
          <w:rFonts w:ascii="Times New Roman" w:hAnsi="Times New Roman"/>
          <w:sz w:val="24"/>
          <w:szCs w:val="24"/>
        </w:rPr>
        <w:t>–</w:t>
      </w:r>
      <w:r w:rsidRPr="00EB07DC">
        <w:rPr>
          <w:rFonts w:ascii="Times New Roman" w:hAnsi="Times New Roman"/>
          <w:sz w:val="24"/>
          <w:szCs w:val="24"/>
        </w:rPr>
        <w:t xml:space="preserve"> Н. Новгород: </w:t>
      </w:r>
      <w:proofErr w:type="spellStart"/>
      <w:r w:rsidRPr="00EB07DC">
        <w:rPr>
          <w:rFonts w:ascii="Times New Roman" w:hAnsi="Times New Roman"/>
          <w:sz w:val="24"/>
          <w:szCs w:val="24"/>
        </w:rPr>
        <w:t>Мининский</w:t>
      </w:r>
      <w:proofErr w:type="spellEnd"/>
      <w:r w:rsidRPr="00EB07DC">
        <w:rPr>
          <w:rFonts w:ascii="Times New Roman" w:hAnsi="Times New Roman"/>
          <w:sz w:val="24"/>
          <w:szCs w:val="24"/>
        </w:rPr>
        <w:t xml:space="preserve"> ун-т, 2016. </w:t>
      </w:r>
      <w:r w:rsidR="008960E6">
        <w:rPr>
          <w:rFonts w:ascii="Times New Roman" w:hAnsi="Times New Roman"/>
          <w:sz w:val="24"/>
          <w:szCs w:val="24"/>
        </w:rPr>
        <w:t>–</w:t>
      </w:r>
      <w:r w:rsidRPr="00EB07DC">
        <w:rPr>
          <w:rFonts w:ascii="Times New Roman" w:hAnsi="Times New Roman"/>
          <w:sz w:val="24"/>
          <w:szCs w:val="24"/>
        </w:rPr>
        <w:t xml:space="preserve"> 26 с.</w:t>
      </w:r>
    </w:p>
    <w:p w:rsidR="00E01847" w:rsidRDefault="00E01847" w:rsidP="00E018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12.2. Дополнительная литература</w:t>
      </w:r>
    </w:p>
    <w:p w:rsidR="00E01847" w:rsidRPr="00EB07DC" w:rsidRDefault="00E01847" w:rsidP="008960E6">
      <w:pPr>
        <w:spacing w:after="0"/>
        <w:ind w:firstLine="709"/>
        <w:contextualSpacing/>
        <w:jc w:val="both"/>
        <w:rPr>
          <w:rFonts w:ascii="Times New Roman" w:hAnsi="Times New Roman"/>
          <w:sz w:val="24"/>
          <w:szCs w:val="24"/>
        </w:rPr>
      </w:pPr>
      <w:r>
        <w:rPr>
          <w:rFonts w:ascii="Times New Roman" w:hAnsi="Times New Roman"/>
          <w:sz w:val="24"/>
          <w:szCs w:val="24"/>
        </w:rPr>
        <w:t>1</w:t>
      </w:r>
      <w:r w:rsidRPr="00EB07DC">
        <w:rPr>
          <w:rFonts w:ascii="Times New Roman" w:hAnsi="Times New Roman"/>
          <w:sz w:val="24"/>
          <w:szCs w:val="24"/>
        </w:rPr>
        <w:t>. Николина Н.А. Филологический анализ текста: учеб</w:t>
      </w:r>
      <w:proofErr w:type="gramStart"/>
      <w:r w:rsidRPr="00EB07DC">
        <w:rPr>
          <w:rFonts w:ascii="Times New Roman" w:hAnsi="Times New Roman"/>
          <w:sz w:val="24"/>
          <w:szCs w:val="24"/>
        </w:rPr>
        <w:t>.</w:t>
      </w:r>
      <w:proofErr w:type="gramEnd"/>
      <w:r w:rsidRPr="00EB07DC">
        <w:rPr>
          <w:rFonts w:ascii="Times New Roman" w:hAnsi="Times New Roman"/>
          <w:sz w:val="24"/>
          <w:szCs w:val="24"/>
        </w:rPr>
        <w:t xml:space="preserve"> </w:t>
      </w:r>
      <w:proofErr w:type="spellStart"/>
      <w:proofErr w:type="gramStart"/>
      <w:r w:rsidRPr="00EB07DC">
        <w:rPr>
          <w:rFonts w:ascii="Times New Roman" w:hAnsi="Times New Roman"/>
          <w:sz w:val="24"/>
          <w:szCs w:val="24"/>
        </w:rPr>
        <w:t>п</w:t>
      </w:r>
      <w:proofErr w:type="gramEnd"/>
      <w:r w:rsidRPr="00EB07DC">
        <w:rPr>
          <w:rFonts w:ascii="Times New Roman" w:hAnsi="Times New Roman"/>
          <w:sz w:val="24"/>
          <w:szCs w:val="24"/>
        </w:rPr>
        <w:t>особ</w:t>
      </w:r>
      <w:proofErr w:type="spellEnd"/>
      <w:r w:rsidRPr="00EB07DC">
        <w:rPr>
          <w:rFonts w:ascii="Times New Roman" w:hAnsi="Times New Roman"/>
          <w:sz w:val="24"/>
          <w:szCs w:val="24"/>
        </w:rPr>
        <w:t>. – М., 2008.</w:t>
      </w:r>
    </w:p>
    <w:p w:rsidR="00E01847" w:rsidRPr="003B64CE"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3B64CE">
        <w:rPr>
          <w:rFonts w:ascii="Times New Roman" w:eastAsia="Times New Roman" w:hAnsi="Times New Roman"/>
          <w:bCs/>
          <w:iCs/>
          <w:sz w:val="24"/>
          <w:szCs w:val="24"/>
          <w:lang w:eastAsia="ru-RU"/>
        </w:rPr>
        <w:t xml:space="preserve">2. Павлов С.Г. Антропологическая лингвистика: Методология междисциплинарного исследования: Учебно-методическое пособие. – Н. Новгород: НГПУ, 2008. </w:t>
      </w:r>
    </w:p>
    <w:p w:rsidR="00E01847"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3</w:t>
      </w:r>
      <w:r w:rsidRPr="003B64CE">
        <w:rPr>
          <w:rFonts w:ascii="Times New Roman" w:eastAsia="Times New Roman" w:hAnsi="Times New Roman"/>
          <w:bCs/>
          <w:iCs/>
          <w:sz w:val="24"/>
          <w:szCs w:val="24"/>
          <w:lang w:eastAsia="ru-RU"/>
        </w:rPr>
        <w:t>. Павлов С.Г. Концептуальный анализ: Учеб</w:t>
      </w:r>
      <w:r>
        <w:rPr>
          <w:rFonts w:ascii="Times New Roman" w:eastAsia="Times New Roman" w:hAnsi="Times New Roman"/>
          <w:bCs/>
          <w:iCs/>
          <w:sz w:val="24"/>
          <w:szCs w:val="24"/>
          <w:lang w:eastAsia="ru-RU"/>
        </w:rPr>
        <w:t>но-методическое пособие – Н.</w:t>
      </w:r>
      <w:r w:rsidRPr="003B64CE">
        <w:rPr>
          <w:rFonts w:ascii="Times New Roman" w:eastAsia="Times New Roman" w:hAnsi="Times New Roman"/>
          <w:bCs/>
          <w:iCs/>
          <w:sz w:val="24"/>
          <w:szCs w:val="24"/>
          <w:lang w:eastAsia="ru-RU"/>
        </w:rPr>
        <w:t xml:space="preserve"> Новгород: НГПУ, 2004.</w:t>
      </w:r>
    </w:p>
    <w:p w:rsidR="00E01847" w:rsidRPr="00D337F0" w:rsidRDefault="00E01847" w:rsidP="008960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4</w:t>
      </w:r>
      <w:r w:rsidRPr="00EB07DC">
        <w:rPr>
          <w:rFonts w:ascii="Times New Roman" w:hAnsi="Times New Roman"/>
          <w:sz w:val="24"/>
          <w:szCs w:val="24"/>
        </w:rPr>
        <w:t xml:space="preserve">. </w:t>
      </w:r>
      <w:proofErr w:type="spellStart"/>
      <w:r w:rsidRPr="00EB07DC">
        <w:rPr>
          <w:rFonts w:ascii="Times New Roman" w:hAnsi="Times New Roman"/>
          <w:sz w:val="24"/>
          <w:szCs w:val="24"/>
        </w:rPr>
        <w:t>Русова</w:t>
      </w:r>
      <w:proofErr w:type="spellEnd"/>
      <w:r w:rsidRPr="00EB07DC">
        <w:rPr>
          <w:rFonts w:ascii="Times New Roman" w:hAnsi="Times New Roman"/>
          <w:sz w:val="24"/>
          <w:szCs w:val="24"/>
        </w:rPr>
        <w:t xml:space="preserve"> Н.Ю. Методология гуманитарного исследования: Словарь-тезаурус. – Нижний Новгород, 2011.  </w:t>
      </w:r>
    </w:p>
    <w:p w:rsidR="00E01847" w:rsidRPr="00EB07DC" w:rsidRDefault="00E01847" w:rsidP="008960E6">
      <w:pPr>
        <w:pStyle w:val="a4"/>
        <w:spacing w:after="0"/>
        <w:ind w:left="0" w:firstLine="709"/>
        <w:jc w:val="both"/>
        <w:rPr>
          <w:rFonts w:ascii="Times New Roman" w:hAnsi="Times New Roman"/>
          <w:sz w:val="24"/>
          <w:szCs w:val="24"/>
        </w:rPr>
      </w:pPr>
      <w:r>
        <w:rPr>
          <w:rFonts w:ascii="Times New Roman" w:hAnsi="Times New Roman"/>
          <w:sz w:val="24"/>
          <w:szCs w:val="24"/>
        </w:rPr>
        <w:t>5</w:t>
      </w:r>
      <w:r w:rsidRPr="00EB07DC">
        <w:rPr>
          <w:rFonts w:ascii="Times New Roman" w:hAnsi="Times New Roman"/>
          <w:sz w:val="24"/>
          <w:szCs w:val="24"/>
        </w:rPr>
        <w:t>. Хроленко А.Т. Введение в филологию: учеб.  – М.</w:t>
      </w:r>
      <w:r w:rsidRPr="00EB07DC">
        <w:rPr>
          <w:rFonts w:ascii="Times New Roman" w:hAnsi="Times New Roman"/>
          <w:color w:val="000000"/>
          <w:sz w:val="24"/>
          <w:szCs w:val="24"/>
        </w:rPr>
        <w:t>: Флинта: Наука</w:t>
      </w:r>
      <w:r w:rsidRPr="00EB07DC">
        <w:rPr>
          <w:rFonts w:ascii="Times New Roman" w:hAnsi="Times New Roman"/>
          <w:sz w:val="24"/>
          <w:szCs w:val="24"/>
        </w:rPr>
        <w:t>, 2017. – 252 с.</w:t>
      </w:r>
    </w:p>
    <w:p w:rsidR="00E01847" w:rsidRPr="00D337F0" w:rsidRDefault="00E01847" w:rsidP="008960E6">
      <w:pPr>
        <w:pStyle w:val="a4"/>
        <w:spacing w:after="0"/>
        <w:ind w:left="0" w:firstLine="709"/>
        <w:jc w:val="both"/>
        <w:rPr>
          <w:rFonts w:ascii="Times New Roman" w:hAnsi="Times New Roman"/>
          <w:sz w:val="24"/>
          <w:szCs w:val="24"/>
        </w:rPr>
      </w:pPr>
      <w:r>
        <w:rPr>
          <w:rFonts w:ascii="Times New Roman" w:hAnsi="Times New Roman"/>
          <w:color w:val="000000"/>
          <w:sz w:val="24"/>
          <w:szCs w:val="24"/>
        </w:rPr>
        <w:t>6</w:t>
      </w:r>
      <w:r w:rsidRPr="00EB07DC">
        <w:rPr>
          <w:rFonts w:ascii="Times New Roman" w:hAnsi="Times New Roman"/>
          <w:color w:val="000000"/>
          <w:sz w:val="24"/>
          <w:szCs w:val="24"/>
        </w:rPr>
        <w:t>. Широкова Е.Н. Методология лингвистических исследований: учеб</w:t>
      </w:r>
      <w:proofErr w:type="gramStart"/>
      <w:r w:rsidRPr="00EB07DC">
        <w:rPr>
          <w:rFonts w:ascii="Times New Roman" w:hAnsi="Times New Roman"/>
          <w:color w:val="000000"/>
          <w:sz w:val="24"/>
          <w:szCs w:val="24"/>
        </w:rPr>
        <w:t>.-</w:t>
      </w:r>
      <w:proofErr w:type="gramEnd"/>
      <w:r w:rsidRPr="00EB07DC">
        <w:rPr>
          <w:rFonts w:ascii="Times New Roman" w:hAnsi="Times New Roman"/>
          <w:color w:val="000000"/>
          <w:sz w:val="24"/>
          <w:szCs w:val="24"/>
        </w:rPr>
        <w:t>метод. пособие. – Н.Н.: НГПУ им. К. Минина, 2013. -35 с</w:t>
      </w:r>
      <w:r w:rsidRPr="00EB07DC">
        <w:rPr>
          <w:rFonts w:ascii="Times New Roman" w:hAnsi="Times New Roman"/>
          <w:sz w:val="24"/>
          <w:szCs w:val="24"/>
        </w:rPr>
        <w:t xml:space="preserve">. </w:t>
      </w:r>
    </w:p>
    <w:p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12.3. Интернет-ресурсы</w:t>
      </w:r>
    </w:p>
    <w:p w:rsidR="00E01847"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946"/>
      </w:tblGrid>
      <w:tr w:rsidR="00E01847" w:rsidRPr="00EB07DC" w:rsidTr="00481C7A">
        <w:trPr>
          <w:trHeight w:val="447"/>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biblioclub</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ЭБС «Университетская библиотека онлайн»</w:t>
            </w:r>
          </w:p>
        </w:tc>
      </w:tr>
      <w:tr w:rsidR="00E01847" w:rsidRPr="00EB07DC" w:rsidTr="00481C7A">
        <w:trPr>
          <w:trHeight w:val="42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proofErr w:type="spellStart"/>
            <w:r w:rsidRPr="00EB07DC">
              <w:rPr>
                <w:rFonts w:ascii="Times New Roman" w:hAnsi="Times New Roman"/>
                <w:sz w:val="24"/>
                <w:szCs w:val="24"/>
                <w:lang w:val="en-US"/>
              </w:rPr>
              <w:t>elibrary</w:t>
            </w:r>
            <w:proofErr w:type="spellEnd"/>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Научная электронная библиотека</w:t>
            </w:r>
          </w:p>
        </w:tc>
      </w:tr>
      <w:tr w:rsidR="00E01847" w:rsidRPr="00EB07DC" w:rsidTr="00481C7A">
        <w:trPr>
          <w:trHeight w:val="389"/>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lang w:val="en-US"/>
              </w:rPr>
              <w:t>www</w:t>
            </w:r>
            <w:r w:rsidRPr="00EB07DC">
              <w:rPr>
                <w:rFonts w:ascii="Times New Roman" w:hAnsi="Times New Roman"/>
                <w:sz w:val="24"/>
                <w:szCs w:val="24"/>
              </w:rPr>
              <w:t>.</w:t>
            </w:r>
            <w:r w:rsidRPr="00EB07DC">
              <w:rPr>
                <w:rFonts w:ascii="Times New Roman" w:hAnsi="Times New Roman"/>
                <w:sz w:val="24"/>
                <w:szCs w:val="24"/>
                <w:lang w:val="en-US"/>
              </w:rPr>
              <w:t>philology</w:t>
            </w:r>
            <w:r w:rsidRPr="00EB07DC">
              <w:rPr>
                <w:rFonts w:ascii="Times New Roman" w:hAnsi="Times New Roman"/>
                <w:sz w:val="24"/>
                <w:szCs w:val="24"/>
              </w:rPr>
              <w:t>.</w:t>
            </w:r>
            <w:proofErr w:type="spellStart"/>
            <w:r w:rsidRPr="00EB07DC">
              <w:rPr>
                <w:rFonts w:ascii="Times New Roman" w:hAnsi="Times New Roman"/>
                <w:sz w:val="24"/>
                <w:szCs w:val="24"/>
                <w:lang w:val="en-US"/>
              </w:rPr>
              <w:t>ru</w:t>
            </w:r>
            <w:proofErr w:type="spellEnd"/>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Русский филологический портал</w:t>
            </w:r>
          </w:p>
        </w:tc>
      </w:tr>
      <w:tr w:rsidR="00E01847" w:rsidRPr="00EB07DC" w:rsidTr="00481C7A">
        <w:trPr>
          <w:trHeight w:val="435"/>
        </w:trPr>
        <w:tc>
          <w:tcPr>
            <w:tcW w:w="2518"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lang w:val="en-US"/>
              </w:rPr>
            </w:pPr>
            <w:r w:rsidRPr="00EB07DC">
              <w:rPr>
                <w:rFonts w:ascii="Times New Roman" w:hAnsi="Times New Roman"/>
                <w:sz w:val="24"/>
                <w:szCs w:val="24"/>
                <w:lang w:val="en-US"/>
              </w:rPr>
              <w:t>www.ebiblioteka.ru</w:t>
            </w:r>
          </w:p>
        </w:tc>
        <w:tc>
          <w:tcPr>
            <w:tcW w:w="6946" w:type="dxa"/>
            <w:tcBorders>
              <w:top w:val="single" w:sz="4" w:space="0" w:color="auto"/>
              <w:left w:val="single" w:sz="4" w:space="0" w:color="auto"/>
              <w:bottom w:val="single" w:sz="4" w:space="0" w:color="auto"/>
              <w:right w:val="single" w:sz="4" w:space="0" w:color="auto"/>
            </w:tcBorders>
            <w:hideMark/>
          </w:tcPr>
          <w:p w:rsidR="00E01847" w:rsidRPr="00EB07DC" w:rsidRDefault="00E01847" w:rsidP="00481C7A">
            <w:pPr>
              <w:spacing w:after="0"/>
              <w:contextualSpacing/>
              <w:jc w:val="both"/>
              <w:rPr>
                <w:rFonts w:ascii="Times New Roman" w:hAnsi="Times New Roman"/>
                <w:sz w:val="24"/>
                <w:szCs w:val="24"/>
              </w:rPr>
            </w:pPr>
            <w:r w:rsidRPr="00EB07DC">
              <w:rPr>
                <w:rFonts w:ascii="Times New Roman" w:hAnsi="Times New Roman"/>
                <w:sz w:val="24"/>
                <w:szCs w:val="24"/>
              </w:rPr>
              <w:t xml:space="preserve">Универсальные базы данных изданий </w:t>
            </w:r>
          </w:p>
        </w:tc>
      </w:tr>
    </w:tbl>
    <w:p w:rsidR="00E01847" w:rsidRPr="00CA3453" w:rsidRDefault="00E01847" w:rsidP="00E01847">
      <w:pPr>
        <w:suppressAutoHyphens/>
        <w:spacing w:after="0" w:line="240" w:lineRule="auto"/>
        <w:ind w:firstLine="709"/>
        <w:contextualSpacing/>
        <w:jc w:val="both"/>
        <w:rPr>
          <w:rFonts w:ascii="Times New Roman" w:eastAsia="Times New Roman" w:hAnsi="Times New Roman"/>
          <w:bCs/>
          <w:iCs/>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w:t>
      </w:r>
      <w:proofErr w:type="gramStart"/>
      <w:r w:rsidRPr="00CA3453">
        <w:rPr>
          <w:rFonts w:ascii="Times New Roman" w:eastAsia="Times New Roman" w:hAnsi="Times New Roman"/>
          <w:b/>
          <w:bCs/>
          <w:sz w:val="24"/>
          <w:szCs w:val="24"/>
          <w:lang w:eastAsia="ru-RU"/>
        </w:rPr>
        <w:t>дств дл</w:t>
      </w:r>
      <w:proofErr w:type="gramEnd"/>
      <w:r w:rsidRPr="00CA3453">
        <w:rPr>
          <w:rFonts w:ascii="Times New Roman" w:eastAsia="Times New Roman" w:hAnsi="Times New Roman"/>
          <w:b/>
          <w:bCs/>
          <w:sz w:val="24"/>
          <w:szCs w:val="24"/>
          <w:lang w:eastAsia="ru-RU"/>
        </w:rPr>
        <w:t xml:space="preserve">я проведения промежуточной аттестации обучающихся по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 xml:space="preserve">Фонд оценочных средств по </w:t>
      </w:r>
      <w:r>
        <w:rPr>
          <w:rFonts w:ascii="Times New Roman" w:eastAsia="Times New Roman" w:hAnsi="Times New Roman"/>
          <w:sz w:val="24"/>
          <w:szCs w:val="24"/>
          <w:lang w:eastAsia="ar-SA"/>
        </w:rPr>
        <w:t xml:space="preserve">НИР </w:t>
      </w:r>
      <w:r w:rsidRPr="00CA3453">
        <w:rPr>
          <w:rFonts w:ascii="Times New Roman" w:eastAsia="Times New Roman" w:hAnsi="Times New Roman"/>
          <w:sz w:val="24"/>
          <w:szCs w:val="24"/>
          <w:lang w:eastAsia="ar-SA"/>
        </w:rPr>
        <w:t>представлен в Приложении 2 к программе практики.</w:t>
      </w:r>
    </w:p>
    <w:p w:rsidR="00E01847" w:rsidRPr="00CA3453" w:rsidRDefault="00E01847" w:rsidP="00E01847">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 xml:space="preserve">Фонд оценочных средств оформляется </w:t>
      </w:r>
      <w:proofErr w:type="gramStart"/>
      <w:r w:rsidRPr="00CA3453">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CA3453">
        <w:rPr>
          <w:rFonts w:ascii="Times New Roman" w:eastAsia="Times New Roman" w:hAnsi="Times New Roman"/>
          <w:bCs/>
          <w:sz w:val="24"/>
          <w:szCs w:val="24"/>
          <w:lang w:eastAsia="ar-SA"/>
        </w:rPr>
        <w:t>.</w:t>
      </w:r>
    </w:p>
    <w:p w:rsidR="00E01847" w:rsidRPr="00CA3453" w:rsidRDefault="00E01847" w:rsidP="00E01847">
      <w:pPr>
        <w:suppressAutoHyphens/>
        <w:spacing w:after="0" w:line="240" w:lineRule="auto"/>
        <w:ind w:firstLine="709"/>
        <w:jc w:val="both"/>
        <w:rPr>
          <w:rFonts w:ascii="Times New Roman" w:eastAsia="Times New Roman" w:hAnsi="Times New Roman"/>
          <w:spacing w:val="-4"/>
          <w:sz w:val="24"/>
          <w:szCs w:val="24"/>
          <w:lang w:eastAsia="ru-RU"/>
        </w:rPr>
      </w:pP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w:t>
      </w:r>
      <w:r>
        <w:rPr>
          <w:rFonts w:ascii="Times New Roman" w:eastAsia="Times New Roman" w:hAnsi="Times New Roman"/>
          <w:b/>
          <w:bCs/>
          <w:sz w:val="24"/>
          <w:szCs w:val="24"/>
          <w:lang w:eastAsia="ru-RU"/>
        </w:rPr>
        <w:t xml:space="preserve"> НИР</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E01847" w:rsidRPr="00CA3453" w:rsidRDefault="00E01847" w:rsidP="00E01847">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14.1. Перечень программного обеспечения:</w:t>
      </w:r>
    </w:p>
    <w:p w:rsidR="00E01847" w:rsidRDefault="00E01847" w:rsidP="00E01847">
      <w:pPr>
        <w:spacing w:after="0"/>
        <w:ind w:firstLine="708"/>
        <w:contextualSpacing/>
        <w:jc w:val="both"/>
        <w:rPr>
          <w:rFonts w:ascii="Times New Roman" w:hAnsi="Times New Roman"/>
          <w:bCs/>
          <w:sz w:val="24"/>
          <w:szCs w:val="24"/>
        </w:rPr>
      </w:pPr>
      <w:r w:rsidRPr="003E6574">
        <w:rPr>
          <w:rFonts w:ascii="Times New Roman" w:hAnsi="Times New Roman"/>
          <w:sz w:val="24"/>
          <w:szCs w:val="24"/>
        </w:rPr>
        <w:t xml:space="preserve">Общесистемные программы: пакет программ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Office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Word</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Excel</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Access</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Power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Point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Outlook</w:t>
      </w:r>
      <w:proofErr w:type="spellEnd"/>
      <w:r w:rsidRPr="003E6574">
        <w:rPr>
          <w:rFonts w:ascii="Times New Roman" w:hAnsi="Times New Roman"/>
          <w:sz w:val="24"/>
          <w:szCs w:val="24"/>
        </w:rPr>
        <w:t xml:space="preserve">; антивирусные </w:t>
      </w:r>
      <w:r w:rsidRPr="003E6574">
        <w:rPr>
          <w:rFonts w:ascii="Times New Roman" w:hAnsi="Times New Roman"/>
          <w:sz w:val="24"/>
          <w:szCs w:val="24"/>
        </w:rPr>
        <w:lastRenderedPageBreak/>
        <w:t xml:space="preserve">программы  </w:t>
      </w:r>
      <w:proofErr w:type="spellStart"/>
      <w:r w:rsidRPr="003E6574">
        <w:rPr>
          <w:rFonts w:ascii="Times New Roman" w:hAnsi="Times New Roman"/>
          <w:sz w:val="24"/>
          <w:szCs w:val="24"/>
        </w:rPr>
        <w:t>Kaspersky</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Aidstest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Doctor</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Web</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AntiVirus</w:t>
      </w:r>
      <w:proofErr w:type="spellEnd"/>
      <w:r w:rsidRPr="003E6574">
        <w:rPr>
          <w:rFonts w:ascii="Times New Roman" w:hAnsi="Times New Roman"/>
          <w:sz w:val="24"/>
          <w:szCs w:val="24"/>
        </w:rPr>
        <w:t xml:space="preserve">, и др.; программы, обеспечивающие связь с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Microsoft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Internet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Explorer</w:t>
      </w:r>
      <w:proofErr w:type="spellEnd"/>
      <w:r w:rsidRPr="003E6574">
        <w:rPr>
          <w:rFonts w:ascii="Times New Roman" w:hAnsi="Times New Roman"/>
          <w:sz w:val="24"/>
          <w:szCs w:val="24"/>
        </w:rPr>
        <w:t xml:space="preserve">, </w:t>
      </w:r>
      <w:r w:rsidRPr="003E6574">
        <w:rPr>
          <w:rFonts w:ascii="Times New Roman" w:hAnsi="Times New Roman"/>
          <w:sz w:val="24"/>
          <w:szCs w:val="24"/>
          <w:lang w:val="en-US"/>
        </w:rPr>
        <w:t>Mozilla</w:t>
      </w:r>
      <w:r w:rsidRPr="003E6574">
        <w:rPr>
          <w:rFonts w:ascii="Times New Roman" w:hAnsi="Times New Roman"/>
          <w:sz w:val="24"/>
          <w:szCs w:val="24"/>
        </w:rPr>
        <w:t xml:space="preserve"> </w:t>
      </w:r>
      <w:proofErr w:type="spellStart"/>
      <w:r w:rsidRPr="003E6574">
        <w:rPr>
          <w:rFonts w:ascii="Times New Roman" w:hAnsi="Times New Roman"/>
          <w:sz w:val="24"/>
          <w:szCs w:val="24"/>
          <w:lang w:val="en-US"/>
        </w:rPr>
        <w:t>firefox</w:t>
      </w:r>
      <w:proofErr w:type="spellEnd"/>
      <w:r w:rsidRPr="003E6574">
        <w:rPr>
          <w:rFonts w:ascii="Times New Roman" w:hAnsi="Times New Roman"/>
          <w:sz w:val="24"/>
          <w:szCs w:val="24"/>
        </w:rPr>
        <w:t xml:space="preserve"> и </w:t>
      </w:r>
      <w:proofErr w:type="spellStart"/>
      <w:proofErr w:type="gramStart"/>
      <w:r w:rsidRPr="003E6574">
        <w:rPr>
          <w:rFonts w:ascii="Times New Roman" w:hAnsi="Times New Roman"/>
          <w:sz w:val="24"/>
          <w:szCs w:val="24"/>
        </w:rPr>
        <w:t>др</w:t>
      </w:r>
      <w:proofErr w:type="spellEnd"/>
      <w:proofErr w:type="gramEnd"/>
      <w:r w:rsidRPr="003E6574">
        <w:rPr>
          <w:rFonts w:ascii="Times New Roman" w:hAnsi="Times New Roman"/>
          <w:sz w:val="24"/>
          <w:szCs w:val="24"/>
        </w:rPr>
        <w:t xml:space="preserve">; программы архивирования файлов </w:t>
      </w:r>
      <w:hyperlink r:id="rId81" w:history="1">
        <w:proofErr w:type="spellStart"/>
        <w:r w:rsidRPr="003E6574">
          <w:rPr>
            <w:rStyle w:val="af5"/>
            <w:rFonts w:ascii="Times New Roman" w:hAnsi="Times New Roman"/>
            <w:sz w:val="24"/>
            <w:szCs w:val="24"/>
          </w:rPr>
          <w:t>WinRAR</w:t>
        </w:r>
        <w:proofErr w:type="spellEnd"/>
      </w:hyperlink>
      <w:r w:rsidRPr="003E6574">
        <w:rPr>
          <w:rFonts w:ascii="Times New Roman" w:hAnsi="Times New Roman"/>
          <w:sz w:val="24"/>
          <w:szCs w:val="24"/>
        </w:rPr>
        <w:t xml:space="preserve">, </w:t>
      </w:r>
      <w:hyperlink r:id="rId82" w:history="1">
        <w:r w:rsidRPr="003E6574">
          <w:rPr>
            <w:rStyle w:val="af5"/>
            <w:rFonts w:ascii="Times New Roman" w:hAnsi="Times New Roman"/>
            <w:sz w:val="24"/>
            <w:szCs w:val="24"/>
          </w:rPr>
          <w:t>7-Zip</w:t>
        </w:r>
      </w:hyperlink>
      <w:r w:rsidRPr="003E6574">
        <w:rPr>
          <w:rFonts w:ascii="Times New Roman" w:hAnsi="Times New Roman"/>
          <w:sz w:val="24"/>
          <w:szCs w:val="24"/>
        </w:rPr>
        <w:t xml:space="preserve">; программы для работы с </w:t>
      </w:r>
      <w:r w:rsidRPr="003E6574">
        <w:rPr>
          <w:rFonts w:ascii="Times New Roman" w:hAnsi="Times New Roman"/>
          <w:sz w:val="24"/>
          <w:szCs w:val="24"/>
          <w:lang w:val="en-US"/>
        </w:rPr>
        <w:t>PDF</w:t>
      </w:r>
      <w:r w:rsidRPr="003E6574">
        <w:rPr>
          <w:rFonts w:ascii="Times New Roman" w:hAnsi="Times New Roman"/>
          <w:sz w:val="24"/>
          <w:szCs w:val="24"/>
        </w:rPr>
        <w:t xml:space="preserve">-файлами </w:t>
      </w:r>
      <w:r w:rsidRPr="003E6574">
        <w:rPr>
          <w:rFonts w:ascii="Times New Roman" w:hAnsi="Times New Roman"/>
          <w:sz w:val="24"/>
          <w:szCs w:val="24"/>
          <w:lang w:val="en-US"/>
        </w:rPr>
        <w:t>A</w:t>
      </w:r>
      <w:proofErr w:type="spellStart"/>
      <w:r w:rsidRPr="003E6574">
        <w:rPr>
          <w:rFonts w:ascii="Times New Roman" w:hAnsi="Times New Roman"/>
          <w:sz w:val="24"/>
          <w:szCs w:val="24"/>
        </w:rPr>
        <w:t>dobe</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acrobat</w:t>
      </w:r>
      <w:proofErr w:type="spellEnd"/>
      <w:r w:rsidRPr="003E6574">
        <w:rPr>
          <w:rFonts w:ascii="Times New Roman" w:hAnsi="Times New Roman"/>
          <w:sz w:val="24"/>
          <w:szCs w:val="24"/>
        </w:rPr>
        <w:t xml:space="preserve"> </w:t>
      </w:r>
      <w:proofErr w:type="spellStart"/>
      <w:r w:rsidRPr="003E6574">
        <w:rPr>
          <w:rFonts w:ascii="Times New Roman" w:hAnsi="Times New Roman"/>
          <w:sz w:val="24"/>
          <w:szCs w:val="24"/>
        </w:rPr>
        <w:t>reader</w:t>
      </w:r>
      <w:proofErr w:type="spellEnd"/>
      <w:r w:rsidRPr="003E6574">
        <w:rPr>
          <w:rFonts w:ascii="Times New Roman" w:hAnsi="Times New Roman"/>
          <w:sz w:val="24"/>
          <w:szCs w:val="24"/>
        </w:rPr>
        <w:t xml:space="preserve">, </w:t>
      </w:r>
      <w:proofErr w:type="spellStart"/>
      <w:r w:rsidRPr="003E6574">
        <w:rPr>
          <w:rFonts w:ascii="Times New Roman" w:hAnsi="Times New Roman"/>
          <w:bCs/>
          <w:sz w:val="24"/>
          <w:szCs w:val="24"/>
        </w:rPr>
        <w:t>Nitro</w:t>
      </w:r>
      <w:proofErr w:type="spellEnd"/>
      <w:r w:rsidRPr="003E6574">
        <w:rPr>
          <w:rFonts w:ascii="Times New Roman" w:hAnsi="Times New Roman"/>
          <w:bCs/>
          <w:sz w:val="24"/>
          <w:szCs w:val="24"/>
        </w:rPr>
        <w:t xml:space="preserve"> PDF </w:t>
      </w:r>
      <w:proofErr w:type="spellStart"/>
      <w:r w:rsidRPr="003E6574">
        <w:rPr>
          <w:rFonts w:ascii="Times New Roman" w:hAnsi="Times New Roman"/>
          <w:bCs/>
          <w:sz w:val="24"/>
          <w:szCs w:val="24"/>
        </w:rPr>
        <w:t>Reader</w:t>
      </w:r>
      <w:proofErr w:type="spellEnd"/>
      <w:r w:rsidRPr="003E6574">
        <w:rPr>
          <w:rFonts w:ascii="Times New Roman" w:hAnsi="Times New Roman"/>
          <w:bCs/>
          <w:sz w:val="24"/>
          <w:szCs w:val="24"/>
        </w:rPr>
        <w:t>.</w:t>
      </w:r>
    </w:p>
    <w:p w:rsidR="00E01847" w:rsidRPr="00EB07DC" w:rsidRDefault="00E01847" w:rsidP="00E01847">
      <w:pPr>
        <w:tabs>
          <w:tab w:val="right" w:leader="underscore" w:pos="9356"/>
        </w:tabs>
        <w:spacing w:after="0"/>
        <w:ind w:firstLine="851"/>
        <w:contextualSpacing/>
        <w:jc w:val="both"/>
        <w:rPr>
          <w:rFonts w:ascii="Times New Roman" w:hAnsi="Times New Roman"/>
          <w:sz w:val="24"/>
          <w:szCs w:val="24"/>
        </w:rPr>
      </w:pPr>
      <w:r w:rsidRPr="00EB07DC">
        <w:rPr>
          <w:rFonts w:ascii="Times New Roman" w:hAnsi="Times New Roman"/>
          <w:sz w:val="24"/>
          <w:szCs w:val="24"/>
        </w:rPr>
        <w:t>Пакет «</w:t>
      </w:r>
      <w:proofErr w:type="spellStart"/>
      <w:r w:rsidRPr="00EB07DC">
        <w:rPr>
          <w:rFonts w:ascii="Times New Roman" w:hAnsi="Times New Roman"/>
          <w:sz w:val="24"/>
          <w:szCs w:val="24"/>
        </w:rPr>
        <w:t>Антиплагиат</w:t>
      </w:r>
      <w:proofErr w:type="spellEnd"/>
      <w:r w:rsidRPr="00EB07DC">
        <w:rPr>
          <w:rFonts w:ascii="Times New Roman" w:hAnsi="Times New Roman"/>
          <w:sz w:val="24"/>
          <w:szCs w:val="24"/>
        </w:rPr>
        <w:t xml:space="preserve">. ВУЗ»: </w:t>
      </w:r>
      <w:hyperlink r:id="rId83" w:history="1">
        <w:r w:rsidRPr="00EB07DC">
          <w:rPr>
            <w:rStyle w:val="af5"/>
            <w:rFonts w:ascii="Times New Roman" w:hAnsi="Times New Roman"/>
            <w:sz w:val="24"/>
            <w:szCs w:val="24"/>
          </w:rPr>
          <w:t>http://mininuniver.antiplagiat.ru/index.aspx</w:t>
        </w:r>
      </w:hyperlink>
    </w:p>
    <w:p w:rsidR="00E01847" w:rsidRPr="00CA3453" w:rsidRDefault="00E01847" w:rsidP="00E01847">
      <w:pPr>
        <w:suppressAutoHyphens/>
        <w:spacing w:after="0" w:line="240" w:lineRule="auto"/>
        <w:ind w:firstLine="708"/>
        <w:rPr>
          <w:rFonts w:ascii="Times New Roman" w:eastAsia="Times New Roman" w:hAnsi="Times New Roman"/>
          <w:bCs/>
          <w:i/>
          <w:sz w:val="24"/>
          <w:szCs w:val="24"/>
          <w:lang w:eastAsia="ru-RU"/>
        </w:rPr>
      </w:pPr>
    </w:p>
    <w:p w:rsidR="00E01847" w:rsidRPr="00CA3453" w:rsidRDefault="00E01847" w:rsidP="00E01847">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E01847" w:rsidRPr="003E6574" w:rsidRDefault="00E01847" w:rsidP="00E01847">
      <w:pPr>
        <w:spacing w:after="0"/>
        <w:ind w:firstLine="708"/>
        <w:contextualSpacing/>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E01847" w:rsidRPr="009C607A"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035EBB" w:rsidRDefault="001B711C"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4" w:history="1">
              <w:r w:rsidR="00E01847" w:rsidRPr="00035EBB">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Словарь Ожегова онлайн</w:t>
            </w:r>
          </w:p>
        </w:tc>
      </w:tr>
      <w:tr w:rsidR="00E01847" w:rsidRPr="009C607A"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035EBB" w:rsidRDefault="001B711C"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5" w:history="1">
              <w:r w:rsidR="00E01847" w:rsidRPr="00035EBB">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9C607A"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9C607A">
              <w:rPr>
                <w:rFonts w:ascii="Times New Roman" w:hAnsi="Times New Roman"/>
                <w:sz w:val="24"/>
                <w:szCs w:val="24"/>
              </w:rPr>
              <w:t xml:space="preserve">Электронные толковые словари </w:t>
            </w:r>
          </w:p>
        </w:tc>
      </w:tr>
      <w:tr w:rsidR="00E01847" w:rsidRPr="00EB07DC"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EB07DC" w:rsidRDefault="001B711C"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86" w:history="1">
              <w:r w:rsidR="00E01847" w:rsidRPr="00EB07DC">
                <w:rPr>
                  <w:rStyle w:val="af5"/>
                  <w:rFonts w:ascii="Times New Roman" w:hAnsi="Times New Roman"/>
                  <w:sz w:val="24"/>
                  <w:szCs w:val="24"/>
                  <w:lang w:val="en-US"/>
                </w:rPr>
                <w:t>www</w:t>
              </w:r>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gramota</w:t>
              </w:r>
              <w:proofErr w:type="spellEnd"/>
              <w:r w:rsidR="00E01847" w:rsidRPr="00EB07DC">
                <w:rPr>
                  <w:rStyle w:val="af5"/>
                  <w:rFonts w:ascii="Times New Roman" w:hAnsi="Times New Roman"/>
                  <w:sz w:val="24"/>
                  <w:szCs w:val="24"/>
                </w:rPr>
                <w:t>.</w:t>
              </w:r>
              <w:proofErr w:type="spellStart"/>
              <w:r w:rsidR="00E01847" w:rsidRPr="00EB07DC">
                <w:rPr>
                  <w:rStyle w:val="af5"/>
                  <w:rFonts w:ascii="Times New Roman" w:hAnsi="Times New Roman"/>
                  <w:sz w:val="24"/>
                  <w:szCs w:val="24"/>
                  <w:lang w:val="en-US"/>
                </w:rPr>
                <w:t>ru</w:t>
              </w:r>
              <w:proofErr w:type="spellEnd"/>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Информационно-справочный портал по русскому языку</w:t>
            </w:r>
          </w:p>
        </w:tc>
      </w:tr>
      <w:tr w:rsidR="00E01847" w:rsidRPr="00EB07DC" w:rsidTr="00481C7A">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E01847" w:rsidRPr="00EB07DC" w:rsidRDefault="001B711C"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lang w:val="en-US"/>
              </w:rPr>
            </w:pPr>
            <w:hyperlink r:id="rId87" w:history="1">
              <w:r w:rsidR="00E01847" w:rsidRPr="00EB07DC">
                <w:rPr>
                  <w:rStyle w:val="af5"/>
                  <w:rFonts w:ascii="Times New Roman" w:hAnsi="Times New Roman"/>
                  <w:sz w:val="24"/>
                  <w:szCs w:val="24"/>
                </w:rPr>
                <w:t>http://www.ruscorpora.ru</w:t>
              </w:r>
            </w:hyperlink>
          </w:p>
        </w:tc>
        <w:tc>
          <w:tcPr>
            <w:tcW w:w="6201" w:type="dxa"/>
            <w:tcBorders>
              <w:top w:val="single" w:sz="4" w:space="0" w:color="auto"/>
              <w:left w:val="single" w:sz="4" w:space="0" w:color="000000"/>
              <w:bottom w:val="single" w:sz="4" w:space="0" w:color="auto"/>
              <w:right w:val="single" w:sz="4" w:space="0" w:color="000000"/>
            </w:tcBorders>
            <w:hideMark/>
          </w:tcPr>
          <w:p w:rsidR="00E01847" w:rsidRPr="00EB07DC" w:rsidRDefault="00E01847" w:rsidP="00481C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EB07DC">
              <w:rPr>
                <w:rFonts w:ascii="Times New Roman" w:hAnsi="Times New Roman"/>
                <w:sz w:val="24"/>
                <w:szCs w:val="24"/>
              </w:rPr>
              <w:t>Национальный корпус русского языка</w:t>
            </w:r>
          </w:p>
        </w:tc>
      </w:tr>
    </w:tbl>
    <w:p w:rsidR="00E01847" w:rsidRPr="00CA3453" w:rsidRDefault="00E01847" w:rsidP="00E01847">
      <w:pPr>
        <w:tabs>
          <w:tab w:val="left" w:pos="1134"/>
          <w:tab w:val="left" w:pos="1276"/>
          <w:tab w:val="left" w:pos="1418"/>
          <w:tab w:val="right" w:leader="underscore" w:pos="9356"/>
        </w:tabs>
        <w:suppressAutoHyphens/>
        <w:spacing w:before="40" w:after="0" w:line="240" w:lineRule="auto"/>
        <w:jc w:val="both"/>
        <w:rPr>
          <w:rFonts w:ascii="Times New Roman" w:eastAsia="Times New Roman" w:hAnsi="Times New Roman"/>
          <w:b/>
          <w:bCs/>
          <w:sz w:val="24"/>
          <w:szCs w:val="24"/>
          <w:lang w:eastAsia="ar-SA"/>
        </w:rPr>
      </w:pPr>
    </w:p>
    <w:p w:rsidR="00E01847" w:rsidRPr="00CA3453" w:rsidRDefault="00E01847" w:rsidP="00E01847">
      <w:pPr>
        <w:tabs>
          <w:tab w:val="left" w:pos="1134"/>
          <w:tab w:val="left" w:pos="1276"/>
          <w:tab w:val="left" w:pos="1418"/>
          <w:tab w:val="right" w:leader="underscore" w:pos="9356"/>
        </w:tabs>
        <w:suppressAutoHyphens/>
        <w:spacing w:before="40" w:after="0" w:line="240" w:lineRule="auto"/>
        <w:ind w:firstLine="709"/>
        <w:jc w:val="both"/>
        <w:rPr>
          <w:rFonts w:ascii="Times New Roman" w:eastAsia="Times New Roman" w:hAnsi="Times New Roman"/>
          <w:b/>
          <w:sz w:val="24"/>
          <w:szCs w:val="24"/>
          <w:lang w:eastAsia="ar-SA"/>
        </w:rPr>
      </w:pPr>
      <w:r w:rsidRPr="00CA3453">
        <w:rPr>
          <w:rFonts w:ascii="Times New Roman" w:eastAsia="Times New Roman" w:hAnsi="Times New Roman"/>
          <w:b/>
          <w:bCs/>
          <w:sz w:val="24"/>
          <w:szCs w:val="24"/>
          <w:lang w:eastAsia="ar-SA"/>
        </w:rPr>
        <w:t xml:space="preserve">15. Материально-техническое обеспечение </w:t>
      </w:r>
      <w:r>
        <w:rPr>
          <w:rFonts w:ascii="Times New Roman" w:eastAsia="Times New Roman" w:hAnsi="Times New Roman"/>
          <w:b/>
          <w:bCs/>
          <w:sz w:val="24"/>
          <w:szCs w:val="24"/>
          <w:lang w:eastAsia="ru-RU"/>
        </w:rPr>
        <w:t>НИР</w:t>
      </w:r>
    </w:p>
    <w:p w:rsidR="00E01847" w:rsidRPr="00CA3453" w:rsidRDefault="00E01847" w:rsidP="00E01847">
      <w:pPr>
        <w:suppressAutoHyphens/>
        <w:spacing w:after="0" w:line="240" w:lineRule="auto"/>
        <w:rPr>
          <w:rFonts w:ascii="Times New Roman" w:eastAsia="Times New Roman" w:hAnsi="Times New Roman"/>
          <w:bCs/>
          <w:i/>
          <w:lang w:eastAsia="ru-RU"/>
        </w:rPr>
      </w:pPr>
    </w:p>
    <w:p w:rsidR="00E01847" w:rsidRPr="00EB07DC"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Реализация преддипломной</w:t>
      </w:r>
      <w:r w:rsidRPr="00EB07DC">
        <w:rPr>
          <w:rFonts w:ascii="Times New Roman" w:hAnsi="Times New Roman"/>
          <w:b/>
          <w:sz w:val="24"/>
          <w:szCs w:val="24"/>
        </w:rPr>
        <w:t xml:space="preserve"> </w:t>
      </w:r>
      <w:r w:rsidRPr="00EB07DC">
        <w:rPr>
          <w:rFonts w:ascii="Times New Roman" w:hAnsi="Times New Roman"/>
          <w:sz w:val="24"/>
          <w:szCs w:val="24"/>
        </w:rPr>
        <w:t xml:space="preserve">практики требует наличия лекционного оборудования для проведения подготовительного этапа. Для прохождения практики </w:t>
      </w:r>
      <w:r>
        <w:rPr>
          <w:rFonts w:ascii="Times New Roman" w:hAnsi="Times New Roman"/>
          <w:sz w:val="24"/>
          <w:szCs w:val="24"/>
        </w:rPr>
        <w:t xml:space="preserve">студенту </w:t>
      </w:r>
      <w:r w:rsidRPr="00EB07DC">
        <w:rPr>
          <w:rFonts w:ascii="Times New Roman" w:hAnsi="Times New Roman"/>
          <w:sz w:val="24"/>
          <w:szCs w:val="24"/>
        </w:rPr>
        <w:t>необходимо следующее материально-техническое обеспечение: возможность выхода в интернет для поиска по профильным сайтам и порталам; персональный компьютер, принтер.</w:t>
      </w:r>
    </w:p>
    <w:p w:rsidR="00E01847" w:rsidRDefault="00E01847" w:rsidP="00E01847">
      <w:pPr>
        <w:tabs>
          <w:tab w:val="right" w:leader="underscore" w:pos="9356"/>
        </w:tabs>
        <w:spacing w:after="0"/>
        <w:ind w:firstLine="709"/>
        <w:contextualSpacing/>
        <w:jc w:val="both"/>
        <w:rPr>
          <w:rFonts w:ascii="Times New Roman" w:hAnsi="Times New Roman"/>
          <w:sz w:val="24"/>
          <w:szCs w:val="24"/>
        </w:rPr>
      </w:pPr>
      <w:r w:rsidRPr="00EB07DC">
        <w:rPr>
          <w:rFonts w:ascii="Times New Roman" w:hAnsi="Times New Roman"/>
          <w:sz w:val="24"/>
          <w:szCs w:val="24"/>
        </w:rPr>
        <w:t>Представление отчета по практике требует наличие аудитории, оборудованной для проведения презентаций.</w:t>
      </w:r>
    </w:p>
    <w:p w:rsidR="00BD29F6" w:rsidRPr="00EB07DC" w:rsidRDefault="00BD29F6" w:rsidP="00E01847">
      <w:pPr>
        <w:tabs>
          <w:tab w:val="right" w:leader="underscore" w:pos="9356"/>
        </w:tabs>
        <w:spacing w:after="0"/>
        <w:ind w:firstLine="709"/>
        <w:contextualSpacing/>
        <w:jc w:val="both"/>
        <w:rPr>
          <w:rFonts w:ascii="Times New Roman" w:hAnsi="Times New Roman"/>
          <w:sz w:val="24"/>
          <w:szCs w:val="24"/>
        </w:rPr>
      </w:pPr>
    </w:p>
    <w:p w:rsidR="00EF3221" w:rsidRPr="00A13F78" w:rsidRDefault="00EF3221" w:rsidP="00A13F78">
      <w:pPr>
        <w:pStyle w:val="a4"/>
        <w:numPr>
          <w:ilvl w:val="0"/>
          <w:numId w:val="23"/>
        </w:numPr>
        <w:tabs>
          <w:tab w:val="left" w:pos="1134"/>
        </w:tabs>
        <w:spacing w:line="360" w:lineRule="auto"/>
        <w:jc w:val="center"/>
        <w:rPr>
          <w:rFonts w:ascii="Times New Roman" w:hAnsi="Times New Roman"/>
          <w:b/>
          <w:sz w:val="24"/>
          <w:szCs w:val="28"/>
        </w:rPr>
      </w:pPr>
      <w:r w:rsidRPr="00A13F78">
        <w:rPr>
          <w:rFonts w:ascii="Times New Roman" w:hAnsi="Times New Roman"/>
          <w:b/>
          <w:sz w:val="24"/>
          <w:szCs w:val="28"/>
        </w:rPr>
        <w:t>ПРОГРАММА ИТОВОЙ АТТЕСТАЦИИ</w:t>
      </w:r>
    </w:p>
    <w:p w:rsidR="00EF3221" w:rsidRDefault="00EF3221" w:rsidP="00EF3221">
      <w:pPr>
        <w:tabs>
          <w:tab w:val="left" w:pos="1134"/>
        </w:tabs>
        <w:spacing w:line="360" w:lineRule="auto"/>
        <w:ind w:firstLine="567"/>
        <w:contextualSpacing/>
        <w:jc w:val="both"/>
        <w:rPr>
          <w:rFonts w:ascii="Times New Roman" w:hAnsi="Times New Roman"/>
          <w:b/>
          <w:sz w:val="24"/>
          <w:szCs w:val="28"/>
        </w:rPr>
      </w:pPr>
      <w:r>
        <w:rPr>
          <w:rFonts w:ascii="Times New Roman" w:hAnsi="Times New Roman"/>
          <w:b/>
          <w:sz w:val="24"/>
          <w:szCs w:val="28"/>
        </w:rPr>
        <w:t>Определение результатов освоения модуля на основе вычисления рейтинговой оценки по</w:t>
      </w:r>
      <w:r w:rsidR="00866484">
        <w:rPr>
          <w:rFonts w:ascii="Times New Roman" w:hAnsi="Times New Roman"/>
          <w:b/>
          <w:sz w:val="24"/>
          <w:szCs w:val="28"/>
        </w:rPr>
        <w:t xml:space="preserve"> каждому элементу модуля.</w:t>
      </w:r>
    </w:p>
    <w:p w:rsidR="00EF3221" w:rsidRPr="001D1781" w:rsidRDefault="00EF3221" w:rsidP="00EF3221">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EF3221" w:rsidRPr="001D1781" w:rsidRDefault="00EF3221" w:rsidP="00EF3221">
      <w:pPr>
        <w:tabs>
          <w:tab w:val="left" w:pos="1320"/>
        </w:tabs>
        <w:ind w:left="360"/>
        <w:jc w:val="both"/>
        <w:rPr>
          <w:rFonts w:ascii="Times New Roman" w:hAnsi="Times New Roman"/>
          <w:sz w:val="24"/>
          <w:szCs w:val="24"/>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EF3221" w:rsidRPr="001D1781" w:rsidRDefault="00EF3221" w:rsidP="00EF3221">
      <w:pPr>
        <w:ind w:left="360"/>
        <w:jc w:val="both"/>
        <w:rPr>
          <w:rFonts w:ascii="Times New Roman" w:hAnsi="Times New Roman"/>
          <w:sz w:val="24"/>
          <w:szCs w:val="24"/>
          <w:vertAlign w:val="superscript"/>
        </w:rPr>
      </w:pPr>
      <w:proofErr w:type="spellStart"/>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proofErr w:type="spellEnd"/>
      <w:r w:rsidRPr="001D1781">
        <w:rPr>
          <w:rFonts w:ascii="Times New Roman" w:hAnsi="Times New Roman"/>
          <w:sz w:val="24"/>
          <w:szCs w:val="24"/>
          <w:vertAlign w:val="superscript"/>
        </w:rPr>
        <w:t>мод.</w:t>
      </w:r>
      <w:r w:rsidRPr="001D1781">
        <w:rPr>
          <w:rFonts w:ascii="Times New Roman" w:hAnsi="Times New Roman"/>
          <w:sz w:val="24"/>
          <w:szCs w:val="24"/>
        </w:rPr>
        <w:t xml:space="preserve"> </w:t>
      </w:r>
      <w:proofErr w:type="gramStart"/>
      <w:r w:rsidRPr="001D1781">
        <w:rPr>
          <w:rFonts w:ascii="Times New Roman" w:hAnsi="Times New Roman"/>
          <w:sz w:val="24"/>
          <w:szCs w:val="24"/>
        </w:rPr>
        <w:t>–  рейтинговый</w:t>
      </w:r>
      <w:proofErr w:type="gramEnd"/>
      <w:r w:rsidRPr="001D1781">
        <w:rPr>
          <w:rFonts w:ascii="Times New Roman" w:hAnsi="Times New Roman"/>
          <w:sz w:val="24"/>
          <w:szCs w:val="24"/>
        </w:rPr>
        <w:t xml:space="preserve">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EF3221" w:rsidRPr="001D1781" w:rsidRDefault="001B711C"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зачетные единицы дисциплин, входящих в модуль, </w:t>
      </w:r>
    </w:p>
    <w:p w:rsidR="00EF3221" w:rsidRPr="001D1781" w:rsidRDefault="001B711C" w:rsidP="00EF3221">
      <w:pPr>
        <w:spacing w:after="0"/>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зачетная единица по курсовой работе;</w:t>
      </w:r>
    </w:p>
    <w:p w:rsidR="00EF3221" w:rsidRPr="001D1781" w:rsidRDefault="001B711C" w:rsidP="00EF3221">
      <w:pPr>
        <w:spacing w:after="0"/>
        <w:ind w:left="360"/>
        <w:jc w:val="both"/>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EF322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EF3221" w:rsidRPr="001D1781">
        <w:rPr>
          <w:rFonts w:ascii="Times New Roman" w:eastAsiaTheme="minorEastAsia" w:hAnsi="Times New Roman"/>
          <w:sz w:val="24"/>
          <w:szCs w:val="24"/>
        </w:rPr>
        <w:t xml:space="preserve"> – рейтинговые баллы студента по дисциплинам модуля,</w:t>
      </w:r>
    </w:p>
    <w:p w:rsidR="00EF3221" w:rsidRPr="001D1781" w:rsidRDefault="001B711C" w:rsidP="00EF3221">
      <w:pPr>
        <w:ind w:left="360"/>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EF322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EF322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EF3221" w:rsidRPr="00F16F8D" w:rsidRDefault="00EF3221" w:rsidP="00EF3221">
      <w:pPr>
        <w:spacing w:after="0"/>
        <w:ind w:left="360"/>
        <w:jc w:val="both"/>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EF3221" w:rsidRPr="001D1781" w:rsidRDefault="00EF3221" w:rsidP="00EF3221">
      <w:pPr>
        <w:tabs>
          <w:tab w:val="left" w:pos="1134"/>
        </w:tabs>
        <w:spacing w:after="0" w:line="360" w:lineRule="auto"/>
        <w:ind w:firstLine="567"/>
        <w:contextualSpacing/>
        <w:jc w:val="both"/>
        <w:rPr>
          <w:rFonts w:ascii="Times New Roman" w:hAnsi="Times New Roman"/>
          <w:b/>
          <w:sz w:val="24"/>
          <w:szCs w:val="28"/>
        </w:rPr>
      </w:pPr>
    </w:p>
    <w:p w:rsidR="00EF3221" w:rsidRPr="00DB597C" w:rsidRDefault="00EF3221" w:rsidP="00EF3221">
      <w:pPr>
        <w:tabs>
          <w:tab w:val="left" w:pos="1134"/>
        </w:tabs>
        <w:spacing w:after="0"/>
        <w:contextualSpacing/>
        <w:jc w:val="both"/>
        <w:rPr>
          <w:rFonts w:ascii="Times New Roman" w:hAnsi="Times New Roman"/>
          <w:sz w:val="28"/>
          <w:szCs w:val="28"/>
        </w:rPr>
      </w:pPr>
    </w:p>
    <w:p w:rsidR="001D5DAC" w:rsidRDefault="001D5DAC" w:rsidP="001D5DAC">
      <w:pPr>
        <w:spacing w:after="0"/>
        <w:ind w:firstLine="567"/>
        <w:jc w:val="both"/>
        <w:rPr>
          <w:rFonts w:ascii="Times New Roman" w:eastAsia="Times New Roman" w:hAnsi="Times New Roman"/>
          <w:sz w:val="24"/>
          <w:szCs w:val="24"/>
        </w:rPr>
      </w:pPr>
    </w:p>
    <w:p w:rsidR="001D5DAC" w:rsidRDefault="001D5DAC" w:rsidP="001D5DAC">
      <w:pPr>
        <w:spacing w:after="0" w:line="240" w:lineRule="auto"/>
        <w:jc w:val="both"/>
        <w:rPr>
          <w:rFonts w:ascii="Times New Roman" w:eastAsia="Times New Roman" w:hAnsi="Times New Roman"/>
          <w:b/>
          <w:sz w:val="28"/>
          <w:szCs w:val="28"/>
        </w:rPr>
      </w:pPr>
    </w:p>
    <w:p w:rsidR="001D5DAC" w:rsidRDefault="001D5DAC" w:rsidP="001D5DAC">
      <w:pPr>
        <w:ind w:firstLine="708"/>
        <w:rPr>
          <w:rFonts w:ascii="Times New Roman" w:eastAsia="Times New Roman" w:hAnsi="Times New Roman"/>
          <w:b/>
          <w:caps/>
          <w:sz w:val="24"/>
          <w:szCs w:val="24"/>
          <w:lang w:eastAsia="ru-RU"/>
        </w:rPr>
      </w:pPr>
    </w:p>
    <w:sectPr w:rsidR="001D5DAC" w:rsidSect="00065236">
      <w:pgSz w:w="11906" w:h="16838"/>
      <w:pgMar w:top="1134" w:right="1134" w:bottom="1134" w:left="1134" w:header="709" w:footer="709" w:gutter="0"/>
      <w:pgNumType w:start="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64A4" w:rsidRDefault="004564A4" w:rsidP="00CA7167">
      <w:pPr>
        <w:spacing w:after="0" w:line="240" w:lineRule="auto"/>
      </w:pPr>
      <w:r>
        <w:separator/>
      </w:r>
    </w:p>
  </w:endnote>
  <w:endnote w:type="continuationSeparator" w:id="0">
    <w:p w:rsidR="004564A4" w:rsidRDefault="004564A4"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yandex-sans">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0000000000000000000"/>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EndPr/>
    <w:sdtContent>
      <w:p w:rsidR="00E13E3D" w:rsidRDefault="00E13E3D">
        <w:pPr>
          <w:pStyle w:val="ae"/>
          <w:jc w:val="right"/>
        </w:pPr>
        <w:r>
          <w:fldChar w:fldCharType="begin"/>
        </w:r>
        <w:r>
          <w:instrText xml:space="preserve"> PAGE   \* MERGEFORMAT </w:instrText>
        </w:r>
        <w:r>
          <w:fldChar w:fldCharType="separate"/>
        </w:r>
        <w:r w:rsidR="001B711C">
          <w:rPr>
            <w:noProof/>
          </w:rPr>
          <w:t>3</w:t>
        </w:r>
        <w:r>
          <w:rPr>
            <w:noProof/>
          </w:rPr>
          <w:fldChar w:fldCharType="end"/>
        </w:r>
      </w:p>
    </w:sdtContent>
  </w:sdt>
  <w:p w:rsidR="00E13E3D" w:rsidRDefault="00E13E3D">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64A4" w:rsidRDefault="004564A4" w:rsidP="00CA7167">
      <w:pPr>
        <w:spacing w:after="0" w:line="240" w:lineRule="auto"/>
      </w:pPr>
      <w:r>
        <w:separator/>
      </w:r>
    </w:p>
  </w:footnote>
  <w:footnote w:type="continuationSeparator" w:id="0">
    <w:p w:rsidR="004564A4" w:rsidRDefault="004564A4"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2903"/>
    <w:multiLevelType w:val="hybridMultilevel"/>
    <w:tmpl w:val="6E38B5CA"/>
    <w:lvl w:ilvl="0" w:tplc="7D64D4B8">
      <w:start w:val="1"/>
      <w:numFmt w:val="bullet"/>
      <w:lvlText w:val="-"/>
      <w:lvlJc w:val="left"/>
      <w:pPr>
        <w:tabs>
          <w:tab w:val="num" w:pos="644"/>
        </w:tabs>
        <w:ind w:left="644" w:hanging="360"/>
      </w:pPr>
      <w:rPr>
        <w:rFonts w:ascii="Times New Roman" w:hAnsi="Times New Roman" w:cs="Times New Roman" w:hint="default"/>
      </w:rPr>
    </w:lvl>
    <w:lvl w:ilvl="1" w:tplc="B53A16EA">
      <w:start w:val="1"/>
      <w:numFmt w:val="bullet"/>
      <w:lvlText w:val="-"/>
      <w:lvlJc w:val="left"/>
      <w:pPr>
        <w:tabs>
          <w:tab w:val="num" w:pos="929"/>
        </w:tabs>
        <w:ind w:left="929" w:hanging="360"/>
      </w:pPr>
      <w:rPr>
        <w:rFonts w:ascii="Times New Roman" w:hAnsi="Times New Roman" w:cs="Times New Roman" w:hint="default"/>
      </w:rPr>
    </w:lvl>
    <w:lvl w:ilvl="2" w:tplc="04190005" w:tentative="1">
      <w:start w:val="1"/>
      <w:numFmt w:val="bullet"/>
      <w:lvlText w:val=""/>
      <w:lvlJc w:val="left"/>
      <w:pPr>
        <w:tabs>
          <w:tab w:val="num" w:pos="1649"/>
        </w:tabs>
        <w:ind w:left="1649" w:hanging="360"/>
      </w:pPr>
      <w:rPr>
        <w:rFonts w:ascii="Wingdings" w:hAnsi="Wingdings" w:hint="default"/>
      </w:rPr>
    </w:lvl>
    <w:lvl w:ilvl="3" w:tplc="04190001" w:tentative="1">
      <w:start w:val="1"/>
      <w:numFmt w:val="bullet"/>
      <w:lvlText w:val=""/>
      <w:lvlJc w:val="left"/>
      <w:pPr>
        <w:tabs>
          <w:tab w:val="num" w:pos="2369"/>
        </w:tabs>
        <w:ind w:left="2369" w:hanging="360"/>
      </w:pPr>
      <w:rPr>
        <w:rFonts w:ascii="Symbol" w:hAnsi="Symbol" w:hint="default"/>
      </w:rPr>
    </w:lvl>
    <w:lvl w:ilvl="4" w:tplc="04190003" w:tentative="1">
      <w:start w:val="1"/>
      <w:numFmt w:val="bullet"/>
      <w:lvlText w:val="o"/>
      <w:lvlJc w:val="left"/>
      <w:pPr>
        <w:tabs>
          <w:tab w:val="num" w:pos="3089"/>
        </w:tabs>
        <w:ind w:left="3089" w:hanging="360"/>
      </w:pPr>
      <w:rPr>
        <w:rFonts w:ascii="Courier New" w:hAnsi="Courier New" w:cs="Courier New" w:hint="default"/>
      </w:rPr>
    </w:lvl>
    <w:lvl w:ilvl="5" w:tplc="04190005" w:tentative="1">
      <w:start w:val="1"/>
      <w:numFmt w:val="bullet"/>
      <w:lvlText w:val=""/>
      <w:lvlJc w:val="left"/>
      <w:pPr>
        <w:tabs>
          <w:tab w:val="num" w:pos="3809"/>
        </w:tabs>
        <w:ind w:left="3809" w:hanging="360"/>
      </w:pPr>
      <w:rPr>
        <w:rFonts w:ascii="Wingdings" w:hAnsi="Wingdings" w:hint="default"/>
      </w:rPr>
    </w:lvl>
    <w:lvl w:ilvl="6" w:tplc="04190001" w:tentative="1">
      <w:start w:val="1"/>
      <w:numFmt w:val="bullet"/>
      <w:lvlText w:val=""/>
      <w:lvlJc w:val="left"/>
      <w:pPr>
        <w:tabs>
          <w:tab w:val="num" w:pos="4529"/>
        </w:tabs>
        <w:ind w:left="4529" w:hanging="360"/>
      </w:pPr>
      <w:rPr>
        <w:rFonts w:ascii="Symbol" w:hAnsi="Symbol" w:hint="default"/>
      </w:rPr>
    </w:lvl>
    <w:lvl w:ilvl="7" w:tplc="04190003" w:tentative="1">
      <w:start w:val="1"/>
      <w:numFmt w:val="bullet"/>
      <w:lvlText w:val="o"/>
      <w:lvlJc w:val="left"/>
      <w:pPr>
        <w:tabs>
          <w:tab w:val="num" w:pos="5249"/>
        </w:tabs>
        <w:ind w:left="5249" w:hanging="360"/>
      </w:pPr>
      <w:rPr>
        <w:rFonts w:ascii="Courier New" w:hAnsi="Courier New" w:cs="Courier New" w:hint="default"/>
      </w:rPr>
    </w:lvl>
    <w:lvl w:ilvl="8" w:tplc="04190005" w:tentative="1">
      <w:start w:val="1"/>
      <w:numFmt w:val="bullet"/>
      <w:lvlText w:val=""/>
      <w:lvlJc w:val="left"/>
      <w:pPr>
        <w:tabs>
          <w:tab w:val="num" w:pos="5969"/>
        </w:tabs>
        <w:ind w:left="5969" w:hanging="360"/>
      </w:pPr>
      <w:rPr>
        <w:rFonts w:ascii="Wingdings" w:hAnsi="Wingdings" w:hint="default"/>
      </w:rPr>
    </w:lvl>
  </w:abstractNum>
  <w:abstractNum w:abstractNumId="1">
    <w:nsid w:val="03B615B5"/>
    <w:multiLevelType w:val="hybridMultilevel"/>
    <w:tmpl w:val="02D02A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066E76"/>
    <w:multiLevelType w:val="hybridMultilevel"/>
    <w:tmpl w:val="076063BA"/>
    <w:lvl w:ilvl="0" w:tplc="B53A16EA">
      <w:start w:val="1"/>
      <w:numFmt w:val="bullet"/>
      <w:lvlText w:val="-"/>
      <w:lvlJc w:val="left"/>
      <w:pPr>
        <w:tabs>
          <w:tab w:val="num" w:pos="644"/>
        </w:tabs>
        <w:ind w:left="644" w:hanging="360"/>
      </w:pPr>
      <w:rPr>
        <w:rFonts w:ascii="Times New Roman" w:hAnsi="Times New Roman" w:cs="Times New Roman" w:hint="default"/>
      </w:rPr>
    </w:lvl>
    <w:lvl w:ilvl="1" w:tplc="04190003" w:tentative="1">
      <w:start w:val="1"/>
      <w:numFmt w:val="bullet"/>
      <w:lvlText w:val="o"/>
      <w:lvlJc w:val="left"/>
      <w:pPr>
        <w:tabs>
          <w:tab w:val="num" w:pos="1004"/>
        </w:tabs>
        <w:ind w:left="1004" w:hanging="360"/>
      </w:pPr>
      <w:rPr>
        <w:rFonts w:ascii="Courier New" w:hAnsi="Courier New" w:cs="Courier New" w:hint="default"/>
      </w:rPr>
    </w:lvl>
    <w:lvl w:ilvl="2" w:tplc="04190005" w:tentative="1">
      <w:start w:val="1"/>
      <w:numFmt w:val="bullet"/>
      <w:lvlText w:val=""/>
      <w:lvlJc w:val="left"/>
      <w:pPr>
        <w:tabs>
          <w:tab w:val="num" w:pos="1724"/>
        </w:tabs>
        <w:ind w:left="1724" w:hanging="360"/>
      </w:pPr>
      <w:rPr>
        <w:rFonts w:ascii="Wingdings" w:hAnsi="Wingdings" w:hint="default"/>
      </w:rPr>
    </w:lvl>
    <w:lvl w:ilvl="3" w:tplc="04190001" w:tentative="1">
      <w:start w:val="1"/>
      <w:numFmt w:val="bullet"/>
      <w:lvlText w:val=""/>
      <w:lvlJc w:val="left"/>
      <w:pPr>
        <w:tabs>
          <w:tab w:val="num" w:pos="2444"/>
        </w:tabs>
        <w:ind w:left="2444" w:hanging="360"/>
      </w:pPr>
      <w:rPr>
        <w:rFonts w:ascii="Symbol" w:hAnsi="Symbol" w:hint="default"/>
      </w:rPr>
    </w:lvl>
    <w:lvl w:ilvl="4" w:tplc="04190003" w:tentative="1">
      <w:start w:val="1"/>
      <w:numFmt w:val="bullet"/>
      <w:lvlText w:val="o"/>
      <w:lvlJc w:val="left"/>
      <w:pPr>
        <w:tabs>
          <w:tab w:val="num" w:pos="3164"/>
        </w:tabs>
        <w:ind w:left="3164" w:hanging="360"/>
      </w:pPr>
      <w:rPr>
        <w:rFonts w:ascii="Courier New" w:hAnsi="Courier New" w:cs="Courier New" w:hint="default"/>
      </w:rPr>
    </w:lvl>
    <w:lvl w:ilvl="5" w:tplc="04190005" w:tentative="1">
      <w:start w:val="1"/>
      <w:numFmt w:val="bullet"/>
      <w:lvlText w:val=""/>
      <w:lvlJc w:val="left"/>
      <w:pPr>
        <w:tabs>
          <w:tab w:val="num" w:pos="3884"/>
        </w:tabs>
        <w:ind w:left="3884" w:hanging="360"/>
      </w:pPr>
      <w:rPr>
        <w:rFonts w:ascii="Wingdings" w:hAnsi="Wingdings" w:hint="default"/>
      </w:rPr>
    </w:lvl>
    <w:lvl w:ilvl="6" w:tplc="04190001" w:tentative="1">
      <w:start w:val="1"/>
      <w:numFmt w:val="bullet"/>
      <w:lvlText w:val=""/>
      <w:lvlJc w:val="left"/>
      <w:pPr>
        <w:tabs>
          <w:tab w:val="num" w:pos="4604"/>
        </w:tabs>
        <w:ind w:left="4604" w:hanging="360"/>
      </w:pPr>
      <w:rPr>
        <w:rFonts w:ascii="Symbol" w:hAnsi="Symbol" w:hint="default"/>
      </w:rPr>
    </w:lvl>
    <w:lvl w:ilvl="7" w:tplc="04190003" w:tentative="1">
      <w:start w:val="1"/>
      <w:numFmt w:val="bullet"/>
      <w:lvlText w:val="o"/>
      <w:lvlJc w:val="left"/>
      <w:pPr>
        <w:tabs>
          <w:tab w:val="num" w:pos="5324"/>
        </w:tabs>
        <w:ind w:left="5324" w:hanging="360"/>
      </w:pPr>
      <w:rPr>
        <w:rFonts w:ascii="Courier New" w:hAnsi="Courier New" w:cs="Courier New" w:hint="default"/>
      </w:rPr>
    </w:lvl>
    <w:lvl w:ilvl="8" w:tplc="04190005" w:tentative="1">
      <w:start w:val="1"/>
      <w:numFmt w:val="bullet"/>
      <w:lvlText w:val=""/>
      <w:lvlJc w:val="left"/>
      <w:pPr>
        <w:tabs>
          <w:tab w:val="num" w:pos="6044"/>
        </w:tabs>
        <w:ind w:left="6044" w:hanging="360"/>
      </w:pPr>
      <w:rPr>
        <w:rFonts w:ascii="Wingdings" w:hAnsi="Wingdings" w:hint="default"/>
      </w:rPr>
    </w:lvl>
  </w:abstractNum>
  <w:abstractNum w:abstractNumId="4">
    <w:nsid w:val="0A127D87"/>
    <w:multiLevelType w:val="hybridMultilevel"/>
    <w:tmpl w:val="ECA88AA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B5269DC"/>
    <w:multiLevelType w:val="multilevel"/>
    <w:tmpl w:val="78D2A0A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nsid w:val="11255AC0"/>
    <w:multiLevelType w:val="hybridMultilevel"/>
    <w:tmpl w:val="66F65F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19517F4C"/>
    <w:multiLevelType w:val="hybridMultilevel"/>
    <w:tmpl w:val="B0AC6E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FD45256"/>
    <w:multiLevelType w:val="hybridMultilevel"/>
    <w:tmpl w:val="CA88793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E53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74C495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1">
    <w:nsid w:val="2A5116D8"/>
    <w:multiLevelType w:val="hybridMultilevel"/>
    <w:tmpl w:val="4716A0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DDC1E41"/>
    <w:multiLevelType w:val="hybridMultilevel"/>
    <w:tmpl w:val="F6E409B6"/>
    <w:lvl w:ilvl="0" w:tplc="5FCC6C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00B64DE"/>
    <w:multiLevelType w:val="hybridMultilevel"/>
    <w:tmpl w:val="E892CA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0501E09"/>
    <w:multiLevelType w:val="hybridMultilevel"/>
    <w:tmpl w:val="0F48B94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3E6312E2"/>
    <w:multiLevelType w:val="multilevel"/>
    <w:tmpl w:val="FFFFFFFF"/>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6">
    <w:nsid w:val="482742B4"/>
    <w:multiLevelType w:val="hybridMultilevel"/>
    <w:tmpl w:val="7B283A6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54464540"/>
    <w:multiLevelType w:val="hybridMultilevel"/>
    <w:tmpl w:val="9578B894"/>
    <w:lvl w:ilvl="0" w:tplc="2DA80B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8A7375A"/>
    <w:multiLevelType w:val="multilevel"/>
    <w:tmpl w:val="64268CAC"/>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9">
    <w:nsid w:val="58CA043B"/>
    <w:multiLevelType w:val="hybridMultilevel"/>
    <w:tmpl w:val="E2C6834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5E511488"/>
    <w:multiLevelType w:val="hybridMultilevel"/>
    <w:tmpl w:val="51BCF6A2"/>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5595FD0"/>
    <w:multiLevelType w:val="hybridMultilevel"/>
    <w:tmpl w:val="12AEF92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6C9C7673"/>
    <w:multiLevelType w:val="hybridMultilevel"/>
    <w:tmpl w:val="F014DC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D8C55ED"/>
    <w:multiLevelType w:val="hybridMultilevel"/>
    <w:tmpl w:val="4030F8D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4C1687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nsid w:val="74C87DA2"/>
    <w:multiLevelType w:val="hybridMultilevel"/>
    <w:tmpl w:val="E70EC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762347F"/>
    <w:multiLevelType w:val="hybridMultilevel"/>
    <w:tmpl w:val="5AAA891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8AC20F7"/>
    <w:multiLevelType w:val="hybridMultilevel"/>
    <w:tmpl w:val="95CC2FC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1">
    <w:nsid w:val="79A8045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nsid w:val="7ADB6CE9"/>
    <w:multiLevelType w:val="hybridMultilevel"/>
    <w:tmpl w:val="FEE2F2A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0"/>
  </w:num>
  <w:num w:numId="3">
    <w:abstractNumId w:val="26"/>
  </w:num>
  <w:num w:numId="4">
    <w:abstractNumId w:val="29"/>
  </w:num>
  <w:num w:numId="5">
    <w:abstractNumId w:val="0"/>
  </w:num>
  <w:num w:numId="6">
    <w:abstractNumId w:val="3"/>
  </w:num>
  <w:num w:numId="7">
    <w:abstractNumId w:val="4"/>
  </w:num>
  <w:num w:numId="8">
    <w:abstractNumId w:val="21"/>
  </w:num>
  <w:num w:numId="9">
    <w:abstractNumId w:val="12"/>
  </w:num>
  <w:num w:numId="10">
    <w:abstractNumId w:val="10"/>
  </w:num>
  <w:num w:numId="11">
    <w:abstractNumId w:val="7"/>
  </w:num>
  <w:num w:numId="12">
    <w:abstractNumId w:val="14"/>
  </w:num>
  <w:num w:numId="13">
    <w:abstractNumId w:val="25"/>
  </w:num>
  <w:num w:numId="14">
    <w:abstractNumId w:val="23"/>
  </w:num>
  <w:num w:numId="15">
    <w:abstractNumId w:val="11"/>
  </w:num>
  <w:num w:numId="16">
    <w:abstractNumId w:val="13"/>
  </w:num>
  <w:num w:numId="17">
    <w:abstractNumId w:val="24"/>
  </w:num>
  <w:num w:numId="18">
    <w:abstractNumId w:val="30"/>
  </w:num>
  <w:num w:numId="19">
    <w:abstractNumId w:val="27"/>
  </w:num>
  <w:num w:numId="20">
    <w:abstractNumId w:val="9"/>
  </w:num>
  <w:num w:numId="21">
    <w:abstractNumId w:val="31"/>
  </w:num>
  <w:num w:numId="22">
    <w:abstractNumId w:val="18"/>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8"/>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num>
  <w:num w:numId="30">
    <w:abstractNumId w:val="32"/>
  </w:num>
  <w:num w:numId="31">
    <w:abstractNumId w:val="16"/>
  </w:num>
  <w:num w:numId="32">
    <w:abstractNumId w:val="22"/>
  </w:num>
  <w:num w:numId="3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7"/>
  </w:num>
  <w:num w:numId="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424B7"/>
    <w:rsid w:val="00000335"/>
    <w:rsid w:val="00010033"/>
    <w:rsid w:val="00010624"/>
    <w:rsid w:val="00011F54"/>
    <w:rsid w:val="00012199"/>
    <w:rsid w:val="00013C15"/>
    <w:rsid w:val="00013F2B"/>
    <w:rsid w:val="00016483"/>
    <w:rsid w:val="00020B20"/>
    <w:rsid w:val="0002142F"/>
    <w:rsid w:val="00021E6E"/>
    <w:rsid w:val="000230DC"/>
    <w:rsid w:val="00027AEF"/>
    <w:rsid w:val="0003025A"/>
    <w:rsid w:val="00036422"/>
    <w:rsid w:val="000423B6"/>
    <w:rsid w:val="00042F1F"/>
    <w:rsid w:val="000437E3"/>
    <w:rsid w:val="00045671"/>
    <w:rsid w:val="00050CA3"/>
    <w:rsid w:val="00060AB0"/>
    <w:rsid w:val="000628A5"/>
    <w:rsid w:val="00063666"/>
    <w:rsid w:val="00065236"/>
    <w:rsid w:val="00065321"/>
    <w:rsid w:val="000748D4"/>
    <w:rsid w:val="00074C40"/>
    <w:rsid w:val="00074D2C"/>
    <w:rsid w:val="000820FC"/>
    <w:rsid w:val="000863FE"/>
    <w:rsid w:val="00093EB1"/>
    <w:rsid w:val="000943C0"/>
    <w:rsid w:val="0009605C"/>
    <w:rsid w:val="000A1D8E"/>
    <w:rsid w:val="000A1F45"/>
    <w:rsid w:val="000A2B7F"/>
    <w:rsid w:val="000A7767"/>
    <w:rsid w:val="000B715B"/>
    <w:rsid w:val="000C25DC"/>
    <w:rsid w:val="000C7B28"/>
    <w:rsid w:val="000D41EE"/>
    <w:rsid w:val="000D72C3"/>
    <w:rsid w:val="000D76B3"/>
    <w:rsid w:val="000E0AF7"/>
    <w:rsid w:val="000E0C5F"/>
    <w:rsid w:val="000E26C3"/>
    <w:rsid w:val="000E2718"/>
    <w:rsid w:val="000E553A"/>
    <w:rsid w:val="000E6535"/>
    <w:rsid w:val="000E7F5C"/>
    <w:rsid w:val="000F1142"/>
    <w:rsid w:val="000F1717"/>
    <w:rsid w:val="000F359C"/>
    <w:rsid w:val="000F605D"/>
    <w:rsid w:val="00105558"/>
    <w:rsid w:val="00110092"/>
    <w:rsid w:val="00113C3E"/>
    <w:rsid w:val="00115EF6"/>
    <w:rsid w:val="00115F03"/>
    <w:rsid w:val="00122016"/>
    <w:rsid w:val="00124D34"/>
    <w:rsid w:val="001321B6"/>
    <w:rsid w:val="00132340"/>
    <w:rsid w:val="00132DF1"/>
    <w:rsid w:val="00133D29"/>
    <w:rsid w:val="001444E1"/>
    <w:rsid w:val="00144B93"/>
    <w:rsid w:val="00145C99"/>
    <w:rsid w:val="0014613F"/>
    <w:rsid w:val="00146D00"/>
    <w:rsid w:val="001527CD"/>
    <w:rsid w:val="00156960"/>
    <w:rsid w:val="00160E8D"/>
    <w:rsid w:val="0016214E"/>
    <w:rsid w:val="001624D9"/>
    <w:rsid w:val="00162B79"/>
    <w:rsid w:val="0017155F"/>
    <w:rsid w:val="00172D01"/>
    <w:rsid w:val="0017558B"/>
    <w:rsid w:val="001755A4"/>
    <w:rsid w:val="001832CA"/>
    <w:rsid w:val="001869AC"/>
    <w:rsid w:val="00186A21"/>
    <w:rsid w:val="001917B5"/>
    <w:rsid w:val="0019233C"/>
    <w:rsid w:val="001A2A96"/>
    <w:rsid w:val="001A3634"/>
    <w:rsid w:val="001A44ED"/>
    <w:rsid w:val="001A764B"/>
    <w:rsid w:val="001A7CCB"/>
    <w:rsid w:val="001B1154"/>
    <w:rsid w:val="001B24B0"/>
    <w:rsid w:val="001B2564"/>
    <w:rsid w:val="001B28DE"/>
    <w:rsid w:val="001B711C"/>
    <w:rsid w:val="001C4431"/>
    <w:rsid w:val="001C4F99"/>
    <w:rsid w:val="001C5312"/>
    <w:rsid w:val="001C7378"/>
    <w:rsid w:val="001C7763"/>
    <w:rsid w:val="001D12AB"/>
    <w:rsid w:val="001D2C25"/>
    <w:rsid w:val="001D2D3B"/>
    <w:rsid w:val="001D3591"/>
    <w:rsid w:val="001D4C32"/>
    <w:rsid w:val="001D5A97"/>
    <w:rsid w:val="001D5D45"/>
    <w:rsid w:val="001D5DAC"/>
    <w:rsid w:val="001D5EA3"/>
    <w:rsid w:val="001E138B"/>
    <w:rsid w:val="001E1DD6"/>
    <w:rsid w:val="001E3864"/>
    <w:rsid w:val="001E3B36"/>
    <w:rsid w:val="001E42D8"/>
    <w:rsid w:val="001E7B00"/>
    <w:rsid w:val="001F1A34"/>
    <w:rsid w:val="001F2D52"/>
    <w:rsid w:val="001F37E8"/>
    <w:rsid w:val="001F521D"/>
    <w:rsid w:val="002007C4"/>
    <w:rsid w:val="00210575"/>
    <w:rsid w:val="00216CA4"/>
    <w:rsid w:val="00225667"/>
    <w:rsid w:val="0022609C"/>
    <w:rsid w:val="00226302"/>
    <w:rsid w:val="002265D4"/>
    <w:rsid w:val="00237412"/>
    <w:rsid w:val="002423F5"/>
    <w:rsid w:val="0024240A"/>
    <w:rsid w:val="00242947"/>
    <w:rsid w:val="00246B4C"/>
    <w:rsid w:val="002505F9"/>
    <w:rsid w:val="002508F5"/>
    <w:rsid w:val="00251658"/>
    <w:rsid w:val="00254812"/>
    <w:rsid w:val="0025611E"/>
    <w:rsid w:val="0025686B"/>
    <w:rsid w:val="002600D1"/>
    <w:rsid w:val="002615AC"/>
    <w:rsid w:val="00273A94"/>
    <w:rsid w:val="00274349"/>
    <w:rsid w:val="00276C5E"/>
    <w:rsid w:val="0027704A"/>
    <w:rsid w:val="002778CA"/>
    <w:rsid w:val="00282EB0"/>
    <w:rsid w:val="00283884"/>
    <w:rsid w:val="0029039B"/>
    <w:rsid w:val="00295085"/>
    <w:rsid w:val="0029528D"/>
    <w:rsid w:val="00295CFA"/>
    <w:rsid w:val="00295F8B"/>
    <w:rsid w:val="0029695E"/>
    <w:rsid w:val="00296D90"/>
    <w:rsid w:val="002A0B87"/>
    <w:rsid w:val="002B0124"/>
    <w:rsid w:val="002B1215"/>
    <w:rsid w:val="002B3938"/>
    <w:rsid w:val="002B55A1"/>
    <w:rsid w:val="002B7942"/>
    <w:rsid w:val="002C0952"/>
    <w:rsid w:val="002C1AC7"/>
    <w:rsid w:val="002C330B"/>
    <w:rsid w:val="002D20B4"/>
    <w:rsid w:val="002D462E"/>
    <w:rsid w:val="002E18B0"/>
    <w:rsid w:val="002E313C"/>
    <w:rsid w:val="002E3280"/>
    <w:rsid w:val="002E3572"/>
    <w:rsid w:val="002E5FEB"/>
    <w:rsid w:val="002F0FD8"/>
    <w:rsid w:val="002F1112"/>
    <w:rsid w:val="002F4740"/>
    <w:rsid w:val="002F75D4"/>
    <w:rsid w:val="002F7E4B"/>
    <w:rsid w:val="003049FC"/>
    <w:rsid w:val="00305BD2"/>
    <w:rsid w:val="00305D70"/>
    <w:rsid w:val="00305FBA"/>
    <w:rsid w:val="00307CFD"/>
    <w:rsid w:val="00323346"/>
    <w:rsid w:val="00323FE3"/>
    <w:rsid w:val="00324F2D"/>
    <w:rsid w:val="003251B5"/>
    <w:rsid w:val="00327FD8"/>
    <w:rsid w:val="0033091D"/>
    <w:rsid w:val="003335B7"/>
    <w:rsid w:val="00334A9D"/>
    <w:rsid w:val="00335B2B"/>
    <w:rsid w:val="00335FD8"/>
    <w:rsid w:val="00353A23"/>
    <w:rsid w:val="003555BF"/>
    <w:rsid w:val="003560BD"/>
    <w:rsid w:val="0035720D"/>
    <w:rsid w:val="0036521D"/>
    <w:rsid w:val="00365A94"/>
    <w:rsid w:val="00366D28"/>
    <w:rsid w:val="00367247"/>
    <w:rsid w:val="003704FC"/>
    <w:rsid w:val="003743D4"/>
    <w:rsid w:val="003826C3"/>
    <w:rsid w:val="00385049"/>
    <w:rsid w:val="003864CE"/>
    <w:rsid w:val="00390BF9"/>
    <w:rsid w:val="00394D37"/>
    <w:rsid w:val="00395FF3"/>
    <w:rsid w:val="0039618F"/>
    <w:rsid w:val="00397CDF"/>
    <w:rsid w:val="00397F06"/>
    <w:rsid w:val="003A36FE"/>
    <w:rsid w:val="003A4747"/>
    <w:rsid w:val="003A6EFF"/>
    <w:rsid w:val="003B04B7"/>
    <w:rsid w:val="003B1C08"/>
    <w:rsid w:val="003B4259"/>
    <w:rsid w:val="003B44C1"/>
    <w:rsid w:val="003B56A3"/>
    <w:rsid w:val="003C3305"/>
    <w:rsid w:val="003C53D2"/>
    <w:rsid w:val="003C68E9"/>
    <w:rsid w:val="003C6E84"/>
    <w:rsid w:val="003C7895"/>
    <w:rsid w:val="003C7D77"/>
    <w:rsid w:val="003C7DD9"/>
    <w:rsid w:val="003D5892"/>
    <w:rsid w:val="003D6584"/>
    <w:rsid w:val="003D6D29"/>
    <w:rsid w:val="003E1118"/>
    <w:rsid w:val="003E3062"/>
    <w:rsid w:val="003F0A5B"/>
    <w:rsid w:val="003F0BCC"/>
    <w:rsid w:val="003F1B0A"/>
    <w:rsid w:val="003F285D"/>
    <w:rsid w:val="003F684D"/>
    <w:rsid w:val="003F6BDF"/>
    <w:rsid w:val="00402CD1"/>
    <w:rsid w:val="00411E7B"/>
    <w:rsid w:val="0041524A"/>
    <w:rsid w:val="004166BD"/>
    <w:rsid w:val="004207FE"/>
    <w:rsid w:val="004216F4"/>
    <w:rsid w:val="004245E2"/>
    <w:rsid w:val="00424A4D"/>
    <w:rsid w:val="00425220"/>
    <w:rsid w:val="00425720"/>
    <w:rsid w:val="0043278B"/>
    <w:rsid w:val="0043773B"/>
    <w:rsid w:val="00442F3F"/>
    <w:rsid w:val="00444076"/>
    <w:rsid w:val="004551EE"/>
    <w:rsid w:val="004564A4"/>
    <w:rsid w:val="00463B74"/>
    <w:rsid w:val="00463D7B"/>
    <w:rsid w:val="00466E62"/>
    <w:rsid w:val="0046779D"/>
    <w:rsid w:val="00473CFC"/>
    <w:rsid w:val="0047482C"/>
    <w:rsid w:val="00481C7A"/>
    <w:rsid w:val="0048222B"/>
    <w:rsid w:val="00482C19"/>
    <w:rsid w:val="00483243"/>
    <w:rsid w:val="004851AD"/>
    <w:rsid w:val="00487B77"/>
    <w:rsid w:val="00492D2A"/>
    <w:rsid w:val="004933F8"/>
    <w:rsid w:val="0049342A"/>
    <w:rsid w:val="004958F8"/>
    <w:rsid w:val="004A18B8"/>
    <w:rsid w:val="004A362A"/>
    <w:rsid w:val="004A5266"/>
    <w:rsid w:val="004A60EE"/>
    <w:rsid w:val="004A6F8C"/>
    <w:rsid w:val="004B0A06"/>
    <w:rsid w:val="004B2ECB"/>
    <w:rsid w:val="004B32B4"/>
    <w:rsid w:val="004B34F2"/>
    <w:rsid w:val="004B3BDA"/>
    <w:rsid w:val="004C1C6D"/>
    <w:rsid w:val="004C2DFE"/>
    <w:rsid w:val="004C5D83"/>
    <w:rsid w:val="004D1787"/>
    <w:rsid w:val="004D1D18"/>
    <w:rsid w:val="004D1E31"/>
    <w:rsid w:val="004D32FC"/>
    <w:rsid w:val="004D5381"/>
    <w:rsid w:val="004D566B"/>
    <w:rsid w:val="004D7A1D"/>
    <w:rsid w:val="004D7B64"/>
    <w:rsid w:val="004E13F8"/>
    <w:rsid w:val="004E232D"/>
    <w:rsid w:val="004E5CF4"/>
    <w:rsid w:val="004E67FA"/>
    <w:rsid w:val="004E73E1"/>
    <w:rsid w:val="004F2A9E"/>
    <w:rsid w:val="004F5C65"/>
    <w:rsid w:val="004F5D6E"/>
    <w:rsid w:val="004F6BF2"/>
    <w:rsid w:val="005030F4"/>
    <w:rsid w:val="00503E57"/>
    <w:rsid w:val="00510D7C"/>
    <w:rsid w:val="00512CDF"/>
    <w:rsid w:val="00513751"/>
    <w:rsid w:val="00525E88"/>
    <w:rsid w:val="00533247"/>
    <w:rsid w:val="00534795"/>
    <w:rsid w:val="00535795"/>
    <w:rsid w:val="0054272E"/>
    <w:rsid w:val="005454D3"/>
    <w:rsid w:val="00551A58"/>
    <w:rsid w:val="00552E1A"/>
    <w:rsid w:val="00554186"/>
    <w:rsid w:val="00560D9A"/>
    <w:rsid w:val="00563ED4"/>
    <w:rsid w:val="0056475B"/>
    <w:rsid w:val="005650A8"/>
    <w:rsid w:val="005673D0"/>
    <w:rsid w:val="0057120F"/>
    <w:rsid w:val="00573184"/>
    <w:rsid w:val="005770A2"/>
    <w:rsid w:val="0058017B"/>
    <w:rsid w:val="0058106D"/>
    <w:rsid w:val="0058187F"/>
    <w:rsid w:val="00584843"/>
    <w:rsid w:val="00587D1E"/>
    <w:rsid w:val="00593109"/>
    <w:rsid w:val="005932FC"/>
    <w:rsid w:val="0059786D"/>
    <w:rsid w:val="005A3A64"/>
    <w:rsid w:val="005A4DD3"/>
    <w:rsid w:val="005A5053"/>
    <w:rsid w:val="005A6067"/>
    <w:rsid w:val="005A694E"/>
    <w:rsid w:val="005A723D"/>
    <w:rsid w:val="005B444D"/>
    <w:rsid w:val="005C2AB8"/>
    <w:rsid w:val="005D198F"/>
    <w:rsid w:val="005D1F37"/>
    <w:rsid w:val="005E0655"/>
    <w:rsid w:val="005E1A23"/>
    <w:rsid w:val="005E5A5A"/>
    <w:rsid w:val="005E607F"/>
    <w:rsid w:val="005E6815"/>
    <w:rsid w:val="00600569"/>
    <w:rsid w:val="006019FB"/>
    <w:rsid w:val="006020D2"/>
    <w:rsid w:val="00612350"/>
    <w:rsid w:val="00612DFA"/>
    <w:rsid w:val="00613AE8"/>
    <w:rsid w:val="00613FED"/>
    <w:rsid w:val="00615116"/>
    <w:rsid w:val="00617820"/>
    <w:rsid w:val="00623CF6"/>
    <w:rsid w:val="00630CC5"/>
    <w:rsid w:val="006319BA"/>
    <w:rsid w:val="00631A78"/>
    <w:rsid w:val="00631E55"/>
    <w:rsid w:val="00632002"/>
    <w:rsid w:val="00635DD4"/>
    <w:rsid w:val="006404F8"/>
    <w:rsid w:val="00641903"/>
    <w:rsid w:val="006434FF"/>
    <w:rsid w:val="00647D7A"/>
    <w:rsid w:val="00650D12"/>
    <w:rsid w:val="0065487D"/>
    <w:rsid w:val="0065663D"/>
    <w:rsid w:val="006618A3"/>
    <w:rsid w:val="00662A88"/>
    <w:rsid w:val="00664107"/>
    <w:rsid w:val="00675471"/>
    <w:rsid w:val="0067789E"/>
    <w:rsid w:val="00680102"/>
    <w:rsid w:val="006814B5"/>
    <w:rsid w:val="00684723"/>
    <w:rsid w:val="00684C1B"/>
    <w:rsid w:val="00687EB8"/>
    <w:rsid w:val="00695872"/>
    <w:rsid w:val="00697D1D"/>
    <w:rsid w:val="006A5A7C"/>
    <w:rsid w:val="006A794C"/>
    <w:rsid w:val="006B32F6"/>
    <w:rsid w:val="006B3923"/>
    <w:rsid w:val="006B4070"/>
    <w:rsid w:val="006C10A5"/>
    <w:rsid w:val="006C234E"/>
    <w:rsid w:val="006C3D3B"/>
    <w:rsid w:val="006D2258"/>
    <w:rsid w:val="006D7FBB"/>
    <w:rsid w:val="006E13C2"/>
    <w:rsid w:val="006E571E"/>
    <w:rsid w:val="006E5934"/>
    <w:rsid w:val="006E62D8"/>
    <w:rsid w:val="006F39EC"/>
    <w:rsid w:val="006F53B0"/>
    <w:rsid w:val="007023A8"/>
    <w:rsid w:val="00702A5B"/>
    <w:rsid w:val="007040B8"/>
    <w:rsid w:val="00704276"/>
    <w:rsid w:val="00715EAB"/>
    <w:rsid w:val="007167FE"/>
    <w:rsid w:val="00723AE8"/>
    <w:rsid w:val="00723B10"/>
    <w:rsid w:val="007243BC"/>
    <w:rsid w:val="00732567"/>
    <w:rsid w:val="0073305F"/>
    <w:rsid w:val="007351BA"/>
    <w:rsid w:val="00737E4D"/>
    <w:rsid w:val="007404AB"/>
    <w:rsid w:val="0074195C"/>
    <w:rsid w:val="007511DD"/>
    <w:rsid w:val="00752E7F"/>
    <w:rsid w:val="0075481F"/>
    <w:rsid w:val="00757D12"/>
    <w:rsid w:val="00760634"/>
    <w:rsid w:val="007609DE"/>
    <w:rsid w:val="00760CC2"/>
    <w:rsid w:val="007634ED"/>
    <w:rsid w:val="0076486C"/>
    <w:rsid w:val="00766E2E"/>
    <w:rsid w:val="00767355"/>
    <w:rsid w:val="00771F0D"/>
    <w:rsid w:val="007726F8"/>
    <w:rsid w:val="00776BA8"/>
    <w:rsid w:val="00783103"/>
    <w:rsid w:val="00785DC7"/>
    <w:rsid w:val="00790876"/>
    <w:rsid w:val="007922FC"/>
    <w:rsid w:val="007A0449"/>
    <w:rsid w:val="007A11F9"/>
    <w:rsid w:val="007A41E1"/>
    <w:rsid w:val="007A5745"/>
    <w:rsid w:val="007B1372"/>
    <w:rsid w:val="007B1F62"/>
    <w:rsid w:val="007B2BEA"/>
    <w:rsid w:val="007B503A"/>
    <w:rsid w:val="007B6CE0"/>
    <w:rsid w:val="007C3CF7"/>
    <w:rsid w:val="007C6AFE"/>
    <w:rsid w:val="007D1373"/>
    <w:rsid w:val="007D33F6"/>
    <w:rsid w:val="007D36CE"/>
    <w:rsid w:val="007D4869"/>
    <w:rsid w:val="007D6F24"/>
    <w:rsid w:val="007E0F75"/>
    <w:rsid w:val="007E298D"/>
    <w:rsid w:val="007E56C6"/>
    <w:rsid w:val="007E7AFB"/>
    <w:rsid w:val="007F06D2"/>
    <w:rsid w:val="007F1F06"/>
    <w:rsid w:val="007F2C51"/>
    <w:rsid w:val="00804CAB"/>
    <w:rsid w:val="00805DCE"/>
    <w:rsid w:val="00806868"/>
    <w:rsid w:val="00807C52"/>
    <w:rsid w:val="00810828"/>
    <w:rsid w:val="00811E65"/>
    <w:rsid w:val="00812C8C"/>
    <w:rsid w:val="0081463B"/>
    <w:rsid w:val="00822C17"/>
    <w:rsid w:val="00824E7E"/>
    <w:rsid w:val="00825BF5"/>
    <w:rsid w:val="00825E57"/>
    <w:rsid w:val="00826C47"/>
    <w:rsid w:val="00832F10"/>
    <w:rsid w:val="0084522A"/>
    <w:rsid w:val="0084772C"/>
    <w:rsid w:val="00850440"/>
    <w:rsid w:val="00850FF8"/>
    <w:rsid w:val="00852B82"/>
    <w:rsid w:val="00852B91"/>
    <w:rsid w:val="00852BCC"/>
    <w:rsid w:val="008542F1"/>
    <w:rsid w:val="00854F18"/>
    <w:rsid w:val="00860849"/>
    <w:rsid w:val="00860961"/>
    <w:rsid w:val="00860C86"/>
    <w:rsid w:val="00860D8E"/>
    <w:rsid w:val="00861B4B"/>
    <w:rsid w:val="008631C5"/>
    <w:rsid w:val="00866250"/>
    <w:rsid w:val="00866484"/>
    <w:rsid w:val="0086709B"/>
    <w:rsid w:val="008710D2"/>
    <w:rsid w:val="0087320D"/>
    <w:rsid w:val="008743DA"/>
    <w:rsid w:val="00874BE6"/>
    <w:rsid w:val="00874EBA"/>
    <w:rsid w:val="00875DA0"/>
    <w:rsid w:val="00882E15"/>
    <w:rsid w:val="00887FF9"/>
    <w:rsid w:val="008915F8"/>
    <w:rsid w:val="008925D8"/>
    <w:rsid w:val="00892674"/>
    <w:rsid w:val="008960E6"/>
    <w:rsid w:val="00896377"/>
    <w:rsid w:val="008976CA"/>
    <w:rsid w:val="008A06A1"/>
    <w:rsid w:val="008A12AD"/>
    <w:rsid w:val="008A2E5A"/>
    <w:rsid w:val="008B1323"/>
    <w:rsid w:val="008B56CB"/>
    <w:rsid w:val="008B5B87"/>
    <w:rsid w:val="008B7091"/>
    <w:rsid w:val="008C0096"/>
    <w:rsid w:val="008C0A87"/>
    <w:rsid w:val="008C7C8A"/>
    <w:rsid w:val="008D0BF4"/>
    <w:rsid w:val="008D37C4"/>
    <w:rsid w:val="008E2153"/>
    <w:rsid w:val="008E66CC"/>
    <w:rsid w:val="008E7404"/>
    <w:rsid w:val="008F0446"/>
    <w:rsid w:val="008F410F"/>
    <w:rsid w:val="00903133"/>
    <w:rsid w:val="009129A2"/>
    <w:rsid w:val="00916A16"/>
    <w:rsid w:val="00917867"/>
    <w:rsid w:val="00923E4C"/>
    <w:rsid w:val="009326EF"/>
    <w:rsid w:val="00932A5E"/>
    <w:rsid w:val="00932DAE"/>
    <w:rsid w:val="00932FEB"/>
    <w:rsid w:val="00936E11"/>
    <w:rsid w:val="0093758B"/>
    <w:rsid w:val="00937BCE"/>
    <w:rsid w:val="009417EF"/>
    <w:rsid w:val="00943810"/>
    <w:rsid w:val="00943C47"/>
    <w:rsid w:val="00947327"/>
    <w:rsid w:val="0095033B"/>
    <w:rsid w:val="00951284"/>
    <w:rsid w:val="009529DA"/>
    <w:rsid w:val="0095507A"/>
    <w:rsid w:val="00961E66"/>
    <w:rsid w:val="00962881"/>
    <w:rsid w:val="009633E5"/>
    <w:rsid w:val="0096615D"/>
    <w:rsid w:val="009661C3"/>
    <w:rsid w:val="00975526"/>
    <w:rsid w:val="0098095D"/>
    <w:rsid w:val="00981269"/>
    <w:rsid w:val="00981452"/>
    <w:rsid w:val="00981ABC"/>
    <w:rsid w:val="00985DCC"/>
    <w:rsid w:val="00986E57"/>
    <w:rsid w:val="009912F7"/>
    <w:rsid w:val="0099480E"/>
    <w:rsid w:val="00995FC5"/>
    <w:rsid w:val="009A0CD3"/>
    <w:rsid w:val="009A124B"/>
    <w:rsid w:val="009B220F"/>
    <w:rsid w:val="009B456A"/>
    <w:rsid w:val="009B5CD3"/>
    <w:rsid w:val="009C607A"/>
    <w:rsid w:val="009C738E"/>
    <w:rsid w:val="009D1D48"/>
    <w:rsid w:val="009D2388"/>
    <w:rsid w:val="009D3D3D"/>
    <w:rsid w:val="009E32B1"/>
    <w:rsid w:val="009E6924"/>
    <w:rsid w:val="009E7A85"/>
    <w:rsid w:val="009E7C97"/>
    <w:rsid w:val="009F4D99"/>
    <w:rsid w:val="009F64BA"/>
    <w:rsid w:val="009F7ED5"/>
    <w:rsid w:val="00A01FE6"/>
    <w:rsid w:val="00A03BA4"/>
    <w:rsid w:val="00A1013E"/>
    <w:rsid w:val="00A125CA"/>
    <w:rsid w:val="00A136FE"/>
    <w:rsid w:val="00A13F78"/>
    <w:rsid w:val="00A17C60"/>
    <w:rsid w:val="00A24207"/>
    <w:rsid w:val="00A24E06"/>
    <w:rsid w:val="00A2606E"/>
    <w:rsid w:val="00A35A6E"/>
    <w:rsid w:val="00A36C66"/>
    <w:rsid w:val="00A374C1"/>
    <w:rsid w:val="00A41D66"/>
    <w:rsid w:val="00A4300C"/>
    <w:rsid w:val="00A44124"/>
    <w:rsid w:val="00A470B6"/>
    <w:rsid w:val="00A47E73"/>
    <w:rsid w:val="00A5087D"/>
    <w:rsid w:val="00A54B35"/>
    <w:rsid w:val="00A5657F"/>
    <w:rsid w:val="00A572B2"/>
    <w:rsid w:val="00A57DDC"/>
    <w:rsid w:val="00A609FE"/>
    <w:rsid w:val="00A61C75"/>
    <w:rsid w:val="00A62824"/>
    <w:rsid w:val="00A7167B"/>
    <w:rsid w:val="00A73AB9"/>
    <w:rsid w:val="00A75A54"/>
    <w:rsid w:val="00A83061"/>
    <w:rsid w:val="00A83FC6"/>
    <w:rsid w:val="00A847E3"/>
    <w:rsid w:val="00A84B74"/>
    <w:rsid w:val="00A9064F"/>
    <w:rsid w:val="00A90FAA"/>
    <w:rsid w:val="00A947FA"/>
    <w:rsid w:val="00A95347"/>
    <w:rsid w:val="00A9779A"/>
    <w:rsid w:val="00AA2052"/>
    <w:rsid w:val="00AA211E"/>
    <w:rsid w:val="00AA3688"/>
    <w:rsid w:val="00AA50C3"/>
    <w:rsid w:val="00AA5E33"/>
    <w:rsid w:val="00AA61EB"/>
    <w:rsid w:val="00AB1F2F"/>
    <w:rsid w:val="00AB3AAE"/>
    <w:rsid w:val="00AC239D"/>
    <w:rsid w:val="00AC29E4"/>
    <w:rsid w:val="00AC4EAD"/>
    <w:rsid w:val="00AC5AFF"/>
    <w:rsid w:val="00AD087F"/>
    <w:rsid w:val="00AD448F"/>
    <w:rsid w:val="00AE09CC"/>
    <w:rsid w:val="00AE0EC1"/>
    <w:rsid w:val="00AF12E8"/>
    <w:rsid w:val="00AF4476"/>
    <w:rsid w:val="00AF5C37"/>
    <w:rsid w:val="00AF774C"/>
    <w:rsid w:val="00B0005B"/>
    <w:rsid w:val="00B013B0"/>
    <w:rsid w:val="00B01648"/>
    <w:rsid w:val="00B025FD"/>
    <w:rsid w:val="00B04F8F"/>
    <w:rsid w:val="00B051C3"/>
    <w:rsid w:val="00B13B03"/>
    <w:rsid w:val="00B140BB"/>
    <w:rsid w:val="00B153FA"/>
    <w:rsid w:val="00B26026"/>
    <w:rsid w:val="00B26493"/>
    <w:rsid w:val="00B30DB9"/>
    <w:rsid w:val="00B35085"/>
    <w:rsid w:val="00B353BD"/>
    <w:rsid w:val="00B36731"/>
    <w:rsid w:val="00B375E2"/>
    <w:rsid w:val="00B4217B"/>
    <w:rsid w:val="00B42882"/>
    <w:rsid w:val="00B45F98"/>
    <w:rsid w:val="00B46149"/>
    <w:rsid w:val="00B47E7E"/>
    <w:rsid w:val="00B51BCF"/>
    <w:rsid w:val="00B53CB8"/>
    <w:rsid w:val="00B53CF1"/>
    <w:rsid w:val="00B54B28"/>
    <w:rsid w:val="00B5595E"/>
    <w:rsid w:val="00B6052C"/>
    <w:rsid w:val="00B61E29"/>
    <w:rsid w:val="00B63668"/>
    <w:rsid w:val="00B64ABA"/>
    <w:rsid w:val="00B67781"/>
    <w:rsid w:val="00B70309"/>
    <w:rsid w:val="00B70A0E"/>
    <w:rsid w:val="00B726B7"/>
    <w:rsid w:val="00B8100A"/>
    <w:rsid w:val="00B81174"/>
    <w:rsid w:val="00B86D85"/>
    <w:rsid w:val="00B90E73"/>
    <w:rsid w:val="00B911D0"/>
    <w:rsid w:val="00B94053"/>
    <w:rsid w:val="00B948FC"/>
    <w:rsid w:val="00B95DAE"/>
    <w:rsid w:val="00B978F5"/>
    <w:rsid w:val="00BA2950"/>
    <w:rsid w:val="00BB1488"/>
    <w:rsid w:val="00BB223D"/>
    <w:rsid w:val="00BB4303"/>
    <w:rsid w:val="00BB4B87"/>
    <w:rsid w:val="00BB4C11"/>
    <w:rsid w:val="00BB69C8"/>
    <w:rsid w:val="00BC36AA"/>
    <w:rsid w:val="00BC72B4"/>
    <w:rsid w:val="00BC72BA"/>
    <w:rsid w:val="00BD0CE9"/>
    <w:rsid w:val="00BD1F87"/>
    <w:rsid w:val="00BD29F6"/>
    <w:rsid w:val="00BD30A2"/>
    <w:rsid w:val="00BD62E3"/>
    <w:rsid w:val="00BD6444"/>
    <w:rsid w:val="00BD6C3B"/>
    <w:rsid w:val="00BD7B89"/>
    <w:rsid w:val="00BF11C7"/>
    <w:rsid w:val="00BF5A5F"/>
    <w:rsid w:val="00C00D96"/>
    <w:rsid w:val="00C05037"/>
    <w:rsid w:val="00C069C7"/>
    <w:rsid w:val="00C12476"/>
    <w:rsid w:val="00C12AB6"/>
    <w:rsid w:val="00C12C38"/>
    <w:rsid w:val="00C15417"/>
    <w:rsid w:val="00C16B27"/>
    <w:rsid w:val="00C21063"/>
    <w:rsid w:val="00C22619"/>
    <w:rsid w:val="00C22977"/>
    <w:rsid w:val="00C22BC8"/>
    <w:rsid w:val="00C22EB6"/>
    <w:rsid w:val="00C22F07"/>
    <w:rsid w:val="00C25B2B"/>
    <w:rsid w:val="00C31B6F"/>
    <w:rsid w:val="00C33484"/>
    <w:rsid w:val="00C3560F"/>
    <w:rsid w:val="00C424B7"/>
    <w:rsid w:val="00C440C3"/>
    <w:rsid w:val="00C47A2B"/>
    <w:rsid w:val="00C51114"/>
    <w:rsid w:val="00C518D4"/>
    <w:rsid w:val="00C52C90"/>
    <w:rsid w:val="00C530E1"/>
    <w:rsid w:val="00C5329F"/>
    <w:rsid w:val="00C6282B"/>
    <w:rsid w:val="00C649A9"/>
    <w:rsid w:val="00C663BC"/>
    <w:rsid w:val="00C67722"/>
    <w:rsid w:val="00C7129F"/>
    <w:rsid w:val="00C72DCA"/>
    <w:rsid w:val="00C73AE2"/>
    <w:rsid w:val="00C77E3D"/>
    <w:rsid w:val="00C81B8A"/>
    <w:rsid w:val="00C821EE"/>
    <w:rsid w:val="00C82E50"/>
    <w:rsid w:val="00C85DF5"/>
    <w:rsid w:val="00C86A25"/>
    <w:rsid w:val="00C94509"/>
    <w:rsid w:val="00C96053"/>
    <w:rsid w:val="00C97173"/>
    <w:rsid w:val="00CA26DC"/>
    <w:rsid w:val="00CA54EE"/>
    <w:rsid w:val="00CA7167"/>
    <w:rsid w:val="00CA7A6C"/>
    <w:rsid w:val="00CB33F2"/>
    <w:rsid w:val="00CB5348"/>
    <w:rsid w:val="00CB54AF"/>
    <w:rsid w:val="00CB584A"/>
    <w:rsid w:val="00CC046D"/>
    <w:rsid w:val="00CC1AA4"/>
    <w:rsid w:val="00CC3E9E"/>
    <w:rsid w:val="00CC4724"/>
    <w:rsid w:val="00CC5949"/>
    <w:rsid w:val="00CC7F31"/>
    <w:rsid w:val="00CD0EF9"/>
    <w:rsid w:val="00CD3425"/>
    <w:rsid w:val="00CD7391"/>
    <w:rsid w:val="00CD755C"/>
    <w:rsid w:val="00CE0080"/>
    <w:rsid w:val="00CE0A07"/>
    <w:rsid w:val="00CE614A"/>
    <w:rsid w:val="00CF1108"/>
    <w:rsid w:val="00CF752F"/>
    <w:rsid w:val="00D05801"/>
    <w:rsid w:val="00D06893"/>
    <w:rsid w:val="00D1212A"/>
    <w:rsid w:val="00D14B9C"/>
    <w:rsid w:val="00D169B9"/>
    <w:rsid w:val="00D20E5C"/>
    <w:rsid w:val="00D224CE"/>
    <w:rsid w:val="00D24559"/>
    <w:rsid w:val="00D257BB"/>
    <w:rsid w:val="00D25DC0"/>
    <w:rsid w:val="00D26534"/>
    <w:rsid w:val="00D26A89"/>
    <w:rsid w:val="00D27BED"/>
    <w:rsid w:val="00D31F29"/>
    <w:rsid w:val="00D32829"/>
    <w:rsid w:val="00D33577"/>
    <w:rsid w:val="00D343CF"/>
    <w:rsid w:val="00D3751D"/>
    <w:rsid w:val="00D4171D"/>
    <w:rsid w:val="00D441B7"/>
    <w:rsid w:val="00D45C14"/>
    <w:rsid w:val="00D46389"/>
    <w:rsid w:val="00D474ED"/>
    <w:rsid w:val="00D50629"/>
    <w:rsid w:val="00D54B83"/>
    <w:rsid w:val="00D5708C"/>
    <w:rsid w:val="00D6104E"/>
    <w:rsid w:val="00D6125B"/>
    <w:rsid w:val="00D62D20"/>
    <w:rsid w:val="00D63607"/>
    <w:rsid w:val="00D64DDC"/>
    <w:rsid w:val="00D657F0"/>
    <w:rsid w:val="00D65AF5"/>
    <w:rsid w:val="00D6661E"/>
    <w:rsid w:val="00D8032E"/>
    <w:rsid w:val="00D80C28"/>
    <w:rsid w:val="00D83CDC"/>
    <w:rsid w:val="00D85E99"/>
    <w:rsid w:val="00D85F3F"/>
    <w:rsid w:val="00D86D91"/>
    <w:rsid w:val="00D87317"/>
    <w:rsid w:val="00D91A3F"/>
    <w:rsid w:val="00D9437F"/>
    <w:rsid w:val="00D964DA"/>
    <w:rsid w:val="00DA08E3"/>
    <w:rsid w:val="00DA0F2B"/>
    <w:rsid w:val="00DA3790"/>
    <w:rsid w:val="00DA4A7A"/>
    <w:rsid w:val="00DB5503"/>
    <w:rsid w:val="00DB58CB"/>
    <w:rsid w:val="00DB597C"/>
    <w:rsid w:val="00DB6738"/>
    <w:rsid w:val="00DB764A"/>
    <w:rsid w:val="00DB7B6F"/>
    <w:rsid w:val="00DC1EBD"/>
    <w:rsid w:val="00DC486A"/>
    <w:rsid w:val="00DC62B9"/>
    <w:rsid w:val="00DC6659"/>
    <w:rsid w:val="00DD64BA"/>
    <w:rsid w:val="00DE005D"/>
    <w:rsid w:val="00DE0C70"/>
    <w:rsid w:val="00DE0EDF"/>
    <w:rsid w:val="00DE710A"/>
    <w:rsid w:val="00DF2605"/>
    <w:rsid w:val="00DF3857"/>
    <w:rsid w:val="00E00406"/>
    <w:rsid w:val="00E01847"/>
    <w:rsid w:val="00E01B11"/>
    <w:rsid w:val="00E05414"/>
    <w:rsid w:val="00E06916"/>
    <w:rsid w:val="00E107E5"/>
    <w:rsid w:val="00E112E2"/>
    <w:rsid w:val="00E119E7"/>
    <w:rsid w:val="00E13BD1"/>
    <w:rsid w:val="00E13E3D"/>
    <w:rsid w:val="00E1504E"/>
    <w:rsid w:val="00E22167"/>
    <w:rsid w:val="00E222AB"/>
    <w:rsid w:val="00E2283F"/>
    <w:rsid w:val="00E24E3D"/>
    <w:rsid w:val="00E27045"/>
    <w:rsid w:val="00E27408"/>
    <w:rsid w:val="00E2789B"/>
    <w:rsid w:val="00E322FA"/>
    <w:rsid w:val="00E42E4D"/>
    <w:rsid w:val="00E42F49"/>
    <w:rsid w:val="00E433AA"/>
    <w:rsid w:val="00E51E1C"/>
    <w:rsid w:val="00E567D5"/>
    <w:rsid w:val="00E609CD"/>
    <w:rsid w:val="00E624B3"/>
    <w:rsid w:val="00E6258F"/>
    <w:rsid w:val="00E633BA"/>
    <w:rsid w:val="00E65FA4"/>
    <w:rsid w:val="00E66689"/>
    <w:rsid w:val="00E67C9B"/>
    <w:rsid w:val="00E67FCA"/>
    <w:rsid w:val="00E7242D"/>
    <w:rsid w:val="00E753BF"/>
    <w:rsid w:val="00E7591E"/>
    <w:rsid w:val="00E81001"/>
    <w:rsid w:val="00E84327"/>
    <w:rsid w:val="00E84C61"/>
    <w:rsid w:val="00E85F61"/>
    <w:rsid w:val="00E919A5"/>
    <w:rsid w:val="00E934AD"/>
    <w:rsid w:val="00E947D0"/>
    <w:rsid w:val="00E96965"/>
    <w:rsid w:val="00EA3C56"/>
    <w:rsid w:val="00EA6A2F"/>
    <w:rsid w:val="00EA6A56"/>
    <w:rsid w:val="00EA7D85"/>
    <w:rsid w:val="00EB1D2D"/>
    <w:rsid w:val="00EB27D6"/>
    <w:rsid w:val="00EB3163"/>
    <w:rsid w:val="00EB34D8"/>
    <w:rsid w:val="00EC152A"/>
    <w:rsid w:val="00EC1D3D"/>
    <w:rsid w:val="00EC60A8"/>
    <w:rsid w:val="00ED155E"/>
    <w:rsid w:val="00ED17CE"/>
    <w:rsid w:val="00ED1E23"/>
    <w:rsid w:val="00ED49F7"/>
    <w:rsid w:val="00ED73F9"/>
    <w:rsid w:val="00ED793E"/>
    <w:rsid w:val="00EE012B"/>
    <w:rsid w:val="00EE1FDE"/>
    <w:rsid w:val="00EE6033"/>
    <w:rsid w:val="00EF1598"/>
    <w:rsid w:val="00EF3221"/>
    <w:rsid w:val="00EF50CA"/>
    <w:rsid w:val="00EF50FF"/>
    <w:rsid w:val="00F04615"/>
    <w:rsid w:val="00F062F8"/>
    <w:rsid w:val="00F072D9"/>
    <w:rsid w:val="00F108A4"/>
    <w:rsid w:val="00F15630"/>
    <w:rsid w:val="00F15F4E"/>
    <w:rsid w:val="00F1606C"/>
    <w:rsid w:val="00F161A1"/>
    <w:rsid w:val="00F166CA"/>
    <w:rsid w:val="00F20FED"/>
    <w:rsid w:val="00F21DD5"/>
    <w:rsid w:val="00F22FDF"/>
    <w:rsid w:val="00F23630"/>
    <w:rsid w:val="00F24925"/>
    <w:rsid w:val="00F24F1B"/>
    <w:rsid w:val="00F264DA"/>
    <w:rsid w:val="00F31787"/>
    <w:rsid w:val="00F33935"/>
    <w:rsid w:val="00F33DC8"/>
    <w:rsid w:val="00F3497A"/>
    <w:rsid w:val="00F35F64"/>
    <w:rsid w:val="00F3762F"/>
    <w:rsid w:val="00F40E02"/>
    <w:rsid w:val="00F4126A"/>
    <w:rsid w:val="00F444A7"/>
    <w:rsid w:val="00F4495A"/>
    <w:rsid w:val="00F44D3B"/>
    <w:rsid w:val="00F45C08"/>
    <w:rsid w:val="00F525D1"/>
    <w:rsid w:val="00F5558F"/>
    <w:rsid w:val="00F57B87"/>
    <w:rsid w:val="00F60908"/>
    <w:rsid w:val="00F62CFB"/>
    <w:rsid w:val="00F62EAC"/>
    <w:rsid w:val="00F64DE1"/>
    <w:rsid w:val="00F654DE"/>
    <w:rsid w:val="00F660A8"/>
    <w:rsid w:val="00F71BF4"/>
    <w:rsid w:val="00F74153"/>
    <w:rsid w:val="00F74C29"/>
    <w:rsid w:val="00F77C11"/>
    <w:rsid w:val="00F8039F"/>
    <w:rsid w:val="00F81697"/>
    <w:rsid w:val="00F864D9"/>
    <w:rsid w:val="00F904EA"/>
    <w:rsid w:val="00F90590"/>
    <w:rsid w:val="00F9685B"/>
    <w:rsid w:val="00F97A26"/>
    <w:rsid w:val="00F97A56"/>
    <w:rsid w:val="00FA0CA8"/>
    <w:rsid w:val="00FA1C61"/>
    <w:rsid w:val="00FA5508"/>
    <w:rsid w:val="00FA6012"/>
    <w:rsid w:val="00FB12F7"/>
    <w:rsid w:val="00FC0793"/>
    <w:rsid w:val="00FC0A57"/>
    <w:rsid w:val="00FC30A9"/>
    <w:rsid w:val="00FC358D"/>
    <w:rsid w:val="00FC3B7B"/>
    <w:rsid w:val="00FC4E77"/>
    <w:rsid w:val="00FC611F"/>
    <w:rsid w:val="00FC696E"/>
    <w:rsid w:val="00FE0444"/>
    <w:rsid w:val="00FE11F4"/>
    <w:rsid w:val="00FE3164"/>
    <w:rsid w:val="00FE3F00"/>
    <w:rsid w:val="00FE4F3E"/>
    <w:rsid w:val="00FE5309"/>
    <w:rsid w:val="00FE6A8A"/>
    <w:rsid w:val="00FE6DC1"/>
    <w:rsid w:val="00FE6FC3"/>
    <w:rsid w:val="00FE7FC2"/>
    <w:rsid w:val="00FF3B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
    <w:name w:val="Body Text 2"/>
    <w:basedOn w:val="a"/>
    <w:link w:val="20"/>
    <w:uiPriority w:val="99"/>
    <w:unhideWhenUsed/>
    <w:rsid w:val="008B5B87"/>
    <w:pPr>
      <w:spacing w:after="120" w:line="480" w:lineRule="auto"/>
    </w:pPr>
  </w:style>
  <w:style w:type="character" w:customStyle="1" w:styleId="20">
    <w:name w:val="Основной текст 2 Знак"/>
    <w:basedOn w:val="a0"/>
    <w:link w:val="2"/>
    <w:uiPriority w:val="99"/>
    <w:rsid w:val="008B5B87"/>
    <w:rPr>
      <w:rFonts w:ascii="Calibri" w:eastAsia="Calibri" w:hAnsi="Calibri" w:cs="Times New Roman"/>
    </w:rPr>
  </w:style>
  <w:style w:type="paragraph" w:customStyle="1" w:styleId="af6">
    <w:name w:val="список с точками"/>
    <w:basedOn w:val="a"/>
    <w:uiPriority w:val="99"/>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uiPriority w:val="22"/>
    <w:qFormat/>
    <w:rsid w:val="00B140BB"/>
    <w:rPr>
      <w:b/>
      <w:bCs/>
    </w:rPr>
  </w:style>
  <w:style w:type="character" w:customStyle="1" w:styleId="blk">
    <w:name w:val="blk"/>
    <w:rsid w:val="00A9064F"/>
  </w:style>
  <w:style w:type="paragraph" w:customStyle="1" w:styleId="western">
    <w:name w:val="western"/>
    <w:basedOn w:val="a"/>
    <w:rsid w:val="00D64DDC"/>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
    <w:link w:val="22"/>
    <w:uiPriority w:val="99"/>
    <w:semiHidden/>
    <w:unhideWhenUsed/>
    <w:rsid w:val="00463D7B"/>
    <w:pPr>
      <w:spacing w:after="120" w:line="480" w:lineRule="auto"/>
      <w:ind w:left="283"/>
    </w:pPr>
  </w:style>
  <w:style w:type="character" w:customStyle="1" w:styleId="22">
    <w:name w:val="Основной текст с отступом 2 Знак"/>
    <w:basedOn w:val="a0"/>
    <w:link w:val="21"/>
    <w:uiPriority w:val="99"/>
    <w:semiHidden/>
    <w:rsid w:val="00463D7B"/>
    <w:rPr>
      <w:rFonts w:ascii="Calibri" w:eastAsia="Calibri" w:hAnsi="Calibri" w:cs="Times New Roman"/>
    </w:rPr>
  </w:style>
  <w:style w:type="table" w:customStyle="1" w:styleId="23">
    <w:name w:val="Сетка таблицы2"/>
    <w:basedOn w:val="a1"/>
    <w:uiPriority w:val="59"/>
    <w:rsid w:val="00B54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87698">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65101460">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21599451">
      <w:bodyDiv w:val="1"/>
      <w:marLeft w:val="0"/>
      <w:marRight w:val="0"/>
      <w:marTop w:val="0"/>
      <w:marBottom w:val="0"/>
      <w:divBdr>
        <w:top w:val="none" w:sz="0" w:space="0" w:color="auto"/>
        <w:left w:val="none" w:sz="0" w:space="0" w:color="auto"/>
        <w:bottom w:val="none" w:sz="0" w:space="0" w:color="auto"/>
        <w:right w:val="none" w:sz="0" w:space="0" w:color="auto"/>
      </w:divBdr>
    </w:div>
    <w:div w:id="364408065">
      <w:bodyDiv w:val="1"/>
      <w:marLeft w:val="0"/>
      <w:marRight w:val="0"/>
      <w:marTop w:val="0"/>
      <w:marBottom w:val="0"/>
      <w:divBdr>
        <w:top w:val="none" w:sz="0" w:space="0" w:color="auto"/>
        <w:left w:val="none" w:sz="0" w:space="0" w:color="auto"/>
        <w:bottom w:val="none" w:sz="0" w:space="0" w:color="auto"/>
        <w:right w:val="none" w:sz="0" w:space="0" w:color="auto"/>
      </w:divBdr>
    </w:div>
    <w:div w:id="392850367">
      <w:bodyDiv w:val="1"/>
      <w:marLeft w:val="0"/>
      <w:marRight w:val="0"/>
      <w:marTop w:val="0"/>
      <w:marBottom w:val="0"/>
      <w:divBdr>
        <w:top w:val="none" w:sz="0" w:space="0" w:color="auto"/>
        <w:left w:val="none" w:sz="0" w:space="0" w:color="auto"/>
        <w:bottom w:val="none" w:sz="0" w:space="0" w:color="auto"/>
        <w:right w:val="none" w:sz="0" w:space="0" w:color="auto"/>
      </w:divBdr>
    </w:div>
    <w:div w:id="620960092">
      <w:bodyDiv w:val="1"/>
      <w:marLeft w:val="0"/>
      <w:marRight w:val="0"/>
      <w:marTop w:val="0"/>
      <w:marBottom w:val="0"/>
      <w:divBdr>
        <w:top w:val="none" w:sz="0" w:space="0" w:color="auto"/>
        <w:left w:val="none" w:sz="0" w:space="0" w:color="auto"/>
        <w:bottom w:val="none" w:sz="0" w:space="0" w:color="auto"/>
        <w:right w:val="none" w:sz="0" w:space="0" w:color="auto"/>
      </w:divBdr>
    </w:div>
    <w:div w:id="1149596623">
      <w:bodyDiv w:val="1"/>
      <w:marLeft w:val="0"/>
      <w:marRight w:val="0"/>
      <w:marTop w:val="0"/>
      <w:marBottom w:val="0"/>
      <w:divBdr>
        <w:top w:val="none" w:sz="0" w:space="0" w:color="auto"/>
        <w:left w:val="none" w:sz="0" w:space="0" w:color="auto"/>
        <w:bottom w:val="none" w:sz="0" w:space="0" w:color="auto"/>
        <w:right w:val="none" w:sz="0" w:space="0" w:color="auto"/>
      </w:divBdr>
    </w:div>
    <w:div w:id="1198588758">
      <w:bodyDiv w:val="1"/>
      <w:marLeft w:val="0"/>
      <w:marRight w:val="0"/>
      <w:marTop w:val="0"/>
      <w:marBottom w:val="0"/>
      <w:divBdr>
        <w:top w:val="none" w:sz="0" w:space="0" w:color="auto"/>
        <w:left w:val="none" w:sz="0" w:space="0" w:color="auto"/>
        <w:bottom w:val="none" w:sz="0" w:space="0" w:color="auto"/>
        <w:right w:val="none" w:sz="0" w:space="0" w:color="auto"/>
      </w:divBdr>
    </w:div>
    <w:div w:id="1558472570">
      <w:bodyDiv w:val="1"/>
      <w:marLeft w:val="0"/>
      <w:marRight w:val="0"/>
      <w:marTop w:val="0"/>
      <w:marBottom w:val="0"/>
      <w:divBdr>
        <w:top w:val="none" w:sz="0" w:space="0" w:color="auto"/>
        <w:left w:val="none" w:sz="0" w:space="0" w:color="auto"/>
        <w:bottom w:val="none" w:sz="0" w:space="0" w:color="auto"/>
        <w:right w:val="none" w:sz="0" w:space="0" w:color="auto"/>
      </w:divBdr>
    </w:div>
    <w:div w:id="1621257700">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1967930189">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varozhegova.ru/" TargetMode="External"/><Relationship Id="rId18" Type="http://schemas.openxmlformats.org/officeDocument/2006/relationships/hyperlink" Target="http://bookz.com.ua/" TargetMode="External"/><Relationship Id="rId26" Type="http://schemas.openxmlformats.org/officeDocument/2006/relationships/hyperlink" Target="http://sci-lib.com" TargetMode="External"/><Relationship Id="rId39" Type="http://schemas.openxmlformats.org/officeDocument/2006/relationships/hyperlink" Target="http://bookz.ru/" TargetMode="External"/><Relationship Id="rId21" Type="http://schemas.openxmlformats.org/officeDocument/2006/relationships/hyperlink" Target="http://infolio.asf.ru" TargetMode="External"/><Relationship Id="rId34" Type="http://schemas.openxmlformats.org/officeDocument/2006/relationships/hyperlink" Target="http://lib.students.ru/lib.php?word=%C0" TargetMode="External"/><Relationship Id="rId42" Type="http://schemas.openxmlformats.org/officeDocument/2006/relationships/hyperlink" Target="http://www.neva.ru/" TargetMode="External"/><Relationship Id="rId47" Type="http://schemas.openxmlformats.org/officeDocument/2006/relationships/hyperlink" Target="http://www.gramota.ru/" TargetMode="External"/><Relationship Id="rId50" Type="http://schemas.openxmlformats.org/officeDocument/2006/relationships/hyperlink" Target="http://www.gramota.ru/" TargetMode="External"/><Relationship Id="rId55" Type="http://schemas.openxmlformats.org/officeDocument/2006/relationships/hyperlink" Target="http://biblioclub.ru/index.php?page=book&amp;id=471540" TargetMode="External"/><Relationship Id="rId63" Type="http://schemas.openxmlformats.org/officeDocument/2006/relationships/hyperlink" Target="http://moodle.mininuniver.ru/course/view.php?id=776" TargetMode="External"/><Relationship Id="rId68" Type="http://schemas.openxmlformats.org/officeDocument/2006/relationships/hyperlink" Target="http://radugaslov.ru/latin.htm" TargetMode="External"/><Relationship Id="rId76" Type="http://schemas.openxmlformats.org/officeDocument/2006/relationships/hyperlink" Target="http://lang-tutor.com/site/26" TargetMode="External"/><Relationship Id="rId84" Type="http://schemas.openxmlformats.org/officeDocument/2006/relationships/hyperlink" Target="http://slovarozhegova.ru/"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lib.pushkinskijdom.ru/" TargetMode="External"/><Relationship Id="rId2" Type="http://schemas.openxmlformats.org/officeDocument/2006/relationships/numbering" Target="numbering.xml"/><Relationship Id="rId16" Type="http://schemas.openxmlformats.org/officeDocument/2006/relationships/hyperlink" Target="http://magazines.russ.ru" TargetMode="External"/><Relationship Id="rId29" Type="http://schemas.openxmlformats.org/officeDocument/2006/relationships/hyperlink" Target="http://www.gramota.ru/" TargetMode="External"/><Relationship Id="rId11" Type="http://schemas.openxmlformats.org/officeDocument/2006/relationships/footer" Target="footer1.xml"/><Relationship Id="rId24" Type="http://schemas.openxmlformats.org/officeDocument/2006/relationships/hyperlink" Target="http://orel.rsl.ru/" TargetMode="External"/><Relationship Id="rId32" Type="http://schemas.openxmlformats.org/officeDocument/2006/relationships/hyperlink" Target="http://www.philology.ru/" TargetMode="External"/><Relationship Id="rId37" Type="http://schemas.openxmlformats.org/officeDocument/2006/relationships/hyperlink" Target="http://www.slovopedia.com/" TargetMode="External"/><Relationship Id="rId40" Type="http://schemas.openxmlformats.org/officeDocument/2006/relationships/hyperlink" Target="http://bookz.com.ua/" TargetMode="External"/><Relationship Id="rId45" Type="http://schemas.openxmlformats.org/officeDocument/2006/relationships/hyperlink" Target="http://www.rsl.ru/" TargetMode="External"/><Relationship Id="rId53" Type="http://schemas.openxmlformats.org/officeDocument/2006/relationships/hyperlink" Target="http://biblioclub.ru/index.php?page=book&amp;id=69141" TargetMode="External"/><Relationship Id="rId58" Type="http://schemas.openxmlformats.org/officeDocument/2006/relationships/hyperlink" Target="http://biblioclub.ru/index.php?page=book&amp;id=226401" TargetMode="External"/><Relationship Id="rId66" Type="http://schemas.openxmlformats.org/officeDocument/2006/relationships/hyperlink" Target="http://www.languages-study.com/latina-links.html" TargetMode="External"/><Relationship Id="rId74" Type="http://schemas.openxmlformats.org/officeDocument/2006/relationships/hyperlink" Target="http://moodle.mininuniver.ru/course/view.php?id=776" TargetMode="External"/><Relationship Id="rId79" Type="http://schemas.openxmlformats.org/officeDocument/2006/relationships/hyperlink" Target="http://radugaslov.ru/latin.htm" TargetMode="External"/><Relationship Id="rId87" Type="http://schemas.openxmlformats.org/officeDocument/2006/relationships/hyperlink" Target="http://www.ruscorpora.ru" TargetMode="External"/><Relationship Id="rId5" Type="http://schemas.openxmlformats.org/officeDocument/2006/relationships/settings" Target="settings.xml"/><Relationship Id="rId61" Type="http://schemas.openxmlformats.org/officeDocument/2006/relationships/hyperlink" Target="http://18vek.spb.ru/publ.html" TargetMode="External"/><Relationship Id="rId82" Type="http://schemas.openxmlformats.org/officeDocument/2006/relationships/hyperlink" Target="http://www.slo.ru/files/archivers/7zip" TargetMode="External"/><Relationship Id="rId19" Type="http://schemas.openxmlformats.org/officeDocument/2006/relationships/hyperlink" Target="http://elibrary.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lib.students.ru/lib.php?word=%C0" TargetMode="External"/><Relationship Id="rId22" Type="http://schemas.openxmlformats.org/officeDocument/2006/relationships/hyperlink" Target="http://www.neva.ru/" TargetMode="External"/><Relationship Id="rId27" Type="http://schemas.openxmlformats.org/officeDocument/2006/relationships/hyperlink" Target="http://slovarozhegova.ru/" TargetMode="External"/><Relationship Id="rId30" Type="http://schemas.openxmlformats.org/officeDocument/2006/relationships/hyperlink" Target="http://biblioclub.ru/index.php?page=book&amp;id=471567" TargetMode="External"/><Relationship Id="rId35" Type="http://schemas.openxmlformats.org/officeDocument/2006/relationships/hyperlink" Target="http://www.gramota.ru/" TargetMode="External"/><Relationship Id="rId43" Type="http://schemas.openxmlformats.org/officeDocument/2006/relationships/hyperlink" Target="http://www.nounb.sci-nnov.ru" TargetMode="External"/><Relationship Id="rId48" Type="http://schemas.openxmlformats.org/officeDocument/2006/relationships/hyperlink" Target="http://slovarozhegova.ru/" TargetMode="External"/><Relationship Id="rId56" Type="http://schemas.openxmlformats.org/officeDocument/2006/relationships/hyperlink" Target="http://biblioclub.ru/index.php?page=book&amp;id=70364" TargetMode="External"/><Relationship Id="rId64" Type="http://schemas.openxmlformats.org/officeDocument/2006/relationships/hyperlink" Target="http://lang-tutor.com/site/26" TargetMode="External"/><Relationship Id="rId69" Type="http://schemas.openxmlformats.org/officeDocument/2006/relationships/hyperlink" Target="http://vkontakte.ru/app1810835_12295910" TargetMode="External"/><Relationship Id="rId77" Type="http://schemas.openxmlformats.org/officeDocument/2006/relationships/hyperlink" Target="http://vipbook.info/nauka-i-ucheba/jaziki/31164-kratkaya-grammatika-latinskogo-yazyka-latino-russkij-slovar-tananushko-ka.html" TargetMode="External"/><Relationship Id="rId8" Type="http://schemas.openxmlformats.org/officeDocument/2006/relationships/endnotes" Target="endnotes.xml"/><Relationship Id="rId51" Type="http://schemas.openxmlformats.org/officeDocument/2006/relationships/hyperlink" Target="http://slovarozhegova.ru/" TargetMode="External"/><Relationship Id="rId72" Type="http://schemas.openxmlformats.org/officeDocument/2006/relationships/hyperlink" Target="http://18vek.spb.ru/publ.html" TargetMode="External"/><Relationship Id="rId80" Type="http://schemas.openxmlformats.org/officeDocument/2006/relationships/hyperlink" Target="http://vkontakte.ru/app1810835_12295910" TargetMode="External"/><Relationship Id="rId85" Type="http://schemas.openxmlformats.org/officeDocument/2006/relationships/hyperlink" Target="http://www.slovopedia.com/" TargetMode="External"/><Relationship Id="rId3" Type="http://schemas.openxmlformats.org/officeDocument/2006/relationships/styles" Target="styles.xml"/><Relationship Id="rId12" Type="http://schemas.openxmlformats.org/officeDocument/2006/relationships/hyperlink" Target="http://www.gramota.ru/" TargetMode="External"/><Relationship Id="rId17" Type="http://schemas.openxmlformats.org/officeDocument/2006/relationships/hyperlink" Target="http://bookz.ru/" TargetMode="External"/><Relationship Id="rId25" Type="http://schemas.openxmlformats.org/officeDocument/2006/relationships/hyperlink" Target="http://www.rsl.ru/" TargetMode="External"/><Relationship Id="rId33" Type="http://schemas.openxmlformats.org/officeDocument/2006/relationships/hyperlink" Target="http://infolio.asf.ru" TargetMode="External"/><Relationship Id="rId38" Type="http://schemas.openxmlformats.org/officeDocument/2006/relationships/hyperlink" Target="http://www.gramota.ru/" TargetMode="External"/><Relationship Id="rId46" Type="http://schemas.openxmlformats.org/officeDocument/2006/relationships/hyperlink" Target="http://sci-lib.com" TargetMode="External"/><Relationship Id="rId59" Type="http://schemas.openxmlformats.org/officeDocument/2006/relationships/hyperlink" Target="http://biblioclub.ru/index.php?page=book&amp;id=58023" TargetMode="External"/><Relationship Id="rId67" Type="http://schemas.openxmlformats.org/officeDocument/2006/relationships/hyperlink" Target="http://linguaeterna.com/ru/lexi.php" TargetMode="External"/><Relationship Id="rId20" Type="http://schemas.openxmlformats.org/officeDocument/2006/relationships/hyperlink" Target="http://www.feb-web.ru/" TargetMode="External"/><Relationship Id="rId41" Type="http://schemas.openxmlformats.org/officeDocument/2006/relationships/hyperlink" Target="http://www.feb-web.ru/" TargetMode="External"/><Relationship Id="rId54" Type="http://schemas.openxmlformats.org/officeDocument/2006/relationships/hyperlink" Target="http://biblioclub.ru/index.php?page=book&amp;id=271620" TargetMode="External"/><Relationship Id="rId62" Type="http://schemas.openxmlformats.org/officeDocument/2006/relationships/hyperlink" Target="https://moodle.mininuniver.ru/course/view.php?id=1896" TargetMode="External"/><Relationship Id="rId70" Type="http://schemas.openxmlformats.org/officeDocument/2006/relationships/hyperlink" Target="http://18vek.spb.ru/publ.html" TargetMode="External"/><Relationship Id="rId75" Type="http://schemas.openxmlformats.org/officeDocument/2006/relationships/hyperlink" Target="http://www.languages-study.com/latina-links.html" TargetMode="External"/><Relationship Id="rId83" Type="http://schemas.openxmlformats.org/officeDocument/2006/relationships/hyperlink" Target="http://mininuniver.antiplagiat.ru/index.aspx"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itportal.ru/" TargetMode="External"/><Relationship Id="rId23" Type="http://schemas.openxmlformats.org/officeDocument/2006/relationships/hyperlink" Target="http://www.nounb.sci-nnov.ru" TargetMode="External"/><Relationship Id="rId28" Type="http://schemas.openxmlformats.org/officeDocument/2006/relationships/hyperlink" Target="http://www.slovopedia.com/" TargetMode="External"/><Relationship Id="rId36" Type="http://schemas.openxmlformats.org/officeDocument/2006/relationships/hyperlink" Target="http://slovarozhegova.ru/" TargetMode="External"/><Relationship Id="rId49" Type="http://schemas.openxmlformats.org/officeDocument/2006/relationships/hyperlink" Target="http://www.slovopedia.com/" TargetMode="External"/><Relationship Id="rId57" Type="http://schemas.openxmlformats.org/officeDocument/2006/relationships/hyperlink" Target="http://biblioclub.ru/index.php?page=book&amp;id=429703" TargetMode="External"/><Relationship Id="rId10" Type="http://schemas.openxmlformats.org/officeDocument/2006/relationships/image" Target="media/image2.emf"/><Relationship Id="rId31" Type="http://schemas.openxmlformats.org/officeDocument/2006/relationships/hyperlink" Target="http://www.gramma.ru/" TargetMode="External"/><Relationship Id="rId44" Type="http://schemas.openxmlformats.org/officeDocument/2006/relationships/hyperlink" Target="http://orel.rsl.ru/" TargetMode="External"/><Relationship Id="rId52" Type="http://schemas.openxmlformats.org/officeDocument/2006/relationships/hyperlink" Target="http://www.slovopedia.com/" TargetMode="External"/><Relationship Id="rId60" Type="http://schemas.openxmlformats.org/officeDocument/2006/relationships/hyperlink" Target="http://lib.pushkinskijdom.ru/" TargetMode="External"/><Relationship Id="rId65" Type="http://schemas.openxmlformats.org/officeDocument/2006/relationships/hyperlink" Target="http://vipbook.info/nauka-i-ucheba/jaziki/31164-kratkaya-grammatika-latinskogo-yazyka-latino-russkij-slovar-tananushko-ka.html" TargetMode="External"/><Relationship Id="rId73" Type="http://schemas.openxmlformats.org/officeDocument/2006/relationships/hyperlink" Target="https://moodle.mininuniver.ru/course/view.php?id=1896" TargetMode="External"/><Relationship Id="rId78" Type="http://schemas.openxmlformats.org/officeDocument/2006/relationships/hyperlink" Target="http://linguaeterna.com/ru/lexi.php" TargetMode="External"/><Relationship Id="rId81" Type="http://schemas.openxmlformats.org/officeDocument/2006/relationships/hyperlink" Target="http://www.slo.ru/files/archivers/winrar" TargetMode="External"/><Relationship Id="rId86" Type="http://schemas.openxmlformats.org/officeDocument/2006/relationships/hyperlink" Target="http://www.gramot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AFC27F-A227-4CE8-85A4-B47CD65CA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11427</TotalTime>
  <Pages>106</Pages>
  <Words>30451</Words>
  <Characters>173576</Characters>
  <Application>Microsoft Office Word</Application>
  <DocSecurity>0</DocSecurity>
  <Lines>1446</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203620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Krasnopevceva, Tatjana</cp:lastModifiedBy>
  <cp:revision>219</cp:revision>
  <cp:lastPrinted>2019-05-06T07:11:00Z</cp:lastPrinted>
  <dcterms:created xsi:type="dcterms:W3CDTF">2016-07-04T09:26:00Z</dcterms:created>
  <dcterms:modified xsi:type="dcterms:W3CDTF">2019-10-09T12:39:00Z</dcterms:modified>
</cp:coreProperties>
</file>